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538339"/>
        <w:docPartObj>
          <w:docPartGallery w:val="Cover Pages"/>
          <w:docPartUnique/>
        </w:docPartObj>
      </w:sdtPr>
      <w:sdtContent>
        <w:p w14:paraId="2FCB103D" w14:textId="45750665" w:rsidR="000A6800" w:rsidRDefault="00521C28">
          <w:r>
            <w:rPr>
              <w:noProof/>
            </w:rPr>
            <w:drawing>
              <wp:anchor distT="0" distB="0" distL="114300" distR="114300" simplePos="0" relativeHeight="251683840" behindDoc="1" locked="1" layoutInCell="1" allowOverlap="1" wp14:anchorId="2C23E48C" wp14:editId="3EC7DDD9">
                <wp:simplePos x="0" y="0"/>
                <wp:positionH relativeFrom="column">
                  <wp:posOffset>-16510</wp:posOffset>
                </wp:positionH>
                <wp:positionV relativeFrom="page">
                  <wp:posOffset>455295</wp:posOffset>
                </wp:positionV>
                <wp:extent cx="6854190" cy="2703195"/>
                <wp:effectExtent l="0" t="0" r="3810" b="0"/>
                <wp:wrapNone/>
                <wp:docPr id="1396132753" name="Image 22" descr="Journal La Lumi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132753" name="Image 22" descr="Journal La Lumiè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4190" cy="27031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9616" behindDoc="1" locked="1" layoutInCell="1" allowOverlap="1" wp14:anchorId="13889188" wp14:editId="06E7BF08">
                <wp:simplePos x="0" y="0"/>
                <wp:positionH relativeFrom="column">
                  <wp:posOffset>2680335</wp:posOffset>
                </wp:positionH>
                <wp:positionV relativeFrom="paragraph">
                  <wp:posOffset>-287655</wp:posOffset>
                </wp:positionV>
                <wp:extent cx="1501140" cy="716280"/>
                <wp:effectExtent l="0" t="0" r="3810" b="7620"/>
                <wp:wrapNone/>
                <wp:docPr id="354873420" name="Image 5" descr="Logo de l'APHRSO, partenaire du milieu depuis 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873420" name="Image 5" descr="Logo de l'APHRSO, partenaire du milieu depuis 198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01140" cy="716280"/>
                        </a:xfrm>
                        <a:prstGeom prst="rect">
                          <a:avLst/>
                        </a:prstGeom>
                      </pic:spPr>
                    </pic:pic>
                  </a:graphicData>
                </a:graphic>
                <wp14:sizeRelH relativeFrom="margin">
                  <wp14:pctWidth>0</wp14:pctWidth>
                </wp14:sizeRelH>
                <wp14:sizeRelV relativeFrom="margin">
                  <wp14:pctHeight>0</wp14:pctHeight>
                </wp14:sizeRelV>
              </wp:anchor>
            </w:drawing>
          </w:r>
        </w:p>
        <w:p w14:paraId="436BAC2D" w14:textId="2E54C702" w:rsidR="000A6800" w:rsidRDefault="000A6800"/>
        <w:p w14:paraId="18402A08" w14:textId="10293B1A" w:rsidR="000A6800" w:rsidRDefault="000A6800"/>
        <w:p w14:paraId="3EA389CB" w14:textId="036FE394" w:rsidR="000A6800" w:rsidRDefault="000A6800"/>
        <w:p w14:paraId="04521473" w14:textId="14C6C65A" w:rsidR="000A6800" w:rsidRDefault="000A6800"/>
        <w:p w14:paraId="4E69E483" w14:textId="6878A79B" w:rsidR="000A6800" w:rsidRDefault="000A6800"/>
        <w:p w14:paraId="0242AD40" w14:textId="2B15868E" w:rsidR="000A6800" w:rsidRDefault="00172697" w:rsidP="000A6800">
          <w:pPr>
            <w:ind w:left="567"/>
          </w:pPr>
          <w:r>
            <w:rPr>
              <w:noProof/>
            </w:rPr>
            <w:drawing>
              <wp:anchor distT="0" distB="0" distL="114300" distR="114300" simplePos="0" relativeHeight="251658240" behindDoc="1" locked="1" layoutInCell="1" allowOverlap="1" wp14:anchorId="099D79EF" wp14:editId="5E46724E">
                <wp:simplePos x="0" y="0"/>
                <wp:positionH relativeFrom="column">
                  <wp:posOffset>5953760</wp:posOffset>
                </wp:positionH>
                <wp:positionV relativeFrom="page">
                  <wp:posOffset>1695450</wp:posOffset>
                </wp:positionV>
                <wp:extent cx="986155" cy="925195"/>
                <wp:effectExtent l="0" t="0" r="0" b="0"/>
                <wp:wrapTight wrapText="bothSides">
                  <wp:wrapPolygon edited="0">
                    <wp:start x="7511" y="0"/>
                    <wp:lineTo x="4173" y="2668"/>
                    <wp:lineTo x="835" y="6226"/>
                    <wp:lineTo x="835" y="9784"/>
                    <wp:lineTo x="1252" y="15121"/>
                    <wp:lineTo x="1669" y="16456"/>
                    <wp:lineTo x="6259" y="20014"/>
                    <wp:lineTo x="7928" y="20903"/>
                    <wp:lineTo x="17108" y="20903"/>
                    <wp:lineTo x="18777" y="20014"/>
                    <wp:lineTo x="20863" y="16900"/>
                    <wp:lineTo x="20028" y="7116"/>
                    <wp:lineTo x="15021" y="1779"/>
                    <wp:lineTo x="12935" y="0"/>
                    <wp:lineTo x="7511" y="0"/>
                  </wp:wrapPolygon>
                </wp:wrapTight>
                <wp:docPr id="1658099206" name="Image 2" descr="Logo 2 de l'APHRS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099206" name="Image 2" descr="Logo 2 de l'APHRSO">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86155" cy="925195"/>
                        </a:xfrm>
                        <a:prstGeom prst="rect">
                          <a:avLst/>
                        </a:prstGeom>
                        <a:noFill/>
                      </pic:spPr>
                    </pic:pic>
                  </a:graphicData>
                </a:graphic>
                <wp14:sizeRelH relativeFrom="margin">
                  <wp14:pctWidth>0</wp14:pctWidth>
                </wp14:sizeRelH>
                <wp14:sizeRelV relativeFrom="margin">
                  <wp14:pctHeight>0</wp14:pctHeight>
                </wp14:sizeRelV>
              </wp:anchor>
            </w:drawing>
          </w:r>
        </w:p>
        <w:p w14:paraId="54C08333" w14:textId="0AF4F345" w:rsidR="000A6800" w:rsidRDefault="000A6800" w:rsidP="000A6800">
          <w:pPr>
            <w:ind w:left="567"/>
          </w:pPr>
        </w:p>
        <w:p w14:paraId="6768EE70" w14:textId="1208015A" w:rsidR="000A6800" w:rsidRDefault="000A6800" w:rsidP="000A6800">
          <w:pPr>
            <w:ind w:left="567"/>
          </w:pPr>
        </w:p>
        <w:p w14:paraId="4A82423E" w14:textId="0FBCAE3C" w:rsidR="000A6800" w:rsidRDefault="000A6800" w:rsidP="000A6800">
          <w:pPr>
            <w:ind w:left="567"/>
          </w:pPr>
        </w:p>
        <w:p w14:paraId="20A0C6DF" w14:textId="2B22DB72" w:rsidR="000A6800" w:rsidRDefault="000A6800" w:rsidP="000A6800">
          <w:pPr>
            <w:ind w:left="567"/>
            <w:jc w:val="right"/>
          </w:pPr>
        </w:p>
        <w:p w14:paraId="60D7C286" w14:textId="77777777" w:rsidR="00172697" w:rsidRDefault="00172697" w:rsidP="000A6800">
          <w:pPr>
            <w:ind w:left="567"/>
            <w:jc w:val="right"/>
          </w:pPr>
        </w:p>
        <w:p w14:paraId="6D3A2EE6" w14:textId="01B0F721" w:rsidR="00172697" w:rsidRDefault="00172697" w:rsidP="000A6800">
          <w:pPr>
            <w:ind w:left="567"/>
            <w:jc w:val="right"/>
          </w:pPr>
        </w:p>
        <w:p w14:paraId="0834F113" w14:textId="699B5697" w:rsidR="000A6800" w:rsidRPr="00BE1F94" w:rsidRDefault="00503E60" w:rsidP="000A6800">
          <w:pPr>
            <w:ind w:left="567"/>
            <w:jc w:val="right"/>
            <w:rPr>
              <w:rFonts w:ascii="Arial" w:hAnsi="Arial" w:cs="Arial"/>
              <w:sz w:val="24"/>
              <w:szCs w:val="24"/>
            </w:rPr>
          </w:pPr>
          <w:r>
            <w:rPr>
              <w:rFonts w:ascii="Arial" w:hAnsi="Arial" w:cs="Arial"/>
              <w:sz w:val="24"/>
              <w:szCs w:val="24"/>
            </w:rPr>
            <w:t>Octobre</w:t>
          </w:r>
          <w:r w:rsidR="000A6800" w:rsidRPr="00BE1F94">
            <w:rPr>
              <w:rFonts w:ascii="Arial" w:hAnsi="Arial" w:cs="Arial"/>
              <w:sz w:val="24"/>
              <w:szCs w:val="24"/>
            </w:rPr>
            <w:t xml:space="preserve"> 2026</w:t>
          </w:r>
        </w:p>
        <w:p w14:paraId="764631FA" w14:textId="00FCBAEC" w:rsidR="00CA7C0B" w:rsidRDefault="000A6800" w:rsidP="00D65EBF">
          <w:pPr>
            <w:ind w:left="-993"/>
            <w:jc w:val="right"/>
            <w:rPr>
              <w:rFonts w:ascii="Arial" w:hAnsi="Arial" w:cs="Arial"/>
              <w:sz w:val="24"/>
              <w:szCs w:val="24"/>
            </w:rPr>
          </w:pPr>
          <w:r w:rsidRPr="00BE1F94">
            <w:rPr>
              <w:rFonts w:ascii="Arial" w:hAnsi="Arial" w:cs="Arial"/>
              <w:sz w:val="24"/>
              <w:szCs w:val="24"/>
            </w:rPr>
            <w:t>Édition 3</w:t>
          </w:r>
          <w:r w:rsidR="00182315">
            <w:rPr>
              <w:rFonts w:ascii="Arial" w:hAnsi="Arial" w:cs="Arial"/>
              <w:sz w:val="24"/>
              <w:szCs w:val="24"/>
            </w:rPr>
            <w:t>3</w:t>
          </w:r>
          <w:r w:rsidRPr="00BE1F94">
            <w:rPr>
              <w:rFonts w:ascii="Arial" w:hAnsi="Arial" w:cs="Arial"/>
              <w:sz w:val="24"/>
              <w:szCs w:val="24"/>
            </w:rPr>
            <w:t xml:space="preserve">, numéro </w:t>
          </w:r>
          <w:r w:rsidR="00503E60">
            <w:rPr>
              <w:rFonts w:ascii="Arial" w:hAnsi="Arial" w:cs="Arial"/>
              <w:sz w:val="24"/>
              <w:szCs w:val="24"/>
            </w:rPr>
            <w:t>4</w:t>
          </w:r>
        </w:p>
        <w:p w14:paraId="2FD7509C" w14:textId="783722FD" w:rsidR="000A6800" w:rsidRPr="009178A9" w:rsidRDefault="00000000" w:rsidP="000934E1">
          <w:pPr>
            <w:ind w:left="-993"/>
            <w:rPr>
              <w:rFonts w:ascii="Arial" w:hAnsi="Arial" w:cs="Arial"/>
              <w:sz w:val="24"/>
              <w:szCs w:val="24"/>
            </w:rPr>
          </w:pPr>
        </w:p>
      </w:sdtContent>
    </w:sdt>
    <w:p w14:paraId="0EB5AD26" w14:textId="3AD88612" w:rsidR="00C62979" w:rsidRPr="00C62979" w:rsidRDefault="00FA443B" w:rsidP="00746BBD">
      <w:pPr>
        <w:pStyle w:val="Titre1"/>
        <w:spacing w:before="0"/>
        <w:rPr>
          <w:rFonts w:cstheme="minorBidi"/>
          <w:color w:val="auto"/>
          <w:lang w:eastAsia="fr-CA"/>
        </w:rPr>
      </w:pPr>
      <w:r>
        <w:rPr>
          <w:rFonts w:cstheme="minorBidi"/>
          <w:b/>
          <w:bCs/>
          <w:color w:val="auto"/>
        </w:rPr>
        <w:t>Retour sur la fête annuelle des membres</w:t>
      </w:r>
    </w:p>
    <w:p w14:paraId="1BB4BA5F" w14:textId="6AA552EA" w:rsidR="00746BBD" w:rsidRDefault="00746BBD">
      <w:pPr>
        <w:rPr>
          <w:rFonts w:ascii="Arial" w:hAnsi="Arial" w:cs="Arial"/>
          <w:sz w:val="24"/>
          <w:szCs w:val="24"/>
        </w:rPr>
      </w:pPr>
      <w:r>
        <w:rPr>
          <w:rFonts w:ascii="Arial" w:hAnsi="Arial" w:cs="Arial"/>
          <w:noProof/>
          <w:sz w:val="24"/>
          <w:szCs w:val="24"/>
        </w:rPr>
        <w:drawing>
          <wp:anchor distT="0" distB="0" distL="114300" distR="114300" simplePos="0" relativeHeight="251793408" behindDoc="1" locked="0" layoutInCell="1" allowOverlap="1" wp14:anchorId="32F8E0CE" wp14:editId="6BE72367">
            <wp:simplePos x="0" y="0"/>
            <wp:positionH relativeFrom="column">
              <wp:posOffset>5013960</wp:posOffset>
            </wp:positionH>
            <wp:positionV relativeFrom="page">
              <wp:posOffset>3756660</wp:posOffset>
            </wp:positionV>
            <wp:extent cx="1821180" cy="1371600"/>
            <wp:effectExtent l="571500" t="114300" r="121920" b="171450"/>
            <wp:wrapTight wrapText="bothSides">
              <wp:wrapPolygon edited="0">
                <wp:start x="-1356" y="-1800"/>
                <wp:lineTo x="-1356" y="13200"/>
                <wp:lineTo x="-6778" y="13200"/>
                <wp:lineTo x="-6552" y="21900"/>
                <wp:lineTo x="-2485" y="22800"/>
                <wp:lineTo x="-1808" y="24000"/>
                <wp:lineTo x="21464" y="24000"/>
                <wp:lineTo x="21916" y="22800"/>
                <wp:lineTo x="22820" y="18300"/>
                <wp:lineTo x="22820" y="-1800"/>
                <wp:lineTo x="-1356" y="-1800"/>
              </wp:wrapPolygon>
            </wp:wrapTight>
            <wp:docPr id="429489265"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489265" name="Image 2">
                      <a:extLst>
                        <a:ext uri="{C183D7F6-B498-43B3-948B-1728B52AA6E4}">
                          <adec:decorative xmlns:adec="http://schemas.microsoft.com/office/drawing/2017/decorative" val="1"/>
                        </a:ext>
                      </a:extLst>
                    </pic:cNvPr>
                    <pic:cNvPicPr/>
                  </pic:nvPicPr>
                  <pic:blipFill>
                    <a:blip r:embed="rId12" cstate="print">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rcRect l="202" r="202"/>
                    <a:stretch>
                      <a:fillRect/>
                    </a:stretch>
                  </pic:blipFill>
                  <pic:spPr>
                    <a:xfrm>
                      <a:off x="0" y="0"/>
                      <a:ext cx="1821180" cy="137160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Quelle belle soirée nous avons eue le 25 septembre dernier lors de notre traditionnelle fête annuelle.</w:t>
      </w:r>
    </w:p>
    <w:p w14:paraId="6A59B9CD" w14:textId="77777777" w:rsidR="00746BBD" w:rsidRDefault="00746BBD">
      <w:pPr>
        <w:rPr>
          <w:rFonts w:ascii="Arial" w:hAnsi="Arial" w:cs="Arial"/>
          <w:sz w:val="24"/>
          <w:szCs w:val="24"/>
        </w:rPr>
      </w:pPr>
    </w:p>
    <w:p w14:paraId="360204C0" w14:textId="77777777" w:rsidR="00746BBD" w:rsidRDefault="00746BBD">
      <w:pPr>
        <w:rPr>
          <w:lang w:eastAsia="fr-CA"/>
        </w:rPr>
      </w:pPr>
      <w:r>
        <w:rPr>
          <w:rFonts w:ascii="Arial" w:hAnsi="Arial" w:cs="Arial"/>
          <w:sz w:val="24"/>
          <w:szCs w:val="24"/>
        </w:rPr>
        <w:t xml:space="preserve">Nous sommes ravis d’avoir accueilli cette année un nombre record de participants : plus de 100 personnes étaient réunies pour l’occasion. </w:t>
      </w:r>
    </w:p>
    <w:p w14:paraId="16D98233" w14:textId="77777777" w:rsidR="00746BBD" w:rsidRDefault="00746BBD">
      <w:pPr>
        <w:rPr>
          <w:rFonts w:ascii="Arial" w:hAnsi="Arial" w:cs="Arial"/>
          <w:sz w:val="24"/>
          <w:szCs w:val="24"/>
        </w:rPr>
      </w:pPr>
    </w:p>
    <w:p w14:paraId="38018385" w14:textId="6F7C8D16" w:rsidR="001E48A7" w:rsidRDefault="001E48A7">
      <w:pPr>
        <w:rPr>
          <w:lang w:eastAsia="fr-CA"/>
        </w:rPr>
      </w:pPr>
      <w:r>
        <w:rPr>
          <w:rFonts w:ascii="Arial" w:hAnsi="Arial" w:cs="Arial"/>
          <w:sz w:val="24"/>
          <w:szCs w:val="24"/>
        </w:rPr>
        <w:t>Un immense merci à toutes et à tous : votre présence</w:t>
      </w:r>
      <w:r w:rsidR="00D2225C">
        <w:rPr>
          <w:rFonts w:ascii="Arial" w:hAnsi="Arial" w:cs="Arial"/>
          <w:sz w:val="24"/>
          <w:szCs w:val="24"/>
        </w:rPr>
        <w:t xml:space="preserve"> nombreuse</w:t>
      </w:r>
      <w:r>
        <w:rPr>
          <w:rFonts w:ascii="Arial" w:hAnsi="Arial" w:cs="Arial"/>
          <w:sz w:val="24"/>
          <w:szCs w:val="24"/>
        </w:rPr>
        <w:t xml:space="preserve"> a grandement contribué au succès de l’évènement.</w:t>
      </w:r>
    </w:p>
    <w:p w14:paraId="29AE4B7B" w14:textId="00EAB353" w:rsidR="003B1796" w:rsidRPr="00164A93" w:rsidRDefault="00A27FBD" w:rsidP="00ED0D9D">
      <w:pPr>
        <w:pStyle w:val="Titre1"/>
        <w:spacing w:before="480"/>
        <w:rPr>
          <w:b/>
          <w:bCs/>
          <w:color w:val="156082" w:themeColor="accent1"/>
        </w:rPr>
      </w:pPr>
      <w:r>
        <w:rPr>
          <w:b/>
          <w:bCs/>
          <w:color w:val="156082" w:themeColor="accent1"/>
        </w:rPr>
        <w:t>Prix Coup de coeur</w:t>
      </w:r>
      <w:r w:rsidR="00FA443B" w:rsidRPr="00164A93">
        <w:rPr>
          <w:b/>
          <w:bCs/>
          <w:color w:val="156082" w:themeColor="accent1"/>
        </w:rPr>
        <w:t xml:space="preserve"> </w:t>
      </w:r>
      <w:r w:rsidR="00AF41ED">
        <w:rPr>
          <w:b/>
          <w:bCs/>
          <w:color w:val="156082" w:themeColor="accent1"/>
        </w:rPr>
        <w:t>2026</w:t>
      </w:r>
    </w:p>
    <w:p w14:paraId="3479E9DC" w14:textId="526C8AB2" w:rsidR="00AF41ED" w:rsidRDefault="00A27FBD" w:rsidP="00C22D58">
      <w:pPr>
        <w:pStyle w:val="NormalWeb"/>
        <w:rPr>
          <w:rFonts w:ascii="Arial" w:hAnsi="Arial" w:cs="Arial"/>
        </w:rPr>
      </w:pPr>
      <w:bookmarkStart w:id="0" w:name="_Hlk218756242"/>
      <w:r w:rsidRPr="00A27FBD">
        <w:rPr>
          <w:rFonts w:ascii="Arial" w:hAnsi="Arial" w:cs="Arial"/>
        </w:rPr>
        <w:t xml:space="preserve">L’APHRSO sera à Mercier </w:t>
      </w:r>
      <w:r w:rsidR="00AF41ED">
        <w:rPr>
          <w:rFonts w:ascii="Arial" w:hAnsi="Arial" w:cs="Arial"/>
        </w:rPr>
        <w:t xml:space="preserve">dimanche, </w:t>
      </w:r>
      <w:r w:rsidRPr="00A27FBD">
        <w:rPr>
          <w:rFonts w:ascii="Arial" w:hAnsi="Arial" w:cs="Arial"/>
        </w:rPr>
        <w:t>le 18 octobre prochain pour l’inauguration officielle du projet gagnant de l’édition 2026.</w:t>
      </w:r>
      <w:r w:rsidR="00AF41ED">
        <w:rPr>
          <w:rFonts w:ascii="Arial" w:hAnsi="Arial" w:cs="Arial"/>
        </w:rPr>
        <w:t xml:space="preserve"> </w:t>
      </w:r>
    </w:p>
    <w:p w14:paraId="1251EDB6" w14:textId="24E02F22" w:rsidR="00F84664" w:rsidRDefault="00746BBD" w:rsidP="00C22D58">
      <w:pPr>
        <w:pStyle w:val="NormalWeb"/>
        <w:rPr>
          <w:rFonts w:ascii="Arial" w:hAnsi="Arial" w:cs="Arial"/>
        </w:rPr>
      </w:pPr>
      <w:r>
        <w:rPr>
          <w:rFonts w:ascii="Arial" w:hAnsi="Arial" w:cs="Arial"/>
          <w:noProof/>
          <w14:ligatures w14:val="standardContextual"/>
        </w:rPr>
        <w:drawing>
          <wp:anchor distT="0" distB="0" distL="114300" distR="114300" simplePos="0" relativeHeight="251792384" behindDoc="1" locked="0" layoutInCell="1" allowOverlap="1" wp14:anchorId="451B470B" wp14:editId="06DA7C85">
            <wp:simplePos x="0" y="0"/>
            <wp:positionH relativeFrom="column">
              <wp:posOffset>5440680</wp:posOffset>
            </wp:positionH>
            <wp:positionV relativeFrom="paragraph">
              <wp:posOffset>412750</wp:posOffset>
            </wp:positionV>
            <wp:extent cx="1321435" cy="1321435"/>
            <wp:effectExtent l="19050" t="19050" r="12065" b="12065"/>
            <wp:wrapTight wrapText="bothSides">
              <wp:wrapPolygon edited="0">
                <wp:start x="-311" y="-311"/>
                <wp:lineTo x="-311" y="21486"/>
                <wp:lineTo x="21486" y="21486"/>
                <wp:lineTo x="21486" y="-311"/>
                <wp:lineTo x="-311" y="-311"/>
              </wp:wrapPolygon>
            </wp:wrapTight>
            <wp:docPr id="1181241790"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241790" name="Image 2">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21435" cy="132143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AF41ED">
        <w:rPr>
          <w:rFonts w:ascii="Arial" w:hAnsi="Arial" w:cs="Arial"/>
        </w:rPr>
        <w:t xml:space="preserve">Nous serons accompagnés de représentants de </w:t>
      </w:r>
      <w:r w:rsidR="00AF41ED" w:rsidRPr="00AF41ED">
        <w:rPr>
          <w:rFonts w:ascii="Arial" w:hAnsi="Arial" w:cs="Arial"/>
          <w:b/>
          <w:bCs/>
          <w:color w:val="196B24" w:themeColor="accent3"/>
        </w:rPr>
        <w:t>Desjardins</w:t>
      </w:r>
      <w:r w:rsidR="00AF41ED">
        <w:rPr>
          <w:rFonts w:ascii="Arial" w:hAnsi="Arial" w:cs="Arial"/>
        </w:rPr>
        <w:t>, partenaire officiel d</w:t>
      </w:r>
      <w:r w:rsidR="00743439">
        <w:rPr>
          <w:rFonts w:ascii="Arial" w:hAnsi="Arial" w:cs="Arial"/>
        </w:rPr>
        <w:t>u</w:t>
      </w:r>
      <w:r w:rsidR="00AF41ED">
        <w:rPr>
          <w:rFonts w:ascii="Arial" w:hAnsi="Arial" w:cs="Arial"/>
        </w:rPr>
        <w:t xml:space="preserve"> Prix Coup de cœur.</w:t>
      </w:r>
    </w:p>
    <w:p w14:paraId="1109921D" w14:textId="05D8B012" w:rsidR="00AF41ED" w:rsidRDefault="00AF41ED" w:rsidP="00C22D58">
      <w:pPr>
        <w:pStyle w:val="NormalWeb"/>
        <w:rPr>
          <w:rFonts w:ascii="Arial" w:hAnsi="Arial" w:cs="Arial"/>
        </w:rPr>
      </w:pPr>
      <w:r>
        <w:rPr>
          <w:rFonts w:ascii="Arial" w:hAnsi="Arial" w:cs="Arial"/>
        </w:rPr>
        <w:t>Rappelons que la ville de Mercier s’est mérité le titre de lauréat</w:t>
      </w:r>
      <w:r w:rsidR="003E03DA">
        <w:rPr>
          <w:rFonts w:ascii="Arial" w:hAnsi="Arial" w:cs="Arial"/>
        </w:rPr>
        <w:t xml:space="preserve"> en juin dernier</w:t>
      </w:r>
      <w:r>
        <w:rPr>
          <w:rFonts w:ascii="Arial" w:hAnsi="Arial" w:cs="Arial"/>
        </w:rPr>
        <w:t xml:space="preserve">, à la suite d’un vote du public, </w:t>
      </w:r>
      <w:r w:rsidR="003E03DA" w:rsidRPr="003E03DA">
        <w:rPr>
          <w:rFonts w:ascii="Arial" w:hAnsi="Arial" w:cs="Arial"/>
        </w:rPr>
        <w:t>pour</w:t>
      </w:r>
      <w:r w:rsidR="003E03DA">
        <w:rPr>
          <w:rFonts w:ascii="Arial" w:hAnsi="Arial" w:cs="Arial"/>
        </w:rPr>
        <w:t xml:space="preserve"> </w:t>
      </w:r>
      <w:r w:rsidR="00746BBD">
        <w:rPr>
          <w:rFonts w:ascii="Arial" w:hAnsi="Arial" w:cs="Arial"/>
        </w:rPr>
        <w:t>l</w:t>
      </w:r>
      <w:r w:rsidR="003E03DA">
        <w:rPr>
          <w:rFonts w:ascii="Arial" w:hAnsi="Arial" w:cs="Arial"/>
        </w:rPr>
        <w:t>’</w:t>
      </w:r>
      <w:r w:rsidR="003E03DA" w:rsidRPr="003E03DA">
        <w:rPr>
          <w:rFonts w:ascii="Arial" w:hAnsi="Arial" w:cs="Arial"/>
        </w:rPr>
        <w:t>aménagement du bâtiment sanitaire situé au parc Raymond Pitre</w:t>
      </w:r>
      <w:r w:rsidR="003E03DA">
        <w:rPr>
          <w:rFonts w:ascii="Arial" w:hAnsi="Arial" w:cs="Arial"/>
        </w:rPr>
        <w:t>.</w:t>
      </w:r>
    </w:p>
    <w:p w14:paraId="2117B6E4" w14:textId="29968580" w:rsidR="003E03DA" w:rsidRPr="00A27FBD" w:rsidRDefault="003E03DA" w:rsidP="00C22D58">
      <w:pPr>
        <w:pStyle w:val="NormalWeb"/>
        <w:rPr>
          <w:rFonts w:ascii="Arial" w:hAnsi="Arial" w:cs="Arial"/>
        </w:rPr>
      </w:pPr>
      <w:r>
        <w:rPr>
          <w:rFonts w:ascii="Arial" w:hAnsi="Arial" w:cs="Arial"/>
        </w:rPr>
        <w:t>Nous serons donc présents pour participer à l’inauguration de ce beau projet réalisé au cours de l’été</w:t>
      </w:r>
      <w:r w:rsidR="001544C3">
        <w:rPr>
          <w:rFonts w:ascii="Arial" w:hAnsi="Arial" w:cs="Arial"/>
        </w:rPr>
        <w:t xml:space="preserve"> et dont l’objectif visa</w:t>
      </w:r>
      <w:r w:rsidR="00746BBD">
        <w:rPr>
          <w:rFonts w:ascii="Arial" w:hAnsi="Arial" w:cs="Arial"/>
        </w:rPr>
        <w:t>i</w:t>
      </w:r>
      <w:r w:rsidR="001544C3">
        <w:rPr>
          <w:rFonts w:ascii="Arial" w:hAnsi="Arial" w:cs="Arial"/>
        </w:rPr>
        <w:t xml:space="preserve">t à rendre plus accessible l’endroit </w:t>
      </w:r>
      <w:r>
        <w:rPr>
          <w:rFonts w:ascii="Arial" w:hAnsi="Arial" w:cs="Arial"/>
        </w:rPr>
        <w:t>aux personnes à mobilité réduite.</w:t>
      </w:r>
    </w:p>
    <w:p w14:paraId="7C0492A7" w14:textId="7B939C37" w:rsidR="00A27FBD" w:rsidRDefault="00AF41ED" w:rsidP="00C22D58">
      <w:pPr>
        <w:pStyle w:val="NormalWeb"/>
        <w:rPr>
          <w:rFonts w:ascii="Arial" w:hAnsi="Arial" w:cs="Arial"/>
        </w:rPr>
      </w:pPr>
      <w:r w:rsidRPr="00AF41ED">
        <w:rPr>
          <w:rFonts w:ascii="Arial" w:hAnsi="Arial" w:cs="Arial"/>
        </w:rPr>
        <w:t>L’évènement aura lieu au parc Raymond-Pitre (348, rue Édouard-Laberge, Mercier), au même moment où se déroulera la grande marche Châteauguay-Mercier – encouragée par le Grand défi Pierre Lavoie.</w:t>
      </w:r>
    </w:p>
    <w:p w14:paraId="44276ECD" w14:textId="624E1DDF" w:rsidR="003E03DA" w:rsidRPr="00AF41ED" w:rsidRDefault="003E03DA" w:rsidP="00C22D58">
      <w:pPr>
        <w:pStyle w:val="NormalWeb"/>
        <w:rPr>
          <w:rFonts w:ascii="Arial" w:hAnsi="Arial" w:cs="Arial"/>
        </w:rPr>
      </w:pPr>
      <w:r>
        <w:rPr>
          <w:rFonts w:ascii="Arial" w:hAnsi="Arial" w:cs="Arial"/>
        </w:rPr>
        <w:t xml:space="preserve">Si vous avez envie </w:t>
      </w:r>
      <w:r w:rsidR="001544C3">
        <w:rPr>
          <w:rFonts w:ascii="Arial" w:hAnsi="Arial" w:cs="Arial"/>
        </w:rPr>
        <w:t>d’être des nôtres</w:t>
      </w:r>
      <w:r>
        <w:rPr>
          <w:rFonts w:ascii="Arial" w:hAnsi="Arial" w:cs="Arial"/>
        </w:rPr>
        <w:t xml:space="preserve"> pour </w:t>
      </w:r>
      <w:r w:rsidR="001544C3">
        <w:rPr>
          <w:rFonts w:ascii="Arial" w:hAnsi="Arial" w:cs="Arial"/>
        </w:rPr>
        <w:t>l’o</w:t>
      </w:r>
      <w:r>
        <w:rPr>
          <w:rFonts w:ascii="Arial" w:hAnsi="Arial" w:cs="Arial"/>
        </w:rPr>
        <w:t>ccasion, vous êtes les bienvenus!</w:t>
      </w:r>
    </w:p>
    <w:p w14:paraId="28DDC9B9" w14:textId="0DB1DF72" w:rsidR="00521C28" w:rsidRPr="00441F35" w:rsidRDefault="00FF0E2D" w:rsidP="00521C28">
      <w:pPr>
        <w:rPr>
          <w:rFonts w:ascii="Arial" w:hAnsi="Arial" w:cs="Arial"/>
          <w:b/>
          <w:bCs/>
          <w:sz w:val="24"/>
          <w:szCs w:val="24"/>
        </w:rPr>
      </w:pPr>
      <w:r w:rsidRPr="00441F35">
        <w:rPr>
          <w:noProof/>
        </w:rPr>
        <w:lastRenderedPageBreak/>
        <w:drawing>
          <wp:anchor distT="0" distB="0" distL="114300" distR="114300" simplePos="0" relativeHeight="251764736" behindDoc="1" locked="1" layoutInCell="1" allowOverlap="1" wp14:anchorId="4EF48D26" wp14:editId="415BE3CA">
            <wp:simplePos x="0" y="0"/>
            <wp:positionH relativeFrom="column">
              <wp:posOffset>-114300</wp:posOffset>
            </wp:positionH>
            <wp:positionV relativeFrom="paragraph">
              <wp:posOffset>635</wp:posOffset>
            </wp:positionV>
            <wp:extent cx="7067550" cy="251460"/>
            <wp:effectExtent l="0" t="0" r="0" b="0"/>
            <wp:wrapTight wrapText="bothSides">
              <wp:wrapPolygon edited="0">
                <wp:start x="0" y="0"/>
                <wp:lineTo x="0" y="19636"/>
                <wp:lineTo x="21542" y="19636"/>
                <wp:lineTo x="21542" y="0"/>
                <wp:lineTo x="0" y="0"/>
              </wp:wrapPolygon>
            </wp:wrapTight>
            <wp:docPr id="563832561"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832561" name="Image 3">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67550" cy="251460"/>
                    </a:xfrm>
                    <a:prstGeom prst="rect">
                      <a:avLst/>
                    </a:prstGeom>
                    <a:noFill/>
                  </pic:spPr>
                </pic:pic>
              </a:graphicData>
            </a:graphic>
            <wp14:sizeRelH relativeFrom="margin">
              <wp14:pctWidth>0</wp14:pctWidth>
            </wp14:sizeRelH>
            <wp14:sizeRelV relativeFrom="margin">
              <wp14:pctHeight>0</wp14:pctHeight>
            </wp14:sizeRelV>
          </wp:anchor>
        </w:drawing>
      </w:r>
      <w:r w:rsidR="006E2DE0" w:rsidRPr="00441F35">
        <w:rPr>
          <w:rFonts w:ascii="Arial" w:hAnsi="Arial" w:cs="Arial"/>
          <w:b/>
          <w:bCs/>
          <w:noProof/>
          <w:sz w:val="24"/>
          <w:szCs w:val="24"/>
        </w:rPr>
        <w:drawing>
          <wp:anchor distT="0" distB="0" distL="114300" distR="114300" simplePos="0" relativeHeight="251758592" behindDoc="1" locked="1" layoutInCell="1" allowOverlap="0" wp14:anchorId="02EC491B" wp14:editId="0BE84977">
            <wp:simplePos x="0" y="0"/>
            <wp:positionH relativeFrom="column">
              <wp:posOffset>-114935</wp:posOffset>
            </wp:positionH>
            <wp:positionV relativeFrom="page">
              <wp:posOffset>993775</wp:posOffset>
            </wp:positionV>
            <wp:extent cx="4298400" cy="2001600"/>
            <wp:effectExtent l="0" t="0" r="6985" b="0"/>
            <wp:wrapTight wrapText="bothSides">
              <wp:wrapPolygon edited="0">
                <wp:start x="0" y="0"/>
                <wp:lineTo x="0" y="21381"/>
                <wp:lineTo x="21539" y="21381"/>
                <wp:lineTo x="21539" y="0"/>
                <wp:lineTo x="0" y="0"/>
              </wp:wrapPolygon>
            </wp:wrapTight>
            <wp:docPr id="389418258" name="Imag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418258" name="Image 24">
                      <a:extLst>
                        <a:ext uri="{C183D7F6-B498-43B3-948B-1728B52AA6E4}">
                          <adec:decorative xmlns:adec="http://schemas.microsoft.com/office/drawing/2017/decorative" val="1"/>
                        </a:ext>
                      </a:extLst>
                    </pic:cNvPr>
                    <pic:cNvPicPr/>
                  </pic:nvPicPr>
                  <pic:blipFill>
                    <a:blip r:embed="rId16">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298400" cy="2001600"/>
                    </a:xfrm>
                    <a:prstGeom prst="rect">
                      <a:avLst/>
                    </a:prstGeom>
                  </pic:spPr>
                </pic:pic>
              </a:graphicData>
            </a:graphic>
            <wp14:sizeRelH relativeFrom="margin">
              <wp14:pctWidth>0</wp14:pctWidth>
            </wp14:sizeRelH>
            <wp14:sizeRelV relativeFrom="margin">
              <wp14:pctHeight>0</wp14:pctHeight>
            </wp14:sizeRelV>
          </wp:anchor>
        </w:drawing>
      </w:r>
      <w:r w:rsidR="00521C28" w:rsidRPr="00441F35">
        <w:rPr>
          <w:rFonts w:ascii="Arial" w:hAnsi="Arial" w:cs="Arial"/>
          <w:b/>
          <w:bCs/>
          <w:sz w:val="24"/>
          <w:szCs w:val="24"/>
        </w:rPr>
        <w:t>POUR NOUS JOINDRE</w:t>
      </w:r>
    </w:p>
    <w:p w14:paraId="5F90841D" w14:textId="16A0E60C" w:rsidR="00521C28" w:rsidRPr="00F178E1" w:rsidRDefault="00521C28" w:rsidP="00521C28">
      <w:pPr>
        <w:spacing w:before="240"/>
        <w:rPr>
          <w:rFonts w:ascii="Arial" w:hAnsi="Arial" w:cs="Arial"/>
        </w:rPr>
      </w:pPr>
      <w:r w:rsidRPr="00F178E1">
        <w:rPr>
          <w:sz w:val="20"/>
          <w:szCs w:val="20"/>
        </w:rPr>
        <w:t>A</w:t>
      </w:r>
      <w:r w:rsidRPr="00F178E1">
        <w:rPr>
          <w:rFonts w:ascii="Arial" w:hAnsi="Arial" w:cs="Arial"/>
        </w:rPr>
        <w:t>ssociation des personnes handicapées de la Rive-</w:t>
      </w:r>
      <w:proofErr w:type="spellStart"/>
      <w:r w:rsidRPr="00F178E1">
        <w:rPr>
          <w:rFonts w:ascii="Arial" w:hAnsi="Arial" w:cs="Arial"/>
        </w:rPr>
        <w:t>Sud Ouest</w:t>
      </w:r>
      <w:proofErr w:type="spellEnd"/>
    </w:p>
    <w:p w14:paraId="4629386F" w14:textId="51C2456E" w:rsidR="00521C28" w:rsidRPr="00F178E1" w:rsidRDefault="00521C28" w:rsidP="00521C28">
      <w:pPr>
        <w:rPr>
          <w:rFonts w:ascii="Arial" w:hAnsi="Arial" w:cs="Arial"/>
        </w:rPr>
      </w:pPr>
      <w:r w:rsidRPr="00F178E1">
        <w:rPr>
          <w:rFonts w:ascii="Arial" w:hAnsi="Arial" w:cs="Arial"/>
        </w:rPr>
        <w:t xml:space="preserve">100, rue Sainte-Marie, La Prairie (Québec) J5R 1E8 </w:t>
      </w:r>
    </w:p>
    <w:p w14:paraId="3666C361" w14:textId="5991A6B8" w:rsidR="00521C28" w:rsidRPr="00F178E1" w:rsidRDefault="00521C28" w:rsidP="00521C28">
      <w:pPr>
        <w:rPr>
          <w:rFonts w:ascii="Arial" w:hAnsi="Arial" w:cs="Arial"/>
        </w:rPr>
      </w:pPr>
      <w:r w:rsidRPr="00F178E1">
        <w:rPr>
          <w:rFonts w:ascii="Arial" w:hAnsi="Arial" w:cs="Arial"/>
        </w:rPr>
        <w:t>Téléphone: 450 659-6519</w:t>
      </w:r>
    </w:p>
    <w:p w14:paraId="2107AAF0" w14:textId="7518C55C" w:rsidR="0073718C" w:rsidRPr="00F178E1" w:rsidRDefault="00521C28" w:rsidP="00521C28">
      <w:pPr>
        <w:rPr>
          <w:rFonts w:ascii="Arial" w:hAnsi="Arial" w:cs="Arial"/>
        </w:rPr>
      </w:pPr>
      <w:r w:rsidRPr="00F178E1">
        <w:rPr>
          <w:rFonts w:ascii="Arial" w:hAnsi="Arial" w:cs="Arial"/>
        </w:rPr>
        <w:t xml:space="preserve">Courriel : </w:t>
      </w:r>
      <w:hyperlink r:id="rId17" w:history="1">
        <w:r w:rsidR="0073718C" w:rsidRPr="00F178E1">
          <w:rPr>
            <w:rStyle w:val="Lienhypertexte"/>
            <w:rFonts w:ascii="Arial" w:hAnsi="Arial" w:cs="Arial"/>
            <w:color w:val="auto"/>
          </w:rPr>
          <w:t>info@aphrso.org</w:t>
        </w:r>
      </w:hyperlink>
    </w:p>
    <w:p w14:paraId="16ED7C58" w14:textId="79167D76" w:rsidR="00521C28" w:rsidRPr="00F178E1" w:rsidRDefault="00521C28" w:rsidP="00521C28">
      <w:pPr>
        <w:rPr>
          <w:rFonts w:ascii="Arial" w:hAnsi="Arial" w:cs="Arial"/>
        </w:rPr>
      </w:pPr>
      <w:r w:rsidRPr="00F178E1">
        <w:rPr>
          <w:rFonts w:ascii="Arial" w:hAnsi="Arial" w:cs="Arial"/>
        </w:rPr>
        <w:t xml:space="preserve">Site </w:t>
      </w:r>
      <w:r w:rsidR="00ED0D9D" w:rsidRPr="00F178E1">
        <w:rPr>
          <w:rFonts w:ascii="Arial" w:hAnsi="Arial" w:cs="Arial"/>
        </w:rPr>
        <w:t>Web</w:t>
      </w:r>
      <w:r w:rsidRPr="00F178E1">
        <w:rPr>
          <w:rFonts w:ascii="Arial" w:hAnsi="Arial" w:cs="Arial"/>
        </w:rPr>
        <w:t xml:space="preserve">: </w:t>
      </w:r>
      <w:hyperlink r:id="rId18" w:history="1">
        <w:r w:rsidR="0073718C" w:rsidRPr="00F178E1">
          <w:rPr>
            <w:rStyle w:val="Lienhypertexte"/>
            <w:rFonts w:ascii="Arial" w:hAnsi="Arial" w:cs="Arial"/>
            <w:color w:val="auto"/>
          </w:rPr>
          <w:t>www.aphrso.org</w:t>
        </w:r>
      </w:hyperlink>
    </w:p>
    <w:p w14:paraId="71FC8D99" w14:textId="50D252D6" w:rsidR="0073718C" w:rsidRPr="00F178E1" w:rsidRDefault="00521C28" w:rsidP="00521C28">
      <w:pPr>
        <w:rPr>
          <w:rFonts w:ascii="Arial" w:hAnsi="Arial" w:cs="Arial"/>
        </w:rPr>
      </w:pPr>
      <w:r w:rsidRPr="00F178E1">
        <w:rPr>
          <w:rFonts w:ascii="Arial" w:hAnsi="Arial" w:cs="Arial"/>
        </w:rPr>
        <w:t xml:space="preserve">Facebook: </w:t>
      </w:r>
      <w:hyperlink r:id="rId19" w:history="1">
        <w:r w:rsidR="0073718C" w:rsidRPr="00F178E1">
          <w:rPr>
            <w:rStyle w:val="Lienhypertexte"/>
            <w:rFonts w:ascii="Arial" w:hAnsi="Arial" w:cs="Arial"/>
            <w:color w:val="auto"/>
          </w:rPr>
          <w:t>www.facebook.com/aphrso</w:t>
        </w:r>
      </w:hyperlink>
    </w:p>
    <w:p w14:paraId="19B8ED58" w14:textId="35A6267D" w:rsidR="00B11612" w:rsidRPr="00F178E1" w:rsidRDefault="00521C28" w:rsidP="00521C28">
      <w:pPr>
        <w:rPr>
          <w:rFonts w:ascii="Arial" w:hAnsi="Arial" w:cs="Arial"/>
        </w:rPr>
      </w:pPr>
      <w:r w:rsidRPr="00F178E1">
        <w:rPr>
          <w:rFonts w:ascii="Arial" w:hAnsi="Arial" w:cs="Arial"/>
        </w:rPr>
        <w:t xml:space="preserve">LinkedIn: </w:t>
      </w:r>
      <w:hyperlink r:id="rId20" w:history="1">
        <w:r w:rsidR="0073718C" w:rsidRPr="00F178E1">
          <w:rPr>
            <w:rStyle w:val="Lienhypertexte"/>
            <w:rFonts w:ascii="Arial" w:hAnsi="Arial" w:cs="Arial"/>
            <w:color w:val="auto"/>
          </w:rPr>
          <w:t>www.linkedin.com/aphrso</w:t>
        </w:r>
      </w:hyperlink>
    </w:p>
    <w:p w14:paraId="73CA1896" w14:textId="77777777" w:rsidR="00674E6D" w:rsidRPr="00F178E1" w:rsidRDefault="00674E6D" w:rsidP="00521C28">
      <w:pPr>
        <w:rPr>
          <w:rFonts w:ascii="Arial" w:hAnsi="Arial" w:cs="Arial"/>
          <w:color w:val="EE0000"/>
          <w:sz w:val="24"/>
          <w:szCs w:val="24"/>
        </w:rPr>
      </w:pPr>
    </w:p>
    <w:p w14:paraId="49AFC37D" w14:textId="77777777" w:rsidR="00B863BD" w:rsidRPr="00441F35" w:rsidRDefault="00B863BD" w:rsidP="00521C28">
      <w:pPr>
        <w:rPr>
          <w:rFonts w:ascii="Arial" w:hAnsi="Arial" w:cs="Arial"/>
          <w:color w:val="EE0000"/>
        </w:rPr>
      </w:pPr>
    </w:p>
    <w:p w14:paraId="0CB0CAAC" w14:textId="55082A72" w:rsidR="005B0B3E" w:rsidRPr="00441F35" w:rsidRDefault="005B0B3E" w:rsidP="00674E6D">
      <w:pPr>
        <w:pStyle w:val="Titre1"/>
        <w:spacing w:before="0"/>
        <w:rPr>
          <w:b/>
          <w:bCs/>
          <w:color w:val="EE0000"/>
        </w:rPr>
      </w:pPr>
      <w:r w:rsidRPr="0034498C">
        <w:rPr>
          <w:b/>
          <w:bCs/>
          <w:color w:val="E97132" w:themeColor="accent2"/>
        </w:rPr>
        <w:t>Brigade AXECIBLE</w:t>
      </w:r>
      <w:r w:rsidR="00DC4079" w:rsidRPr="0034498C">
        <w:rPr>
          <w:b/>
          <w:bCs/>
          <w:color w:val="E97132" w:themeColor="accent2"/>
        </w:rPr>
        <w:t xml:space="preserve"> – </w:t>
      </w:r>
      <w:r w:rsidR="002F70FC" w:rsidRPr="0034498C">
        <w:rPr>
          <w:b/>
          <w:bCs/>
          <w:color w:val="E97132" w:themeColor="accent2"/>
        </w:rPr>
        <w:t>À</w:t>
      </w:r>
      <w:r w:rsidR="00DC4079" w:rsidRPr="0034498C">
        <w:rPr>
          <w:b/>
          <w:bCs/>
          <w:color w:val="E97132" w:themeColor="accent2"/>
        </w:rPr>
        <w:t xml:space="preserve"> vous de jouer!</w:t>
      </w:r>
      <w:r w:rsidRPr="00441F35">
        <w:rPr>
          <w:b/>
          <w:bCs/>
          <w:color w:val="EE0000"/>
        </w:rPr>
        <w:tab/>
      </w:r>
    </w:p>
    <w:p w14:paraId="05D07265" w14:textId="3B4E9198" w:rsidR="00DC4079" w:rsidRPr="0034498C" w:rsidRDefault="00776F85" w:rsidP="00776F85">
      <w:pPr>
        <w:spacing w:before="240" w:line="276" w:lineRule="auto"/>
        <w:ind w:right="310"/>
        <w:rPr>
          <w:rFonts w:ascii="Arial" w:hAnsi="Arial" w:cs="Arial"/>
          <w:sz w:val="24"/>
          <w:szCs w:val="24"/>
        </w:rPr>
      </w:pPr>
      <w:r w:rsidRPr="0034498C">
        <w:rPr>
          <w:b/>
          <w:bCs/>
          <w:noProof/>
          <w:color w:val="E97132" w:themeColor="accent2"/>
        </w:rPr>
        <w:drawing>
          <wp:anchor distT="0" distB="0" distL="114300" distR="114300" simplePos="0" relativeHeight="251773952" behindDoc="1" locked="0" layoutInCell="1" allowOverlap="1" wp14:anchorId="5CB1D0D7" wp14:editId="0240952C">
            <wp:simplePos x="0" y="0"/>
            <wp:positionH relativeFrom="column">
              <wp:posOffset>5133975</wp:posOffset>
            </wp:positionH>
            <wp:positionV relativeFrom="paragraph">
              <wp:posOffset>135890</wp:posOffset>
            </wp:positionV>
            <wp:extent cx="1551940" cy="2070100"/>
            <wp:effectExtent l="19050" t="19050" r="10160" b="25400"/>
            <wp:wrapTight wrapText="bothSides">
              <wp:wrapPolygon edited="0">
                <wp:start x="-265" y="-199"/>
                <wp:lineTo x="-265" y="21666"/>
                <wp:lineTo x="21476" y="21666"/>
                <wp:lineTo x="21476" y="-199"/>
                <wp:lineTo x="-265" y="-199"/>
              </wp:wrapPolygon>
            </wp:wrapTight>
            <wp:docPr id="678502566"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02566" name="Image 2">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551940" cy="2070100"/>
                    </a:xfrm>
                    <a:prstGeom prst="rect">
                      <a:avLst/>
                    </a:prstGeom>
                    <a:noFill/>
                    <a:ln>
                      <a:solidFill>
                        <a:sysClr val="windowText" lastClr="000000"/>
                      </a:solidFill>
                    </a:ln>
                  </pic:spPr>
                </pic:pic>
              </a:graphicData>
            </a:graphic>
            <wp14:sizeRelH relativeFrom="margin">
              <wp14:pctWidth>0</wp14:pctWidth>
            </wp14:sizeRelH>
            <wp14:sizeRelV relativeFrom="margin">
              <wp14:pctHeight>0</wp14:pctHeight>
            </wp14:sizeRelV>
          </wp:anchor>
        </w:drawing>
      </w:r>
      <w:r w:rsidR="00DC4079" w:rsidRPr="0034498C">
        <w:rPr>
          <w:rFonts w:ascii="Arial" w:hAnsi="Arial" w:cs="Arial"/>
          <w:sz w:val="24"/>
          <w:szCs w:val="24"/>
        </w:rPr>
        <w:t xml:space="preserve">En tant que citoyens, vous fréquentez </w:t>
      </w:r>
      <w:r w:rsidR="00E32BFE" w:rsidRPr="0034498C">
        <w:rPr>
          <w:rFonts w:ascii="Arial" w:hAnsi="Arial" w:cs="Arial"/>
          <w:sz w:val="24"/>
          <w:szCs w:val="24"/>
        </w:rPr>
        <w:t>différents</w:t>
      </w:r>
      <w:r w:rsidR="00DC4079" w:rsidRPr="0034498C">
        <w:rPr>
          <w:rFonts w:ascii="Arial" w:hAnsi="Arial" w:cs="Arial"/>
          <w:sz w:val="24"/>
          <w:szCs w:val="24"/>
        </w:rPr>
        <w:t xml:space="preserve"> lieux publics </w:t>
      </w:r>
      <w:r w:rsidR="00E32BFE" w:rsidRPr="0034498C">
        <w:rPr>
          <w:rFonts w:ascii="Arial" w:hAnsi="Arial" w:cs="Arial"/>
          <w:sz w:val="24"/>
          <w:szCs w:val="24"/>
        </w:rPr>
        <w:t>pour vous divertir et y recevoir des services</w:t>
      </w:r>
      <w:r w:rsidR="00DC4079" w:rsidRPr="0034498C">
        <w:rPr>
          <w:rFonts w:ascii="Arial" w:hAnsi="Arial" w:cs="Arial"/>
          <w:sz w:val="24"/>
          <w:szCs w:val="24"/>
        </w:rPr>
        <w:t xml:space="preserve">. </w:t>
      </w:r>
      <w:r w:rsidR="00432874">
        <w:rPr>
          <w:rFonts w:ascii="Arial" w:hAnsi="Arial" w:cs="Arial"/>
          <w:sz w:val="24"/>
          <w:szCs w:val="24"/>
        </w:rPr>
        <w:t xml:space="preserve">Généralement, </w:t>
      </w:r>
      <w:r w:rsidR="00DC4079" w:rsidRPr="0034498C">
        <w:rPr>
          <w:rFonts w:ascii="Arial" w:hAnsi="Arial" w:cs="Arial"/>
          <w:sz w:val="24"/>
          <w:szCs w:val="24"/>
        </w:rPr>
        <w:t>il s’agit d’une expérience positive</w:t>
      </w:r>
      <w:r w:rsidR="00E32BFE" w:rsidRPr="0034498C">
        <w:rPr>
          <w:rFonts w:ascii="Arial" w:hAnsi="Arial" w:cs="Arial"/>
          <w:sz w:val="24"/>
          <w:szCs w:val="24"/>
        </w:rPr>
        <w:t xml:space="preserve">, mais il arrive </w:t>
      </w:r>
      <w:r w:rsidR="00432874">
        <w:rPr>
          <w:rFonts w:ascii="Arial" w:hAnsi="Arial" w:cs="Arial"/>
          <w:sz w:val="24"/>
          <w:szCs w:val="24"/>
        </w:rPr>
        <w:t xml:space="preserve">parfois </w:t>
      </w:r>
      <w:r w:rsidR="00E32BFE" w:rsidRPr="0034498C">
        <w:rPr>
          <w:rFonts w:ascii="Arial" w:hAnsi="Arial" w:cs="Arial"/>
          <w:sz w:val="24"/>
          <w:szCs w:val="24"/>
        </w:rPr>
        <w:t xml:space="preserve">que </w:t>
      </w:r>
      <w:r w:rsidR="00DC4079" w:rsidRPr="0034498C">
        <w:rPr>
          <w:rFonts w:ascii="Arial" w:hAnsi="Arial" w:cs="Arial"/>
          <w:sz w:val="24"/>
          <w:szCs w:val="24"/>
        </w:rPr>
        <w:t>des enjeux d’accessibilité so</w:t>
      </w:r>
      <w:r w:rsidR="00E32BFE" w:rsidRPr="0034498C">
        <w:rPr>
          <w:rFonts w:ascii="Arial" w:hAnsi="Arial" w:cs="Arial"/>
          <w:sz w:val="24"/>
          <w:szCs w:val="24"/>
        </w:rPr>
        <w:t>ie</w:t>
      </w:r>
      <w:r w:rsidR="00DC4079" w:rsidRPr="0034498C">
        <w:rPr>
          <w:rFonts w:ascii="Arial" w:hAnsi="Arial" w:cs="Arial"/>
          <w:sz w:val="24"/>
          <w:szCs w:val="24"/>
        </w:rPr>
        <w:t>nt rencontrés, rendant l’expérience moins intéressante.</w:t>
      </w:r>
    </w:p>
    <w:p w14:paraId="174EF43D" w14:textId="77777777" w:rsidR="00DC4079" w:rsidRPr="0034498C" w:rsidRDefault="00DC4079" w:rsidP="002F70FC">
      <w:pPr>
        <w:spacing w:line="276" w:lineRule="auto"/>
        <w:ind w:right="310"/>
        <w:rPr>
          <w:rFonts w:ascii="Arial" w:hAnsi="Arial" w:cs="Arial"/>
          <w:sz w:val="24"/>
          <w:szCs w:val="24"/>
        </w:rPr>
      </w:pPr>
    </w:p>
    <w:p w14:paraId="07577F32" w14:textId="276A9D2C" w:rsidR="00DC4079" w:rsidRPr="0034498C" w:rsidRDefault="00DC4079" w:rsidP="002F70FC">
      <w:pPr>
        <w:spacing w:line="276" w:lineRule="auto"/>
        <w:ind w:right="310"/>
        <w:rPr>
          <w:rFonts w:ascii="Arial" w:hAnsi="Arial" w:cs="Arial"/>
          <w:sz w:val="24"/>
          <w:szCs w:val="24"/>
        </w:rPr>
      </w:pPr>
      <w:r w:rsidRPr="0034498C">
        <w:rPr>
          <w:rFonts w:ascii="Arial" w:hAnsi="Arial" w:cs="Arial"/>
          <w:sz w:val="24"/>
          <w:szCs w:val="24"/>
        </w:rPr>
        <w:t xml:space="preserve">Grâce à l’outil Brigade AXECIBLE, les utilisateurs peuvent identifier </w:t>
      </w:r>
      <w:r w:rsidR="00432874">
        <w:rPr>
          <w:rFonts w:ascii="Arial" w:hAnsi="Arial" w:cs="Arial"/>
          <w:sz w:val="24"/>
          <w:szCs w:val="24"/>
        </w:rPr>
        <w:t>c</w:t>
      </w:r>
      <w:r w:rsidRPr="0034498C">
        <w:rPr>
          <w:rFonts w:ascii="Arial" w:hAnsi="Arial" w:cs="Arial"/>
          <w:sz w:val="24"/>
          <w:szCs w:val="24"/>
        </w:rPr>
        <w:t>es enjeux et témoigner de l’expérience vécue dans les commerces et autres lieux publics de la Montérégie (</w:t>
      </w:r>
      <w:r w:rsidR="00E32BFE" w:rsidRPr="0034498C">
        <w:rPr>
          <w:rFonts w:ascii="Arial" w:hAnsi="Arial" w:cs="Arial"/>
          <w:sz w:val="24"/>
          <w:szCs w:val="24"/>
        </w:rPr>
        <w:t xml:space="preserve">bâtiments municipaux, parcs, </w:t>
      </w:r>
      <w:r w:rsidRPr="0034498C">
        <w:rPr>
          <w:rFonts w:ascii="Arial" w:hAnsi="Arial" w:cs="Arial"/>
          <w:sz w:val="24"/>
          <w:szCs w:val="24"/>
        </w:rPr>
        <w:t xml:space="preserve">institutions financières, restaurants, épiceries, magasins, pharmacies, </w:t>
      </w:r>
      <w:r w:rsidR="0034498C" w:rsidRPr="0034498C">
        <w:rPr>
          <w:rFonts w:ascii="Arial" w:hAnsi="Arial" w:cs="Arial"/>
          <w:sz w:val="24"/>
          <w:szCs w:val="24"/>
        </w:rPr>
        <w:t xml:space="preserve">établissements de santé, </w:t>
      </w:r>
      <w:r w:rsidRPr="0034498C">
        <w:rPr>
          <w:rFonts w:ascii="Arial" w:hAnsi="Arial" w:cs="Arial"/>
          <w:sz w:val="24"/>
          <w:szCs w:val="24"/>
        </w:rPr>
        <w:t xml:space="preserve">soins de beauté et personnels, divertissements, services, etc.).  </w:t>
      </w:r>
    </w:p>
    <w:p w14:paraId="652AB1BE" w14:textId="77777777" w:rsidR="00E32BFE" w:rsidRPr="0034498C" w:rsidRDefault="00E32BFE" w:rsidP="002F70FC">
      <w:pPr>
        <w:spacing w:line="276" w:lineRule="auto"/>
        <w:ind w:right="310"/>
        <w:rPr>
          <w:rFonts w:ascii="Arial" w:hAnsi="Arial" w:cs="Arial"/>
          <w:sz w:val="24"/>
          <w:szCs w:val="24"/>
        </w:rPr>
      </w:pPr>
    </w:p>
    <w:p w14:paraId="4F32DDCF" w14:textId="76E735C4" w:rsidR="00E32BFE" w:rsidRPr="0034498C" w:rsidRDefault="00E32BFE" w:rsidP="002F70FC">
      <w:pPr>
        <w:spacing w:line="276" w:lineRule="auto"/>
      </w:pPr>
      <w:r w:rsidRPr="0034498C">
        <w:rPr>
          <w:rFonts w:ascii="Arial" w:hAnsi="Arial" w:cs="Arial"/>
          <w:sz w:val="24"/>
          <w:szCs w:val="24"/>
        </w:rPr>
        <w:t xml:space="preserve">En </w:t>
      </w:r>
      <w:r w:rsidR="00432874">
        <w:rPr>
          <w:rFonts w:ascii="Arial" w:hAnsi="Arial" w:cs="Arial"/>
          <w:sz w:val="24"/>
          <w:szCs w:val="24"/>
        </w:rPr>
        <w:t>partageant</w:t>
      </w:r>
      <w:r w:rsidRPr="0034498C">
        <w:rPr>
          <w:rFonts w:ascii="Arial" w:hAnsi="Arial" w:cs="Arial"/>
          <w:sz w:val="24"/>
          <w:szCs w:val="24"/>
        </w:rPr>
        <w:t xml:space="preserve"> votre expérience, vous aide</w:t>
      </w:r>
      <w:r w:rsidR="00ED0D9D" w:rsidRPr="0034498C">
        <w:rPr>
          <w:rFonts w:ascii="Arial" w:hAnsi="Arial" w:cs="Arial"/>
          <w:sz w:val="24"/>
          <w:szCs w:val="24"/>
        </w:rPr>
        <w:t>z</w:t>
      </w:r>
      <w:r w:rsidRPr="0034498C">
        <w:rPr>
          <w:rFonts w:ascii="Arial" w:hAnsi="Arial" w:cs="Arial"/>
          <w:sz w:val="24"/>
          <w:szCs w:val="24"/>
        </w:rPr>
        <w:t xml:space="preserve"> l’APHRSO à documenter les réalités vécues et à intervenir auprès des milieux pour les sensibiliser et les soutenir pour que des correctifs soient apportés pour mieux répondre à vos besoins. Pour en apprendre davantage et </w:t>
      </w:r>
      <w:hyperlink r:id="rId22" w:history="1">
        <w:r w:rsidRPr="005013BA">
          <w:rPr>
            <w:rStyle w:val="Lienhypertexte"/>
            <w:rFonts w:ascii="Arial" w:hAnsi="Arial" w:cs="Arial"/>
            <w:sz w:val="24"/>
            <w:szCs w:val="24"/>
          </w:rPr>
          <w:t>vous inscrire à Bridage AXECIBLE</w:t>
        </w:r>
      </w:hyperlink>
      <w:r w:rsidR="00236E74">
        <w:rPr>
          <w:rFonts w:ascii="Arial" w:hAnsi="Arial" w:cs="Arial"/>
          <w:sz w:val="24"/>
          <w:szCs w:val="24"/>
        </w:rPr>
        <w:t>.</w:t>
      </w:r>
    </w:p>
    <w:p w14:paraId="2645E63E" w14:textId="77777777" w:rsidR="00DC4079" w:rsidRPr="0034498C" w:rsidRDefault="00DC4079" w:rsidP="002F70FC">
      <w:pPr>
        <w:spacing w:line="276" w:lineRule="auto"/>
        <w:ind w:right="310"/>
        <w:rPr>
          <w:rFonts w:ascii="Arial" w:hAnsi="Arial" w:cs="Arial"/>
          <w:sz w:val="24"/>
          <w:szCs w:val="24"/>
        </w:rPr>
      </w:pPr>
    </w:p>
    <w:p w14:paraId="349B172C" w14:textId="61A59CC2" w:rsidR="00E32BFE" w:rsidRPr="0034498C" w:rsidRDefault="00FB388E" w:rsidP="002F70FC">
      <w:pPr>
        <w:spacing w:line="276" w:lineRule="auto"/>
        <w:ind w:right="310"/>
        <w:rPr>
          <w:rFonts w:ascii="Arial" w:hAnsi="Arial" w:cs="Arial"/>
          <w:sz w:val="24"/>
          <w:szCs w:val="24"/>
        </w:rPr>
      </w:pPr>
      <w:r>
        <w:rPr>
          <w:rFonts w:ascii="Arial" w:hAnsi="Arial" w:cs="Arial"/>
          <w:sz w:val="24"/>
          <w:szCs w:val="24"/>
        </w:rPr>
        <w:t>Identifier les enjeux</w:t>
      </w:r>
      <w:r w:rsidR="00E32BFE" w:rsidRPr="0034498C">
        <w:rPr>
          <w:rFonts w:ascii="Arial" w:hAnsi="Arial" w:cs="Arial"/>
          <w:sz w:val="24"/>
          <w:szCs w:val="24"/>
        </w:rPr>
        <w:t xml:space="preserve">, c’est contribuer </w:t>
      </w:r>
      <w:r>
        <w:rPr>
          <w:rFonts w:ascii="Arial" w:hAnsi="Arial" w:cs="Arial"/>
          <w:sz w:val="24"/>
          <w:szCs w:val="24"/>
        </w:rPr>
        <w:t>à améliorer l’accessibilité, un lieu à la fois !</w:t>
      </w:r>
    </w:p>
    <w:p w14:paraId="4FECA6C6" w14:textId="347EE8B4" w:rsidR="00A84585" w:rsidRPr="00FA443B" w:rsidRDefault="00743439" w:rsidP="000937B4">
      <w:pPr>
        <w:pStyle w:val="Titre1"/>
        <w:rPr>
          <w:b/>
          <w:bCs/>
          <w:color w:val="EE0000"/>
        </w:rPr>
      </w:pPr>
      <w:r w:rsidRPr="00743439">
        <w:rPr>
          <w:b/>
          <w:bCs/>
          <w:color w:val="auto"/>
        </w:rPr>
        <w:t>Élections provinciales 2026</w:t>
      </w:r>
      <w:r w:rsidR="00A84585" w:rsidRPr="00FA443B">
        <w:rPr>
          <w:b/>
          <w:bCs/>
          <w:color w:val="EE0000"/>
        </w:rPr>
        <w:tab/>
      </w:r>
    </w:p>
    <w:bookmarkEnd w:id="0"/>
    <w:p w14:paraId="65E0C9E3" w14:textId="77777777" w:rsidR="00B84CCD" w:rsidRDefault="00B84CCD">
      <w:pPr>
        <w:spacing w:before="120" w:line="276" w:lineRule="auto"/>
        <w:rPr>
          <w:lang w:eastAsia="fr-CA"/>
        </w:rPr>
      </w:pPr>
      <w:r>
        <w:rPr>
          <w:rFonts w:ascii="Arial" w:hAnsi="Arial" w:cs="Arial"/>
          <w:sz w:val="24"/>
          <w:szCs w:val="24"/>
        </w:rPr>
        <w:t>Tous les lieux de vote par anticipation sont accessibles aux personnes à mobilité réduite, tout comme la grande majorité des lieux de vote le jour de l’élection. Malgré cela, certains obstacles à l’accessibilité peuvent survenir.</w:t>
      </w:r>
    </w:p>
    <w:p w14:paraId="687A7BC3" w14:textId="77777777" w:rsidR="00B84CCD" w:rsidRDefault="00B84CCD">
      <w:pPr>
        <w:spacing w:before="120" w:line="276" w:lineRule="auto"/>
        <w:rPr>
          <w:lang w:eastAsia="fr-CA"/>
        </w:rPr>
      </w:pPr>
      <w:r>
        <w:rPr>
          <w:rFonts w:ascii="Arial" w:hAnsi="Arial" w:cs="Arial"/>
          <w:sz w:val="24"/>
          <w:szCs w:val="24"/>
        </w:rPr>
        <w:t>Dans ce cas, utilisez l’outil Brigade AXECIBLE pour nous signaler les difficultés rencontrées. Nous pourrons alors en assurer le suivi auprès des instances concernées afin que des solutions soient mises en place et que ces obstacles ne se reproduisent pas.</w:t>
      </w:r>
    </w:p>
    <w:p w14:paraId="58890AD0" w14:textId="656C944D" w:rsidR="00095A71" w:rsidRDefault="00BC1129" w:rsidP="00A71733">
      <w:pPr>
        <w:spacing w:before="240"/>
        <w:rPr>
          <w:rFonts w:ascii="Arial" w:hAnsi="Arial" w:cs="Arial"/>
          <w:b/>
          <w:bCs/>
          <w:color w:val="0F4761" w:themeColor="accent1" w:themeShade="BF"/>
          <w:sz w:val="24"/>
          <w:szCs w:val="24"/>
        </w:rPr>
      </w:pPr>
      <w:r>
        <w:rPr>
          <w:rFonts w:ascii="Arial" w:hAnsi="Arial" w:cs="Arial"/>
          <w:b/>
          <w:bCs/>
          <w:noProof/>
          <w:color w:val="0F4761" w:themeColor="accent1" w:themeShade="BF"/>
          <w:sz w:val="24"/>
          <w:szCs w:val="24"/>
        </w:rPr>
        <w:lastRenderedPageBreak/>
        <w:drawing>
          <wp:anchor distT="0" distB="0" distL="114300" distR="114300" simplePos="0" relativeHeight="251781120" behindDoc="1" locked="1" layoutInCell="1" allowOverlap="1" wp14:anchorId="034FA215" wp14:editId="5141FDBC">
            <wp:simplePos x="0" y="0"/>
            <wp:positionH relativeFrom="column">
              <wp:posOffset>5379</wp:posOffset>
            </wp:positionH>
            <wp:positionV relativeFrom="page">
              <wp:posOffset>742278</wp:posOffset>
            </wp:positionV>
            <wp:extent cx="7092000" cy="255600"/>
            <wp:effectExtent l="0" t="0" r="0" b="0"/>
            <wp:wrapTight wrapText="bothSides">
              <wp:wrapPolygon edited="0">
                <wp:start x="0" y="0"/>
                <wp:lineTo x="0" y="19343"/>
                <wp:lineTo x="21527" y="19343"/>
                <wp:lineTo x="21527" y="0"/>
                <wp:lineTo x="0" y="0"/>
              </wp:wrapPolygon>
            </wp:wrapTight>
            <wp:docPr id="1765705333"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05333" name="Image 2">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92000" cy="255600"/>
                    </a:xfrm>
                    <a:prstGeom prst="rect">
                      <a:avLst/>
                    </a:prstGeom>
                    <a:noFill/>
                  </pic:spPr>
                </pic:pic>
              </a:graphicData>
            </a:graphic>
            <wp14:sizeRelH relativeFrom="margin">
              <wp14:pctWidth>0</wp14:pctWidth>
            </wp14:sizeRelH>
            <wp14:sizeRelV relativeFrom="margin">
              <wp14:pctHeight>0</wp14:pctHeight>
            </wp14:sizeRelV>
          </wp:anchor>
        </w:drawing>
      </w:r>
      <w:r w:rsidR="00095A71">
        <w:rPr>
          <w:noProof/>
        </w:rPr>
        <w:drawing>
          <wp:anchor distT="0" distB="0" distL="114300" distR="114300" simplePos="0" relativeHeight="251760640" behindDoc="1" locked="1" layoutInCell="1" allowOverlap="0" wp14:anchorId="2A5D540E" wp14:editId="4BB5AA6D">
            <wp:simplePos x="0" y="0"/>
            <wp:positionH relativeFrom="column">
              <wp:posOffset>39370</wp:posOffset>
            </wp:positionH>
            <wp:positionV relativeFrom="page">
              <wp:posOffset>997585</wp:posOffset>
            </wp:positionV>
            <wp:extent cx="4266000" cy="1987200"/>
            <wp:effectExtent l="0" t="0" r="1270" b="0"/>
            <wp:wrapTight wrapText="bothSides">
              <wp:wrapPolygon edited="0">
                <wp:start x="0" y="0"/>
                <wp:lineTo x="0" y="21331"/>
                <wp:lineTo x="21510" y="21331"/>
                <wp:lineTo x="21510" y="0"/>
                <wp:lineTo x="0" y="0"/>
              </wp:wrapPolygon>
            </wp:wrapTight>
            <wp:docPr id="1968754713" name="Imag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54713" name="Image 24">
                      <a:extLst>
                        <a:ext uri="{C183D7F6-B498-43B3-948B-1728B52AA6E4}">
                          <adec:decorative xmlns:adec="http://schemas.microsoft.com/office/drawing/2017/decorative" val="1"/>
                        </a:ext>
                      </a:extLst>
                    </pic:cNvPr>
                    <pic:cNvPicPr/>
                  </pic:nvPicPr>
                  <pic:blipFill>
                    <a:blip r:embed="rId16">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266000" cy="1987200"/>
                    </a:xfrm>
                    <a:prstGeom prst="rect">
                      <a:avLst/>
                    </a:prstGeom>
                  </pic:spPr>
                </pic:pic>
              </a:graphicData>
            </a:graphic>
            <wp14:sizeRelH relativeFrom="margin">
              <wp14:pctWidth>0</wp14:pctWidth>
            </wp14:sizeRelH>
            <wp14:sizeRelV relativeFrom="margin">
              <wp14:pctHeight>0</wp14:pctHeight>
            </wp14:sizeRelV>
          </wp:anchor>
        </w:drawing>
      </w:r>
      <w:r w:rsidR="00A71733" w:rsidRPr="00A71733">
        <w:rPr>
          <w:rFonts w:ascii="Arial" w:hAnsi="Arial" w:cs="Arial"/>
          <w:b/>
          <w:bCs/>
          <w:color w:val="0F4761" w:themeColor="accent1" w:themeShade="BF"/>
          <w:sz w:val="24"/>
          <w:szCs w:val="24"/>
        </w:rPr>
        <w:t>BOTTIN DES RESSOURCES</w:t>
      </w:r>
    </w:p>
    <w:p w14:paraId="12D46DE8" w14:textId="11155F81" w:rsidR="00A71733" w:rsidRDefault="00A71733" w:rsidP="009B506D">
      <w:pPr>
        <w:spacing w:before="240" w:line="276" w:lineRule="auto"/>
      </w:pPr>
      <w:r>
        <w:rPr>
          <w:rFonts w:ascii="Arial" w:hAnsi="Arial" w:cs="Arial"/>
          <w:sz w:val="24"/>
          <w:szCs w:val="24"/>
        </w:rPr>
        <w:t xml:space="preserve">Pour connaître les ressources disponibles dans le Roussillon pour les personnes handicapées et leurs proches, consultez notre bottin des ressources : </w:t>
      </w:r>
      <w:hyperlink r:id="rId24" w:history="1">
        <w:r w:rsidRPr="00A13024">
          <w:rPr>
            <w:rStyle w:val="Lienhypertexte"/>
            <w:rFonts w:ascii="Arial" w:hAnsi="Arial" w:cs="Arial"/>
            <w:sz w:val="24"/>
            <w:szCs w:val="24"/>
          </w:rPr>
          <w:t>www.aphrso.org/bottin</w:t>
        </w:r>
      </w:hyperlink>
    </w:p>
    <w:p w14:paraId="24339715" w14:textId="54F417C2" w:rsidR="00B2730E" w:rsidRDefault="00B2730E" w:rsidP="009B506D">
      <w:pPr>
        <w:spacing w:before="240" w:line="276" w:lineRule="auto"/>
      </w:pPr>
    </w:p>
    <w:p w14:paraId="0DDFC060" w14:textId="77777777" w:rsidR="00B84CCD" w:rsidRDefault="00B84CCD" w:rsidP="009B506D">
      <w:pPr>
        <w:spacing w:before="240" w:line="276" w:lineRule="auto"/>
      </w:pPr>
    </w:p>
    <w:p w14:paraId="081067A2" w14:textId="77777777" w:rsidR="00164A93" w:rsidRPr="002E50F1" w:rsidRDefault="00164A93" w:rsidP="002E50F1">
      <w:pPr>
        <w:pStyle w:val="Titre1"/>
        <w:spacing w:before="0" w:after="0"/>
        <w:rPr>
          <w:rFonts w:eastAsia="Times New Roman"/>
          <w:b/>
          <w:bCs/>
          <w:sz w:val="2"/>
          <w:szCs w:val="2"/>
          <w:lang w:eastAsia="fr-CA"/>
        </w:rPr>
      </w:pPr>
    </w:p>
    <w:p w14:paraId="59841BA9" w14:textId="34DFC835" w:rsidR="00D65EBF" w:rsidRPr="00164A93" w:rsidRDefault="00D65EBF" w:rsidP="002E50F1">
      <w:pPr>
        <w:pStyle w:val="Titre1"/>
        <w:spacing w:before="0" w:after="0"/>
        <w:rPr>
          <w:rFonts w:eastAsia="Times New Roman"/>
          <w:b/>
          <w:bCs/>
          <w:color w:val="auto"/>
          <w:lang w:eastAsia="fr-CA"/>
        </w:rPr>
      </w:pPr>
      <w:r w:rsidRPr="00164A93">
        <w:rPr>
          <w:rFonts w:eastAsia="Times New Roman"/>
          <w:b/>
          <w:bCs/>
          <w:color w:val="auto"/>
          <w:lang w:eastAsia="fr-CA"/>
        </w:rPr>
        <w:t>De nouvelles ressources à découvrir</w:t>
      </w:r>
    </w:p>
    <w:p w14:paraId="491D0659" w14:textId="77777777" w:rsidR="00D65EBF" w:rsidRPr="00D65EBF" w:rsidRDefault="00D65EBF" w:rsidP="00D65EBF">
      <w:pPr>
        <w:rPr>
          <w:rFonts w:ascii="Arial" w:hAnsi="Arial" w:cs="Arial"/>
          <w:lang w:eastAsia="fr-CA"/>
        </w:rPr>
      </w:pPr>
    </w:p>
    <w:p w14:paraId="1D76525A" w14:textId="77777777" w:rsidR="00DC3DBF" w:rsidRDefault="00164A93" w:rsidP="00D65EBF">
      <w:pPr>
        <w:rPr>
          <w:rFonts w:ascii="Arial" w:hAnsi="Arial" w:cs="Arial"/>
          <w:sz w:val="24"/>
          <w:szCs w:val="24"/>
          <w:lang w:eastAsia="fr-CA"/>
        </w:rPr>
      </w:pPr>
      <w:r w:rsidRPr="00164A93">
        <w:rPr>
          <w:rFonts w:ascii="Arial" w:hAnsi="Arial" w:cs="Arial"/>
          <w:sz w:val="24"/>
          <w:szCs w:val="24"/>
          <w:lang w:eastAsia="fr-CA"/>
        </w:rPr>
        <w:t xml:space="preserve">L’APHRSO a récemment été approché par deux nouvelles ressources qui offrent des services sur notre territoire. </w:t>
      </w:r>
    </w:p>
    <w:p w14:paraId="39831155" w14:textId="77777777" w:rsidR="00DC3DBF" w:rsidRDefault="00DC3DBF" w:rsidP="00D65EBF">
      <w:pPr>
        <w:rPr>
          <w:rFonts w:ascii="Arial" w:hAnsi="Arial" w:cs="Arial"/>
          <w:sz w:val="24"/>
          <w:szCs w:val="24"/>
          <w:lang w:eastAsia="fr-CA"/>
        </w:rPr>
      </w:pPr>
    </w:p>
    <w:p w14:paraId="27E2B928" w14:textId="2812AF1D" w:rsidR="00D65EBF" w:rsidRDefault="00DC3DBF" w:rsidP="00D65EBF">
      <w:pPr>
        <w:rPr>
          <w:rFonts w:ascii="Arial" w:hAnsi="Arial" w:cs="Arial"/>
          <w:color w:val="030303"/>
          <w:sz w:val="24"/>
          <w:szCs w:val="24"/>
          <w:shd w:val="clear" w:color="auto" w:fill="FFFFFF"/>
        </w:rPr>
      </w:pPr>
      <w:r>
        <w:rPr>
          <w:rFonts w:ascii="Arial" w:hAnsi="Arial" w:cs="Arial"/>
          <w:sz w:val="24"/>
          <w:szCs w:val="24"/>
          <w:lang w:eastAsia="fr-CA"/>
        </w:rPr>
        <w:t>T</w:t>
      </w:r>
      <w:r w:rsidR="00164A93" w:rsidRPr="00164A93">
        <w:rPr>
          <w:rFonts w:ascii="Arial" w:hAnsi="Arial" w:cs="Arial"/>
          <w:sz w:val="24"/>
          <w:szCs w:val="24"/>
          <w:lang w:eastAsia="fr-CA"/>
        </w:rPr>
        <w:t xml:space="preserve">out d’abord, </w:t>
      </w:r>
      <w:r w:rsidR="00164A93">
        <w:rPr>
          <w:rFonts w:ascii="Arial" w:hAnsi="Arial" w:cs="Arial"/>
          <w:sz w:val="24"/>
          <w:szCs w:val="24"/>
          <w:lang w:eastAsia="fr-CA"/>
        </w:rPr>
        <w:t>l’organisme Action Syndrome de Rett Québec</w:t>
      </w:r>
      <w:r>
        <w:rPr>
          <w:rFonts w:ascii="Arial" w:hAnsi="Arial" w:cs="Arial"/>
          <w:sz w:val="24"/>
          <w:szCs w:val="24"/>
          <w:lang w:eastAsia="fr-CA"/>
        </w:rPr>
        <w:t xml:space="preserve"> </w:t>
      </w:r>
      <w:r w:rsidRPr="00DC3DBF">
        <w:rPr>
          <w:rFonts w:ascii="Arial" w:hAnsi="Arial" w:cs="Arial"/>
          <w:color w:val="030303"/>
          <w:sz w:val="24"/>
          <w:szCs w:val="24"/>
          <w:shd w:val="clear" w:color="auto" w:fill="FFFFFF"/>
        </w:rPr>
        <w:t>qui vise à informer, orienter et soutenir les personnes vivant avec le syndrome de Rett et leurs familles</w:t>
      </w:r>
      <w:r>
        <w:rPr>
          <w:rFonts w:ascii="Arial" w:hAnsi="Arial" w:cs="Arial"/>
          <w:color w:val="030303"/>
          <w:sz w:val="24"/>
          <w:szCs w:val="24"/>
          <w:shd w:val="clear" w:color="auto" w:fill="FFFFFF"/>
        </w:rPr>
        <w:t xml:space="preserve">. Pour plus d’informations, nous vous invitons à consulter leur site web au </w:t>
      </w:r>
      <w:r w:rsidRPr="00DC3DBF">
        <w:rPr>
          <w:rFonts w:ascii="Arial" w:hAnsi="Arial" w:cs="Arial"/>
          <w:color w:val="030303"/>
          <w:sz w:val="24"/>
          <w:szCs w:val="24"/>
          <w:shd w:val="clear" w:color="auto" w:fill="FFFFFF"/>
        </w:rPr>
        <w:t> </w:t>
      </w:r>
      <w:hyperlink r:id="rId25" w:history="1">
        <w:r w:rsidRPr="00313139">
          <w:rPr>
            <w:rStyle w:val="Lienhypertexte"/>
            <w:rFonts w:ascii="Arial" w:hAnsi="Arial" w:cs="Arial"/>
            <w:sz w:val="24"/>
            <w:szCs w:val="24"/>
            <w:shd w:val="clear" w:color="auto" w:fill="FFFFFF"/>
          </w:rPr>
          <w:t>http://www.actionrett.org</w:t>
        </w:r>
      </w:hyperlink>
    </w:p>
    <w:p w14:paraId="356D8518" w14:textId="77777777" w:rsidR="00DC3DBF" w:rsidRPr="00164A93" w:rsidRDefault="00DC3DBF" w:rsidP="00D65EBF">
      <w:pPr>
        <w:rPr>
          <w:rFonts w:ascii="Arial" w:hAnsi="Arial" w:cs="Arial"/>
          <w:sz w:val="24"/>
          <w:szCs w:val="24"/>
          <w:lang w:eastAsia="fr-CA"/>
        </w:rPr>
      </w:pPr>
    </w:p>
    <w:p w14:paraId="7390F5BD" w14:textId="58F3BA0A" w:rsidR="00D65EBF" w:rsidRDefault="00DC3DBF" w:rsidP="00D65EBF">
      <w:pPr>
        <w:rPr>
          <w:rFonts w:ascii="Arial" w:hAnsi="Arial" w:cs="Arial"/>
          <w:sz w:val="24"/>
          <w:szCs w:val="24"/>
          <w:lang w:eastAsia="fr-CA"/>
        </w:rPr>
      </w:pPr>
      <w:r w:rsidRPr="00DC3DBF">
        <w:rPr>
          <w:rFonts w:ascii="Arial" w:hAnsi="Arial" w:cs="Arial"/>
          <w:sz w:val="24"/>
          <w:szCs w:val="24"/>
          <w:lang w:eastAsia="fr-CA"/>
        </w:rPr>
        <w:t>Nous avons également été approché par</w:t>
      </w:r>
      <w:r>
        <w:rPr>
          <w:rFonts w:ascii="Arial" w:hAnsi="Arial" w:cs="Arial"/>
          <w:sz w:val="24"/>
          <w:szCs w:val="24"/>
          <w:lang w:eastAsia="fr-CA"/>
        </w:rPr>
        <w:t xml:space="preserve"> madame Bianca Maheu, éducatrice spécialisée, qui a œuvré plusieurs années auprès </w:t>
      </w:r>
      <w:r w:rsidRPr="00DC3DBF">
        <w:rPr>
          <w:rFonts w:ascii="Arial" w:hAnsi="Arial" w:cs="Arial"/>
          <w:sz w:val="24"/>
          <w:szCs w:val="24"/>
          <w:lang w:eastAsia="fr-CA"/>
        </w:rPr>
        <w:t>d’adultes vivant avec une déficience intellectuelle ou un TSA</w:t>
      </w:r>
      <w:r>
        <w:rPr>
          <w:rFonts w:ascii="Arial" w:hAnsi="Arial" w:cs="Arial"/>
          <w:sz w:val="24"/>
          <w:szCs w:val="24"/>
          <w:lang w:eastAsia="fr-CA"/>
        </w:rPr>
        <w:t xml:space="preserve">. Cette dernière a récemment lancé </w:t>
      </w:r>
      <w:r w:rsidRPr="00DC3DBF">
        <w:rPr>
          <w:rFonts w:ascii="Arial" w:hAnsi="Arial" w:cs="Arial"/>
          <w:i/>
          <w:iCs/>
          <w:sz w:val="24"/>
          <w:szCs w:val="24"/>
          <w:lang w:eastAsia="fr-CA"/>
        </w:rPr>
        <w:t>B.M. Accompagnement &amp; Répit</w:t>
      </w:r>
      <w:r w:rsidRPr="00DC3DBF">
        <w:rPr>
          <w:rFonts w:ascii="Arial" w:hAnsi="Arial" w:cs="Arial"/>
          <w:sz w:val="24"/>
          <w:szCs w:val="24"/>
          <w:lang w:eastAsia="fr-CA"/>
        </w:rPr>
        <w:t>, un service privé d’accompagnement individuel à domicile</w:t>
      </w:r>
      <w:r>
        <w:rPr>
          <w:rFonts w:ascii="Arial" w:hAnsi="Arial" w:cs="Arial"/>
          <w:sz w:val="24"/>
          <w:szCs w:val="24"/>
          <w:lang w:eastAsia="fr-CA"/>
        </w:rPr>
        <w:t>. Ses tarifs sont de 45 $ /hre. Si vous souhaitez en apprendre davantage sur son offre de service, nous vous invitons à visiter sa page Facebook ou à la contacter directement.</w:t>
      </w:r>
    </w:p>
    <w:p w14:paraId="11A14B75" w14:textId="77777777" w:rsidR="00DC3DBF" w:rsidRDefault="00DC3DBF" w:rsidP="00D65EBF">
      <w:pPr>
        <w:rPr>
          <w:rFonts w:ascii="Arial" w:hAnsi="Arial" w:cs="Arial"/>
          <w:sz w:val="24"/>
          <w:szCs w:val="24"/>
          <w:lang w:eastAsia="fr-CA"/>
        </w:rPr>
      </w:pPr>
      <w:r>
        <w:rPr>
          <w:rFonts w:ascii="Arial" w:hAnsi="Arial" w:cs="Arial"/>
          <w:sz w:val="24"/>
          <w:szCs w:val="24"/>
          <w:lang w:eastAsia="fr-CA"/>
        </w:rPr>
        <w:t>Téléphone : 438-979-2112</w:t>
      </w:r>
      <w:r>
        <w:rPr>
          <w:rFonts w:ascii="Arial" w:hAnsi="Arial" w:cs="Arial"/>
          <w:sz w:val="24"/>
          <w:szCs w:val="24"/>
          <w:lang w:eastAsia="fr-CA"/>
        </w:rPr>
        <w:tab/>
      </w:r>
      <w:r>
        <w:rPr>
          <w:rFonts w:ascii="Arial" w:hAnsi="Arial" w:cs="Arial"/>
          <w:sz w:val="24"/>
          <w:szCs w:val="24"/>
          <w:lang w:eastAsia="fr-CA"/>
        </w:rPr>
        <w:tab/>
      </w:r>
    </w:p>
    <w:p w14:paraId="1F21B82F" w14:textId="409AE71E" w:rsidR="00DC3DBF" w:rsidRDefault="00DC3DBF" w:rsidP="00D65EBF">
      <w:r>
        <w:rPr>
          <w:rFonts w:ascii="Arial" w:hAnsi="Arial" w:cs="Arial"/>
          <w:sz w:val="24"/>
          <w:szCs w:val="24"/>
          <w:lang w:eastAsia="fr-CA"/>
        </w:rPr>
        <w:t xml:space="preserve">Courriel : </w:t>
      </w:r>
      <w:hyperlink r:id="rId26" w:history="1">
        <w:r w:rsidRPr="00313139">
          <w:rPr>
            <w:rStyle w:val="Lienhypertexte"/>
            <w:rFonts w:ascii="Arial" w:hAnsi="Arial" w:cs="Arial"/>
            <w:sz w:val="24"/>
            <w:szCs w:val="24"/>
            <w:lang w:eastAsia="fr-CA"/>
          </w:rPr>
          <w:t>biancamaheu88@hotmail.com</w:t>
        </w:r>
      </w:hyperlink>
    </w:p>
    <w:p w14:paraId="4EEADD9B" w14:textId="77777777" w:rsidR="002E50F1" w:rsidRDefault="002E50F1" w:rsidP="00D65EBF">
      <w:pPr>
        <w:rPr>
          <w:rFonts w:ascii="Arial" w:hAnsi="Arial" w:cs="Arial"/>
          <w:sz w:val="24"/>
          <w:szCs w:val="24"/>
          <w:lang w:eastAsia="fr-CA"/>
        </w:rPr>
      </w:pPr>
    </w:p>
    <w:p w14:paraId="77082B24" w14:textId="77777777" w:rsidR="00DC3DBF" w:rsidRPr="00DC3DBF" w:rsidRDefault="00DC3DBF" w:rsidP="00D65EBF">
      <w:pPr>
        <w:rPr>
          <w:rFonts w:ascii="Arial" w:hAnsi="Arial" w:cs="Arial"/>
          <w:sz w:val="24"/>
          <w:szCs w:val="24"/>
          <w:lang w:eastAsia="fr-CA"/>
        </w:rPr>
      </w:pPr>
    </w:p>
    <w:p w14:paraId="0E669711" w14:textId="5D6E0D6C" w:rsidR="00FA443B" w:rsidRPr="00FA443B" w:rsidRDefault="00FA443B" w:rsidP="00FA443B">
      <w:pPr>
        <w:pStyle w:val="Titre1"/>
        <w:rPr>
          <w:rFonts w:eastAsia="Times New Roman"/>
          <w:b/>
          <w:bCs/>
          <w:lang w:eastAsia="fr-CA"/>
        </w:rPr>
      </w:pPr>
      <w:r w:rsidRPr="00FA443B">
        <w:rPr>
          <w:rFonts w:eastAsia="Times New Roman"/>
          <w:b/>
          <w:bCs/>
          <w:lang w:eastAsia="fr-CA"/>
        </w:rPr>
        <w:t>Le transport adapté évolue vers un modèle métropolitain</w:t>
      </w:r>
    </w:p>
    <w:p w14:paraId="0BF3229D" w14:textId="77777777" w:rsidR="005D0FA3" w:rsidRDefault="00FA443B" w:rsidP="00FA443B">
      <w:pPr>
        <w:rPr>
          <w:rFonts w:ascii="Arial" w:hAnsi="Arial" w:cs="Arial"/>
          <w:sz w:val="24"/>
          <w:szCs w:val="24"/>
        </w:rPr>
      </w:pPr>
      <w:r>
        <w:rPr>
          <w:rFonts w:ascii="Arial" w:hAnsi="Arial" w:cs="Arial"/>
          <w:sz w:val="24"/>
          <w:szCs w:val="24"/>
        </w:rPr>
        <w:t xml:space="preserve">L’APHRSO attendait la confirmation et c’est maintenant fait. À partir de 2027, </w:t>
      </w:r>
      <w:r w:rsidR="00D65EBF">
        <w:rPr>
          <w:rFonts w:ascii="Arial" w:hAnsi="Arial" w:cs="Arial"/>
          <w:sz w:val="24"/>
          <w:szCs w:val="24"/>
        </w:rPr>
        <w:t xml:space="preserve">l’exploitation des services de transports adaptés </w:t>
      </w:r>
      <w:r w:rsidR="005D0FA3">
        <w:rPr>
          <w:rFonts w:ascii="Arial" w:hAnsi="Arial" w:cs="Arial"/>
          <w:sz w:val="24"/>
          <w:szCs w:val="24"/>
        </w:rPr>
        <w:t xml:space="preserve">opérant sur </w:t>
      </w:r>
      <w:r w:rsidR="00D65EBF">
        <w:rPr>
          <w:rFonts w:ascii="Arial" w:hAnsi="Arial" w:cs="Arial"/>
          <w:sz w:val="24"/>
          <w:szCs w:val="24"/>
        </w:rPr>
        <w:t>le territoire de l’</w:t>
      </w:r>
      <w:r w:rsidR="005D0FA3">
        <w:rPr>
          <w:rFonts w:ascii="Arial" w:hAnsi="Arial" w:cs="Arial"/>
          <w:sz w:val="24"/>
          <w:szCs w:val="24"/>
        </w:rPr>
        <w:t>A</w:t>
      </w:r>
      <w:r w:rsidR="00D65EBF">
        <w:rPr>
          <w:rFonts w:ascii="Arial" w:hAnsi="Arial" w:cs="Arial"/>
          <w:sz w:val="24"/>
          <w:szCs w:val="24"/>
        </w:rPr>
        <w:t>utorité régionale de transport métropolitain (ARTM), sera progressivement confié</w:t>
      </w:r>
      <w:r w:rsidR="005D0FA3">
        <w:rPr>
          <w:rFonts w:ascii="Arial" w:hAnsi="Arial" w:cs="Arial"/>
          <w:sz w:val="24"/>
          <w:szCs w:val="24"/>
        </w:rPr>
        <w:t>e</w:t>
      </w:r>
      <w:r w:rsidR="00D65EBF">
        <w:rPr>
          <w:rFonts w:ascii="Arial" w:hAnsi="Arial" w:cs="Arial"/>
          <w:sz w:val="24"/>
          <w:szCs w:val="24"/>
        </w:rPr>
        <w:t xml:space="preserve"> à la Société de transport de Montréal (STM)</w:t>
      </w:r>
      <w:r w:rsidR="005D0FA3">
        <w:rPr>
          <w:rFonts w:ascii="Arial" w:hAnsi="Arial" w:cs="Arial"/>
          <w:sz w:val="24"/>
          <w:szCs w:val="24"/>
        </w:rPr>
        <w:t xml:space="preserve">. </w:t>
      </w:r>
    </w:p>
    <w:p w14:paraId="17A03A5E" w14:textId="6DA3AA73" w:rsidR="005D0FA3" w:rsidRDefault="005D0FA3" w:rsidP="00FA443B">
      <w:pPr>
        <w:rPr>
          <w:rFonts w:ascii="Arial" w:hAnsi="Arial" w:cs="Arial"/>
          <w:sz w:val="24"/>
          <w:szCs w:val="24"/>
        </w:rPr>
      </w:pPr>
    </w:p>
    <w:p w14:paraId="4DE364C8" w14:textId="32AA4FA8" w:rsidR="00D65EBF" w:rsidRDefault="005D0FA3" w:rsidP="00FA443B">
      <w:pPr>
        <w:rPr>
          <w:rFonts w:ascii="Arial" w:hAnsi="Arial" w:cs="Arial"/>
          <w:sz w:val="24"/>
          <w:szCs w:val="24"/>
        </w:rPr>
      </w:pPr>
      <w:r>
        <w:rPr>
          <w:rFonts w:ascii="Arial" w:hAnsi="Arial" w:cs="Arial"/>
          <w:sz w:val="24"/>
          <w:szCs w:val="24"/>
        </w:rPr>
        <w:t xml:space="preserve">Ce sera le cas pour les services offerts par d’exo qui, selon les informations dont nous disposons à ce jour, devraient être pris en charge par la STM en 2028. Ce nouveau modèle mutualisé vise à mieux répondre </w:t>
      </w:r>
      <w:r w:rsidRPr="005D0FA3">
        <w:rPr>
          <w:rFonts w:ascii="Arial" w:hAnsi="Arial" w:cs="Arial"/>
          <w:sz w:val="24"/>
          <w:szCs w:val="24"/>
        </w:rPr>
        <w:t>aux objectifs de coordination et d’efficience des services de transport adapté</w:t>
      </w:r>
      <w:r>
        <w:rPr>
          <w:rFonts w:ascii="Arial" w:hAnsi="Arial" w:cs="Arial"/>
          <w:sz w:val="24"/>
          <w:szCs w:val="24"/>
        </w:rPr>
        <w:t xml:space="preserve"> sur l’ensemble du territoire de l’ARTM</w:t>
      </w:r>
      <w:r w:rsidRPr="005D0FA3">
        <w:rPr>
          <w:rFonts w:ascii="Arial" w:hAnsi="Arial" w:cs="Arial"/>
          <w:sz w:val="24"/>
          <w:szCs w:val="24"/>
        </w:rPr>
        <w:t>.</w:t>
      </w:r>
      <w:r>
        <w:rPr>
          <w:rFonts w:ascii="Arial" w:hAnsi="Arial" w:cs="Arial"/>
          <w:sz w:val="24"/>
          <w:szCs w:val="24"/>
        </w:rPr>
        <w:t xml:space="preserve"> Nous n’</w:t>
      </w:r>
      <w:r w:rsidR="00A27FBD">
        <w:rPr>
          <w:rFonts w:ascii="Arial" w:hAnsi="Arial" w:cs="Arial"/>
          <w:sz w:val="24"/>
          <w:szCs w:val="24"/>
        </w:rPr>
        <w:t>a</w:t>
      </w:r>
      <w:r>
        <w:rPr>
          <w:rFonts w:ascii="Arial" w:hAnsi="Arial" w:cs="Arial"/>
          <w:sz w:val="24"/>
          <w:szCs w:val="24"/>
        </w:rPr>
        <w:t>vons que très peu de détails pour l’instant, mais nous vous tiendrons au courant le moment venu.</w:t>
      </w:r>
    </w:p>
    <w:p w14:paraId="77AAF9A7" w14:textId="1FC4F5F5" w:rsidR="00D65EBF" w:rsidRDefault="00D65EBF" w:rsidP="00FA443B">
      <w:pPr>
        <w:rPr>
          <w:rFonts w:ascii="Arial" w:hAnsi="Arial" w:cs="Arial"/>
          <w:sz w:val="24"/>
          <w:szCs w:val="24"/>
        </w:rPr>
      </w:pPr>
    </w:p>
    <w:p w14:paraId="364ED81E" w14:textId="33B3F4FC" w:rsidR="00FA443B" w:rsidRDefault="00FA443B" w:rsidP="00FA443B">
      <w:pPr>
        <w:rPr>
          <w:rFonts w:ascii="Arial" w:hAnsi="Arial" w:cs="Arial"/>
          <w:sz w:val="24"/>
          <w:szCs w:val="24"/>
        </w:rPr>
      </w:pPr>
      <w:r>
        <w:rPr>
          <w:rFonts w:ascii="Arial" w:hAnsi="Arial" w:cs="Arial"/>
          <w:sz w:val="24"/>
          <w:szCs w:val="24"/>
        </w:rPr>
        <w:t>Pour lire le communiqué officiel émis le 24 septembre dernier par l’ARTM :</w:t>
      </w:r>
      <w:r w:rsidRPr="00FA443B">
        <w:t xml:space="preserve"> </w:t>
      </w:r>
      <w:hyperlink r:id="rId27" w:history="1">
        <w:r w:rsidRPr="00313139">
          <w:rPr>
            <w:rStyle w:val="Lienhypertexte"/>
            <w:rFonts w:ascii="Arial" w:hAnsi="Arial" w:cs="Arial"/>
            <w:sz w:val="24"/>
            <w:szCs w:val="24"/>
          </w:rPr>
          <w:t>https://www.artm.quebec/le-transport-adapte-evolue-vers-un-modele-metropolitain/</w:t>
        </w:r>
      </w:hyperlink>
    </w:p>
    <w:p w14:paraId="0E915837" w14:textId="2FFAEE2C" w:rsidR="00CA2532" w:rsidRPr="001A2097" w:rsidRDefault="006D1A5F" w:rsidP="00911823">
      <w:pPr>
        <w:spacing w:before="240"/>
        <w:rPr>
          <w:rFonts w:ascii="Arial" w:hAnsi="Arial" w:cs="Arial"/>
          <w:b/>
          <w:bCs/>
          <w:caps/>
          <w:color w:val="0F4761" w:themeColor="accent1" w:themeShade="BF"/>
          <w:sz w:val="24"/>
          <w:szCs w:val="24"/>
        </w:rPr>
      </w:pPr>
      <w:r>
        <w:rPr>
          <w:noProof/>
        </w:rPr>
        <w:lastRenderedPageBreak/>
        <w:drawing>
          <wp:anchor distT="0" distB="0" distL="114300" distR="114300" simplePos="0" relativeHeight="251687936" behindDoc="1" locked="1" layoutInCell="1" allowOverlap="0" wp14:anchorId="24119D9B" wp14:editId="25193355">
            <wp:simplePos x="0" y="0"/>
            <wp:positionH relativeFrom="column">
              <wp:posOffset>-123190</wp:posOffset>
            </wp:positionH>
            <wp:positionV relativeFrom="page">
              <wp:posOffset>922655</wp:posOffset>
            </wp:positionV>
            <wp:extent cx="4218940" cy="2030095"/>
            <wp:effectExtent l="0" t="0" r="0" b="8255"/>
            <wp:wrapTight wrapText="bothSides">
              <wp:wrapPolygon edited="0">
                <wp:start x="0" y="0"/>
                <wp:lineTo x="0" y="21485"/>
                <wp:lineTo x="21457" y="21485"/>
                <wp:lineTo x="21457" y="0"/>
                <wp:lineTo x="0" y="0"/>
              </wp:wrapPolygon>
            </wp:wrapTight>
            <wp:docPr id="115148338" name="Imag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48338" name="Image 26">
                      <a:extLst>
                        <a:ext uri="{C183D7F6-B498-43B3-948B-1728B52AA6E4}">
                          <adec:decorative xmlns:adec="http://schemas.microsoft.com/office/drawing/2017/decorative" val="1"/>
                        </a:ext>
                      </a:extLst>
                    </pic:cNvPr>
                    <pic:cNvPicPr/>
                  </pic:nvPicPr>
                  <pic:blipFill>
                    <a:blip r:embed="rId28">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218940" cy="20300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8960" behindDoc="1" locked="1" layoutInCell="1" allowOverlap="1" wp14:anchorId="16427AB3" wp14:editId="4845FAE5">
            <wp:simplePos x="0" y="0"/>
            <wp:positionH relativeFrom="column">
              <wp:posOffset>-147320</wp:posOffset>
            </wp:positionH>
            <wp:positionV relativeFrom="page">
              <wp:posOffset>666115</wp:posOffset>
            </wp:positionV>
            <wp:extent cx="7088400" cy="255600"/>
            <wp:effectExtent l="0" t="0" r="0" b="0"/>
            <wp:wrapTight wrapText="bothSides">
              <wp:wrapPolygon edited="0">
                <wp:start x="0" y="0"/>
                <wp:lineTo x="0" y="19343"/>
                <wp:lineTo x="21538" y="19343"/>
                <wp:lineTo x="21538" y="0"/>
                <wp:lineTo x="0" y="0"/>
              </wp:wrapPolygon>
            </wp:wrapTight>
            <wp:docPr id="208598059" name="Image 25" descr="Ligne séparatri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8059" name="Image 25" descr="Ligne séparatrice">
                      <a:extLst>
                        <a:ext uri="{C183D7F6-B498-43B3-948B-1728B52AA6E4}">
                          <adec:decorative xmlns:adec="http://schemas.microsoft.com/office/drawing/2017/decorative" val="0"/>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88400" cy="255600"/>
                    </a:xfrm>
                    <a:prstGeom prst="rect">
                      <a:avLst/>
                    </a:prstGeom>
                    <a:noFill/>
                  </pic:spPr>
                </pic:pic>
              </a:graphicData>
            </a:graphic>
            <wp14:sizeRelH relativeFrom="margin">
              <wp14:pctWidth>0</wp14:pctWidth>
            </wp14:sizeRelH>
            <wp14:sizeRelV relativeFrom="margin">
              <wp14:pctHeight>0</wp14:pctHeight>
            </wp14:sizeRelV>
          </wp:anchor>
        </w:drawing>
      </w:r>
      <w:r w:rsidR="00CA2532" w:rsidRPr="001A2097">
        <w:rPr>
          <w:rFonts w:ascii="Arial" w:hAnsi="Arial" w:cs="Arial"/>
          <w:b/>
          <w:bCs/>
          <w:caps/>
          <w:color w:val="0F4761" w:themeColor="accent1" w:themeShade="BF"/>
          <w:sz w:val="24"/>
          <w:szCs w:val="24"/>
        </w:rPr>
        <w:t>SOUTIEN ET ACCOMPAGNEMENT</w:t>
      </w:r>
    </w:p>
    <w:p w14:paraId="1B85657A" w14:textId="03E91DEE" w:rsidR="00CA2532" w:rsidRDefault="00CA2532" w:rsidP="00CA2532">
      <w:pPr>
        <w:rPr>
          <w:rFonts w:ascii="Arial" w:hAnsi="Arial" w:cs="Arial"/>
          <w:b/>
          <w:bCs/>
          <w:caps/>
          <w:color w:val="156082" w:themeColor="accent1"/>
        </w:rPr>
      </w:pPr>
    </w:p>
    <w:p w14:paraId="7D67970C" w14:textId="0D82AC2A" w:rsidR="00CA2532" w:rsidRDefault="00CA2532" w:rsidP="009B506D">
      <w:pPr>
        <w:spacing w:line="276" w:lineRule="auto"/>
        <w:ind w:right="310"/>
        <w:rPr>
          <w:rFonts w:ascii="Arial" w:hAnsi="Arial" w:cs="Arial"/>
          <w:sz w:val="24"/>
          <w:szCs w:val="24"/>
        </w:rPr>
      </w:pPr>
      <w:r w:rsidRPr="00CA2532">
        <w:rPr>
          <w:rFonts w:ascii="Arial" w:hAnsi="Arial" w:cs="Arial"/>
          <w:sz w:val="24"/>
          <w:szCs w:val="24"/>
        </w:rPr>
        <w:t xml:space="preserve">Vous avez besoin </w:t>
      </w:r>
      <w:r w:rsidR="00424358">
        <w:rPr>
          <w:rFonts w:ascii="Arial" w:hAnsi="Arial" w:cs="Arial"/>
          <w:sz w:val="24"/>
          <w:szCs w:val="24"/>
        </w:rPr>
        <w:t xml:space="preserve">d’information, </w:t>
      </w:r>
      <w:r w:rsidRPr="00CA2532">
        <w:rPr>
          <w:rFonts w:ascii="Arial" w:hAnsi="Arial" w:cs="Arial"/>
          <w:sz w:val="24"/>
          <w:szCs w:val="24"/>
        </w:rPr>
        <w:t>d’un soutien ou d’un accompagnement et vous ignorez si nous pouvons vous aider</w:t>
      </w:r>
      <w:r w:rsidR="006E130B">
        <w:rPr>
          <w:rFonts w:ascii="Arial" w:hAnsi="Arial" w:cs="Arial"/>
          <w:sz w:val="24"/>
          <w:szCs w:val="24"/>
        </w:rPr>
        <w:t>.</w:t>
      </w:r>
      <w:r w:rsidRPr="00CA2532">
        <w:rPr>
          <w:rFonts w:ascii="Arial" w:hAnsi="Arial" w:cs="Arial"/>
          <w:sz w:val="24"/>
          <w:szCs w:val="24"/>
        </w:rPr>
        <w:t xml:space="preserve"> </w:t>
      </w:r>
    </w:p>
    <w:p w14:paraId="3A871D7A" w14:textId="77777777" w:rsidR="00CA2532" w:rsidRDefault="00CA2532" w:rsidP="009B506D">
      <w:pPr>
        <w:spacing w:line="276" w:lineRule="auto"/>
        <w:rPr>
          <w:rFonts w:ascii="Arial" w:hAnsi="Arial" w:cs="Arial"/>
          <w:sz w:val="24"/>
          <w:szCs w:val="24"/>
        </w:rPr>
      </w:pPr>
    </w:p>
    <w:p w14:paraId="6A8ECB1A" w14:textId="1850B6C6" w:rsidR="00CA2532" w:rsidRPr="00CA2532" w:rsidRDefault="00CA2532" w:rsidP="009B506D">
      <w:pPr>
        <w:spacing w:line="276" w:lineRule="auto"/>
        <w:rPr>
          <w:rFonts w:ascii="Arial" w:hAnsi="Arial" w:cs="Arial"/>
          <w:sz w:val="24"/>
          <w:szCs w:val="24"/>
        </w:rPr>
      </w:pPr>
      <w:r w:rsidRPr="00CA2532">
        <w:rPr>
          <w:rFonts w:ascii="Arial" w:hAnsi="Arial" w:cs="Arial"/>
          <w:sz w:val="24"/>
          <w:szCs w:val="24"/>
        </w:rPr>
        <w:t>N’hésitez pas à communiquer avec nous pour le savoir.</w:t>
      </w:r>
    </w:p>
    <w:p w14:paraId="7877812F" w14:textId="1BBFFB7D" w:rsidR="00CA2532" w:rsidRPr="00B748B6" w:rsidRDefault="00CA2532" w:rsidP="00195991">
      <w:pPr>
        <w:pStyle w:val="Titre1"/>
        <w:spacing w:before="0"/>
        <w:rPr>
          <w:sz w:val="20"/>
          <w:szCs w:val="20"/>
        </w:rPr>
      </w:pPr>
    </w:p>
    <w:p w14:paraId="46FCEB93" w14:textId="2F1FBBC9" w:rsidR="00B74EDF" w:rsidRPr="00F178E1" w:rsidRDefault="00B748B6" w:rsidP="00CD5849">
      <w:pPr>
        <w:pStyle w:val="Titre1"/>
        <w:spacing w:before="0" w:after="0"/>
        <w:rPr>
          <w:b/>
          <w:bCs/>
          <w:color w:val="auto"/>
        </w:rPr>
      </w:pPr>
      <w:r w:rsidRPr="00B748B6">
        <w:rPr>
          <w:b/>
          <w:bCs/>
          <w:noProof/>
          <w:color w:val="auto"/>
          <w:sz w:val="20"/>
          <w:szCs w:val="20"/>
        </w:rPr>
        <w:drawing>
          <wp:anchor distT="0" distB="0" distL="114300" distR="114300" simplePos="0" relativeHeight="251798528" behindDoc="1" locked="0" layoutInCell="1" allowOverlap="1" wp14:anchorId="4BD4B152" wp14:editId="3DA1594E">
            <wp:simplePos x="0" y="0"/>
            <wp:positionH relativeFrom="column">
              <wp:posOffset>5347970</wp:posOffset>
            </wp:positionH>
            <wp:positionV relativeFrom="paragraph">
              <wp:posOffset>86360</wp:posOffset>
            </wp:positionV>
            <wp:extent cx="1363345" cy="1143000"/>
            <wp:effectExtent l="0" t="0" r="8255" b="0"/>
            <wp:wrapTight wrapText="bothSides">
              <wp:wrapPolygon edited="0">
                <wp:start x="0" y="0"/>
                <wp:lineTo x="0" y="21240"/>
                <wp:lineTo x="21429" y="21240"/>
                <wp:lineTo x="21429" y="0"/>
                <wp:lineTo x="0" y="0"/>
              </wp:wrapPolygon>
            </wp:wrapTight>
            <wp:docPr id="1115798931"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798931" name="Image 4">
                      <a:extLst>
                        <a:ext uri="{C183D7F6-B498-43B3-948B-1728B52AA6E4}">
                          <adec:decorative xmlns:adec="http://schemas.microsoft.com/office/drawing/2017/decorative" val="1"/>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63345" cy="1143000"/>
                    </a:xfrm>
                    <a:prstGeom prst="rect">
                      <a:avLst/>
                    </a:prstGeom>
                    <a:noFill/>
                  </pic:spPr>
                </pic:pic>
              </a:graphicData>
            </a:graphic>
            <wp14:sizeRelH relativeFrom="margin">
              <wp14:pctWidth>0</wp14:pctWidth>
            </wp14:sizeRelH>
            <wp14:sizeRelV relativeFrom="margin">
              <wp14:pctHeight>0</wp14:pctHeight>
            </wp14:sizeRelV>
          </wp:anchor>
        </w:drawing>
      </w:r>
      <w:r w:rsidR="001544C3">
        <w:rPr>
          <w:b/>
          <w:bCs/>
          <w:color w:val="auto"/>
        </w:rPr>
        <w:t>Petit s</w:t>
      </w:r>
      <w:r w:rsidR="00A27FBD">
        <w:rPr>
          <w:b/>
          <w:bCs/>
          <w:color w:val="auto"/>
        </w:rPr>
        <w:t>ondage</w:t>
      </w:r>
      <w:r w:rsidR="001544C3">
        <w:rPr>
          <w:b/>
          <w:bCs/>
          <w:color w:val="auto"/>
        </w:rPr>
        <w:t xml:space="preserve"> pour nos membres</w:t>
      </w:r>
    </w:p>
    <w:p w14:paraId="273C94B8" w14:textId="6E4A825A" w:rsidR="00A27FBD" w:rsidRPr="000249C7" w:rsidRDefault="000249C7" w:rsidP="00AA0B98">
      <w:pPr>
        <w:pStyle w:val="NormalWeb"/>
        <w:rPr>
          <w:rFonts w:ascii="Arial" w:hAnsi="Arial" w:cs="Arial"/>
        </w:rPr>
      </w:pPr>
      <w:r>
        <w:rPr>
          <w:rFonts w:ascii="Arial" w:hAnsi="Arial" w:cs="Arial"/>
        </w:rPr>
        <w:t>E</w:t>
      </w:r>
      <w:r w:rsidRPr="000249C7">
        <w:rPr>
          <w:rFonts w:ascii="Arial" w:hAnsi="Arial" w:cs="Arial"/>
        </w:rPr>
        <w:t>n lien avec notre offre de service</w:t>
      </w:r>
      <w:r>
        <w:rPr>
          <w:rFonts w:ascii="Arial" w:hAnsi="Arial" w:cs="Arial"/>
        </w:rPr>
        <w:t xml:space="preserve"> aux membres, l</w:t>
      </w:r>
      <w:r w:rsidR="001544C3" w:rsidRPr="000249C7">
        <w:rPr>
          <w:rFonts w:ascii="Arial" w:hAnsi="Arial" w:cs="Arial"/>
        </w:rPr>
        <w:t xml:space="preserve">’APHRSO a récemment envoyé </w:t>
      </w:r>
      <w:r w:rsidRPr="000249C7">
        <w:rPr>
          <w:rFonts w:ascii="Arial" w:hAnsi="Arial" w:cs="Arial"/>
        </w:rPr>
        <w:t xml:space="preserve">par courriel </w:t>
      </w:r>
      <w:r w:rsidR="001544C3" w:rsidRPr="000249C7">
        <w:rPr>
          <w:rFonts w:ascii="Arial" w:hAnsi="Arial" w:cs="Arial"/>
        </w:rPr>
        <w:t xml:space="preserve">un sondage </w:t>
      </w:r>
      <w:r w:rsidRPr="000249C7">
        <w:rPr>
          <w:rFonts w:ascii="Arial" w:hAnsi="Arial" w:cs="Arial"/>
        </w:rPr>
        <w:t>aux personnes ayant un statut de membres actifs. Si vous avez reçu cet envoi, nous vous invitons à prendre quelques minutes pour le remplir.</w:t>
      </w:r>
    </w:p>
    <w:p w14:paraId="6E2967DE" w14:textId="37529C42" w:rsidR="000249C7" w:rsidRPr="009A7456" w:rsidRDefault="000249C7" w:rsidP="000249C7">
      <w:pPr>
        <w:pStyle w:val="NormalWeb"/>
        <w:rPr>
          <w:rFonts w:ascii="Arial" w:hAnsi="Arial" w:cs="Arial"/>
        </w:rPr>
      </w:pPr>
      <w:r w:rsidRPr="000249C7">
        <w:rPr>
          <w:rFonts w:ascii="Arial" w:hAnsi="Arial" w:cs="Arial"/>
        </w:rPr>
        <w:t>Ainsi, vous nous aider</w:t>
      </w:r>
      <w:r>
        <w:rPr>
          <w:rFonts w:ascii="Arial" w:hAnsi="Arial" w:cs="Arial"/>
        </w:rPr>
        <w:t xml:space="preserve">ez à </w:t>
      </w:r>
      <w:r w:rsidR="009A7456">
        <w:rPr>
          <w:rFonts w:ascii="Arial" w:hAnsi="Arial" w:cs="Arial"/>
        </w:rPr>
        <w:t xml:space="preserve">évaluer </w:t>
      </w:r>
      <w:r>
        <w:rPr>
          <w:rFonts w:ascii="Arial" w:hAnsi="Arial" w:cs="Arial"/>
        </w:rPr>
        <w:t xml:space="preserve">si notre offre de service est connue de nos membres et </w:t>
      </w:r>
      <w:r w:rsidR="009A7456">
        <w:rPr>
          <w:rFonts w:ascii="Arial" w:hAnsi="Arial" w:cs="Arial"/>
        </w:rPr>
        <w:t xml:space="preserve">à </w:t>
      </w:r>
      <w:r>
        <w:rPr>
          <w:rFonts w:ascii="Arial" w:hAnsi="Arial" w:cs="Arial"/>
        </w:rPr>
        <w:t xml:space="preserve">mesurer votre degré de satisfaction quant aux services reçus. </w:t>
      </w:r>
      <w:r w:rsidR="009A7456">
        <w:rPr>
          <w:rFonts w:ascii="Arial" w:hAnsi="Arial" w:cs="Arial"/>
        </w:rPr>
        <w:t>V</w:t>
      </w:r>
      <w:r>
        <w:rPr>
          <w:rFonts w:ascii="Arial" w:hAnsi="Arial" w:cs="Arial"/>
        </w:rPr>
        <w:t xml:space="preserve">ous aurez également la possibilité de nous soumettre des suggestions pour que nous puissions bonifier </w:t>
      </w:r>
      <w:r w:rsidR="009A7456">
        <w:rPr>
          <w:rFonts w:ascii="Arial" w:hAnsi="Arial" w:cs="Arial"/>
        </w:rPr>
        <w:t xml:space="preserve">notre </w:t>
      </w:r>
      <w:r>
        <w:rPr>
          <w:rFonts w:ascii="Arial" w:hAnsi="Arial" w:cs="Arial"/>
        </w:rPr>
        <w:t>offre actuelle.</w:t>
      </w:r>
      <w:r w:rsidR="007E0918">
        <w:rPr>
          <w:rFonts w:ascii="Arial" w:hAnsi="Arial" w:cs="Arial"/>
        </w:rPr>
        <w:t xml:space="preserve"> </w:t>
      </w:r>
      <w:r w:rsidR="009A7456" w:rsidRPr="009A7456">
        <w:rPr>
          <w:rFonts w:ascii="Arial" w:hAnsi="Arial" w:cs="Arial"/>
        </w:rPr>
        <w:t>Nous vous remercions à l’avance de votre précieuse collaboration à cette consultation.</w:t>
      </w:r>
    </w:p>
    <w:p w14:paraId="4E74A4F8" w14:textId="6562201D" w:rsidR="007E0918" w:rsidRPr="007E59D9" w:rsidRDefault="00743439" w:rsidP="007E0918">
      <w:pPr>
        <w:pStyle w:val="NormalWeb"/>
        <w:rPr>
          <w:rFonts w:ascii="Arial" w:hAnsi="Arial" w:cs="Arial"/>
          <w:color w:val="275317" w:themeColor="accent6" w:themeShade="80"/>
          <w:sz w:val="32"/>
          <w:szCs w:val="32"/>
        </w:rPr>
      </w:pPr>
      <w:bookmarkStart w:id="1" w:name="_Hlk218777600"/>
      <w:r>
        <w:rPr>
          <w:rFonts w:ascii="Arial" w:hAnsi="Arial" w:cs="Arial"/>
          <w:b/>
          <w:bCs/>
          <w:color w:val="275317" w:themeColor="accent6" w:themeShade="80"/>
          <w:sz w:val="32"/>
          <w:szCs w:val="32"/>
        </w:rPr>
        <w:t>RAPPEL : Présentation de la plateforme Lienzo</w:t>
      </w:r>
    </w:p>
    <w:p w14:paraId="6C742181" w14:textId="42DE2FC4" w:rsidR="007E0918" w:rsidRPr="00F76518" w:rsidRDefault="007E0918" w:rsidP="007E0918">
      <w:pPr>
        <w:rPr>
          <w:rFonts w:ascii="Arial" w:hAnsi="Arial" w:cs="Arial"/>
          <w:sz w:val="24"/>
          <w:szCs w:val="24"/>
        </w:rPr>
      </w:pPr>
      <w:r>
        <w:rPr>
          <w:rFonts w:ascii="Arial" w:hAnsi="Arial" w:cs="Arial"/>
          <w:sz w:val="24"/>
          <w:szCs w:val="24"/>
        </w:rPr>
        <w:t xml:space="preserve">Lienzo est un outil technologique appuyé par l’intelligence artificielle qui aide les proches aidants à simplifier, prévoir et coordonner les tâches du quotidien. Pour mieux connaître cet outil conçu ici même dans le Roussillon et qui vise à alléger la charge des proches aidants et à faciliter l’organisation du quotidien, l’APHRSO vous invite à une </w:t>
      </w:r>
      <w:r w:rsidRPr="00B748B6">
        <w:rPr>
          <w:rFonts w:ascii="Arial" w:hAnsi="Arial" w:cs="Arial"/>
          <w:b/>
          <w:bCs/>
          <w:sz w:val="24"/>
          <w:szCs w:val="24"/>
        </w:rPr>
        <w:t>présentation virtuelle de la plateforme Lienzo</w:t>
      </w:r>
      <w:r>
        <w:rPr>
          <w:rFonts w:ascii="Arial" w:hAnsi="Arial" w:cs="Arial"/>
          <w:sz w:val="24"/>
          <w:szCs w:val="24"/>
        </w:rPr>
        <w:t xml:space="preserve">, le mercredi </w:t>
      </w:r>
      <w:r w:rsidRPr="00B748B6">
        <w:rPr>
          <w:rFonts w:ascii="Arial" w:hAnsi="Arial" w:cs="Arial"/>
          <w:b/>
          <w:bCs/>
          <w:sz w:val="24"/>
          <w:szCs w:val="24"/>
        </w:rPr>
        <w:t>14 octobre 2026 à 18 h 30</w:t>
      </w:r>
      <w:r>
        <w:rPr>
          <w:rFonts w:ascii="Arial" w:hAnsi="Arial" w:cs="Arial"/>
          <w:sz w:val="24"/>
          <w:szCs w:val="24"/>
        </w:rPr>
        <w:t xml:space="preserve">. </w:t>
      </w:r>
      <w:r w:rsidRPr="000B29BD">
        <w:rPr>
          <w:rFonts w:ascii="Arial" w:hAnsi="Arial" w:cs="Arial"/>
          <w:sz w:val="24"/>
          <w:szCs w:val="24"/>
        </w:rPr>
        <w:t>La rencontre sera animée par madame Émilie</w:t>
      </w:r>
      <w:r w:rsidRPr="00F76518">
        <w:rPr>
          <w:rFonts w:ascii="Arial" w:hAnsi="Arial" w:cs="Arial"/>
          <w:sz w:val="24"/>
          <w:szCs w:val="24"/>
        </w:rPr>
        <w:t xml:space="preserve"> Tremblay, fondatrice de Lienzo. </w:t>
      </w:r>
      <w:r w:rsidRPr="00F76518">
        <w:rPr>
          <w:rFonts w:ascii="Arial" w:hAnsi="Arial" w:cs="Arial"/>
          <w:b/>
          <w:bCs/>
          <w:noProof/>
          <w:sz w:val="24"/>
          <w:szCs w:val="24"/>
        </w:rPr>
        <w:drawing>
          <wp:anchor distT="0" distB="0" distL="114300" distR="114300" simplePos="0" relativeHeight="251795456" behindDoc="1" locked="1" layoutInCell="1" allowOverlap="1" wp14:anchorId="76060971" wp14:editId="60A530BB">
            <wp:simplePos x="0" y="0"/>
            <wp:positionH relativeFrom="column">
              <wp:posOffset>-38735</wp:posOffset>
            </wp:positionH>
            <wp:positionV relativeFrom="page">
              <wp:posOffset>7620000</wp:posOffset>
            </wp:positionV>
            <wp:extent cx="7038975" cy="251460"/>
            <wp:effectExtent l="0" t="0" r="9525" b="0"/>
            <wp:wrapTight wrapText="bothSides">
              <wp:wrapPolygon edited="0">
                <wp:start x="0" y="0"/>
                <wp:lineTo x="0" y="19636"/>
                <wp:lineTo x="21571" y="19636"/>
                <wp:lineTo x="21571" y="0"/>
                <wp:lineTo x="0" y="0"/>
              </wp:wrapPolygon>
            </wp:wrapTight>
            <wp:docPr id="1585632213" name="Image 3" descr="Ligne séparatri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632213" name="Image 3" descr="Ligne séparatrice">
                      <a:extLst>
                        <a:ext uri="{C183D7F6-B498-43B3-948B-1728B52AA6E4}">
                          <adec:decorative xmlns:adec="http://schemas.microsoft.com/office/drawing/2017/decorative" val="0"/>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38975" cy="251460"/>
                    </a:xfrm>
                    <a:prstGeom prst="rect">
                      <a:avLst/>
                    </a:prstGeom>
                    <a:noFill/>
                  </pic:spPr>
                </pic:pic>
              </a:graphicData>
            </a:graphic>
            <wp14:sizeRelH relativeFrom="margin">
              <wp14:pctWidth>0</wp14:pctWidth>
            </wp14:sizeRelH>
            <wp14:sizeRelV relativeFrom="margin">
              <wp14:pctHeight>0</wp14:pctHeight>
            </wp14:sizeRelV>
          </wp:anchor>
        </w:drawing>
      </w:r>
      <w:r w:rsidR="00F76518" w:rsidRPr="00F76518">
        <w:rPr>
          <w:rFonts w:ascii="Arial" w:hAnsi="Arial" w:cs="Arial"/>
          <w:sz w:val="24"/>
          <w:szCs w:val="24"/>
        </w:rPr>
        <w:t xml:space="preserve"> </w:t>
      </w:r>
    </w:p>
    <w:p w14:paraId="575062E9" w14:textId="0EEEF820" w:rsidR="00B748B6" w:rsidRDefault="00B748B6" w:rsidP="00B748B6">
      <w:pPr>
        <w:pStyle w:val="NormalWeb"/>
        <w:spacing w:before="0" w:beforeAutospacing="0" w:after="0" w:afterAutospacing="0"/>
        <w:rPr>
          <w:rFonts w:ascii="Arial" w:hAnsi="Arial" w:cs="Arial"/>
          <w:noProof/>
        </w:rPr>
      </w:pPr>
      <w:r w:rsidRPr="00F76518">
        <w:rPr>
          <w:rFonts w:ascii="Arial" w:hAnsi="Arial" w:cs="Arial"/>
          <w:noProof/>
        </w:rPr>
        <w:drawing>
          <wp:anchor distT="0" distB="0" distL="114300" distR="114300" simplePos="0" relativeHeight="251796480" behindDoc="1" locked="0" layoutInCell="1" allowOverlap="1" wp14:anchorId="450E26E3" wp14:editId="73D01570">
            <wp:simplePos x="0" y="0"/>
            <wp:positionH relativeFrom="column">
              <wp:posOffset>5349240</wp:posOffset>
            </wp:positionH>
            <wp:positionV relativeFrom="paragraph">
              <wp:posOffset>137160</wp:posOffset>
            </wp:positionV>
            <wp:extent cx="1581150" cy="461645"/>
            <wp:effectExtent l="0" t="0" r="0" b="0"/>
            <wp:wrapTight wrapText="bothSides">
              <wp:wrapPolygon edited="0">
                <wp:start x="0" y="0"/>
                <wp:lineTo x="0" y="17827"/>
                <wp:lineTo x="260" y="20501"/>
                <wp:lineTo x="4945" y="20501"/>
                <wp:lineTo x="21340" y="16935"/>
                <wp:lineTo x="21340" y="4457"/>
                <wp:lineTo x="5465" y="0"/>
                <wp:lineTo x="0" y="0"/>
              </wp:wrapPolygon>
            </wp:wrapTight>
            <wp:docPr id="2"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a:extLst>
                        <a:ext uri="{C183D7F6-B498-43B3-948B-1728B52AA6E4}">
                          <adec:decorative xmlns:adec="http://schemas.microsoft.com/office/drawing/2017/decorative" val="1"/>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81150" cy="461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32B69B" w14:textId="7A399AA7" w:rsidR="007E0918" w:rsidRPr="00F76518" w:rsidRDefault="007E0918" w:rsidP="00B748B6">
      <w:pPr>
        <w:pStyle w:val="NormalWeb"/>
        <w:spacing w:before="0" w:beforeAutospacing="0" w:after="0" w:afterAutospacing="0"/>
        <w:rPr>
          <w:rFonts w:ascii="Arial" w:hAnsi="Arial" w:cs="Arial"/>
        </w:rPr>
      </w:pPr>
      <w:r w:rsidRPr="00F76518">
        <w:rPr>
          <w:rFonts w:ascii="Arial" w:hAnsi="Arial" w:cs="Arial"/>
          <w:noProof/>
        </w:rPr>
        <w:t xml:space="preserve">Pour vous inscrire : </w:t>
      </w:r>
      <w:hyperlink r:id="rId32" w:history="1">
        <w:r w:rsidRPr="00F76518">
          <w:rPr>
            <w:rStyle w:val="Lienhypertexte"/>
            <w:rFonts w:ascii="Arial" w:hAnsi="Arial" w:cs="Arial"/>
            <w:noProof/>
          </w:rPr>
          <w:t>https://forms.gle/Mx8BiBswxEWcjuht6</w:t>
        </w:r>
      </w:hyperlink>
    </w:p>
    <w:p w14:paraId="3E3652AA" w14:textId="023C6718" w:rsidR="007E0918" w:rsidRPr="007E0918" w:rsidRDefault="00F76518" w:rsidP="00B748B6">
      <w:pPr>
        <w:pStyle w:val="NormalWeb"/>
        <w:spacing w:before="0" w:beforeAutospacing="0" w:after="0" w:afterAutospacing="0"/>
        <w:rPr>
          <w:rFonts w:ascii="Arial" w:hAnsi="Arial" w:cs="Arial"/>
        </w:rPr>
      </w:pPr>
      <w:r>
        <w:rPr>
          <w:rFonts w:ascii="Arial" w:hAnsi="Arial" w:cs="Arial"/>
        </w:rPr>
        <w:t xml:space="preserve">Date </w:t>
      </w:r>
      <w:r w:rsidR="007E0918" w:rsidRPr="007E0918">
        <w:rPr>
          <w:rFonts w:ascii="Arial" w:hAnsi="Arial" w:cs="Arial"/>
        </w:rPr>
        <w:t xml:space="preserve">limite : </w:t>
      </w:r>
      <w:r w:rsidR="007E0918">
        <w:rPr>
          <w:rFonts w:ascii="Arial" w:hAnsi="Arial" w:cs="Arial"/>
        </w:rPr>
        <w:t>9 octobre 2026</w:t>
      </w:r>
    </w:p>
    <w:p w14:paraId="7C73E407" w14:textId="5A221662" w:rsidR="00AB5302" w:rsidRPr="001A65EC" w:rsidRDefault="00080F8A" w:rsidP="00B13806">
      <w:pPr>
        <w:spacing w:before="120"/>
        <w:rPr>
          <w:rFonts w:ascii="Arial" w:eastAsia="Times New Roman" w:hAnsi="Arial" w:cs="Arial"/>
          <w:b/>
          <w:bCs/>
          <w:kern w:val="0"/>
          <w:sz w:val="24"/>
          <w:szCs w:val="24"/>
          <w:lang w:val="fr-FR" w:bidi="hi-IN"/>
          <w14:ligatures w14:val="none"/>
        </w:rPr>
      </w:pPr>
      <w:r w:rsidRPr="001A65EC">
        <w:rPr>
          <w:b/>
          <w:bCs/>
          <w:noProof/>
          <w:sz w:val="24"/>
          <w:szCs w:val="24"/>
        </w:rPr>
        <w:drawing>
          <wp:anchor distT="0" distB="0" distL="114300" distR="114300" simplePos="0" relativeHeight="251691008" behindDoc="1" locked="1" layoutInCell="1" allowOverlap="1" wp14:anchorId="4A5233A2" wp14:editId="17781B8C">
            <wp:simplePos x="0" y="0"/>
            <wp:positionH relativeFrom="column">
              <wp:posOffset>-38100</wp:posOffset>
            </wp:positionH>
            <wp:positionV relativeFrom="page">
              <wp:posOffset>7978140</wp:posOffset>
            </wp:positionV>
            <wp:extent cx="1066800" cy="1394460"/>
            <wp:effectExtent l="0" t="0" r="0" b="0"/>
            <wp:wrapTight wrapText="bothSides">
              <wp:wrapPolygon edited="0">
                <wp:start x="0" y="0"/>
                <wp:lineTo x="0" y="21246"/>
                <wp:lineTo x="21214" y="21246"/>
                <wp:lineTo x="21214" y="0"/>
                <wp:lineTo x="0" y="0"/>
              </wp:wrapPolygon>
            </wp:wrapTight>
            <wp:docPr id="1007324117" name="Imag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24117" name="Image 28">
                      <a:extLst>
                        <a:ext uri="{C183D7F6-B498-43B3-948B-1728B52AA6E4}">
                          <adec:decorative xmlns:adec="http://schemas.microsoft.com/office/drawing/2017/decorative" val="1"/>
                        </a:ext>
                      </a:extLst>
                    </pic:cNvPr>
                    <pic:cNvPicPr/>
                  </pic:nvPicPr>
                  <pic:blipFill>
                    <a:blip r:embed="rId33">
                      <a:extLst>
                        <a:ext uri="{28A0092B-C50C-407E-A947-70E740481C1C}">
                          <a14:useLocalDpi xmlns:a14="http://schemas.microsoft.com/office/drawing/2010/main" val="0"/>
                        </a:ext>
                      </a:extLst>
                    </a:blip>
                    <a:stretch>
                      <a:fillRect/>
                    </a:stretch>
                  </pic:blipFill>
                  <pic:spPr>
                    <a:xfrm>
                      <a:off x="0" y="0"/>
                      <a:ext cx="1066800" cy="1394460"/>
                    </a:xfrm>
                    <a:prstGeom prst="rect">
                      <a:avLst/>
                    </a:prstGeom>
                  </pic:spPr>
                </pic:pic>
              </a:graphicData>
            </a:graphic>
            <wp14:sizeRelH relativeFrom="margin">
              <wp14:pctWidth>0</wp14:pctWidth>
            </wp14:sizeRelH>
            <wp14:sizeRelV relativeFrom="margin">
              <wp14:pctHeight>0</wp14:pctHeight>
            </wp14:sizeRelV>
          </wp:anchor>
        </w:drawing>
      </w:r>
      <w:r w:rsidR="001A65EC" w:rsidRPr="001A65EC">
        <w:rPr>
          <w:rFonts w:ascii="Arial" w:eastAsia="Times New Roman" w:hAnsi="Arial" w:cs="Arial"/>
          <w:b/>
          <w:bCs/>
          <w:kern w:val="0"/>
          <w:sz w:val="24"/>
          <w:szCs w:val="24"/>
          <w:lang w:val="fr-FR" w:bidi="hi-IN"/>
          <w14:ligatures w14:val="none"/>
        </w:rPr>
        <w:t>Nancy Therrien</w:t>
      </w:r>
    </w:p>
    <w:p w14:paraId="3E8F01B6" w14:textId="2D5764A1" w:rsidR="001A65EC" w:rsidRDefault="001A65EC" w:rsidP="00956F2F">
      <w:pPr>
        <w:rPr>
          <w:rFonts w:ascii="Arial" w:eastAsia="Times New Roman" w:hAnsi="Arial" w:cs="Arial"/>
          <w:kern w:val="0"/>
          <w:sz w:val="24"/>
          <w:szCs w:val="24"/>
          <w:lang w:val="fr-FR" w:bidi="hi-IN"/>
          <w14:ligatures w14:val="none"/>
        </w:rPr>
      </w:pPr>
    </w:p>
    <w:p w14:paraId="6A63FE1A" w14:textId="3B8CBF0F" w:rsidR="001A65EC" w:rsidRPr="001A65EC" w:rsidRDefault="001A65EC" w:rsidP="00956F2F">
      <w:pPr>
        <w:rPr>
          <w:rFonts w:ascii="Arial" w:eastAsia="Times New Roman" w:hAnsi="Arial" w:cs="Arial"/>
          <w:kern w:val="0"/>
          <w:sz w:val="24"/>
          <w:szCs w:val="24"/>
          <w:lang w:val="fr-FR" w:bidi="hi-IN"/>
          <w14:ligatures w14:val="none"/>
        </w:rPr>
      </w:pPr>
      <w:r w:rsidRPr="001A65EC">
        <w:rPr>
          <w:rFonts w:ascii="Arial" w:eastAsia="Times New Roman" w:hAnsi="Arial" w:cs="Arial"/>
          <w:kern w:val="0"/>
          <w:sz w:val="24"/>
          <w:szCs w:val="24"/>
          <w:lang w:val="fr-FR" w:bidi="hi-IN"/>
          <w14:ligatures w14:val="none"/>
        </w:rPr>
        <w:t>Responsable des services de soutien et d’information</w:t>
      </w:r>
    </w:p>
    <w:p w14:paraId="5A7E6C98" w14:textId="4F32AFD4" w:rsidR="001A65EC" w:rsidRPr="001A65EC" w:rsidRDefault="001A65EC" w:rsidP="00956F2F">
      <w:pPr>
        <w:rPr>
          <w:rFonts w:ascii="Arial" w:eastAsia="Times New Roman" w:hAnsi="Arial" w:cs="Arial"/>
          <w:kern w:val="0"/>
          <w:sz w:val="24"/>
          <w:szCs w:val="24"/>
          <w:lang w:val="fr-FR" w:bidi="hi-IN"/>
          <w14:ligatures w14:val="none"/>
        </w:rPr>
      </w:pPr>
    </w:p>
    <w:p w14:paraId="717DB8A2" w14:textId="4B44F460" w:rsidR="001A65EC" w:rsidRPr="001A65EC" w:rsidRDefault="001A65EC" w:rsidP="00956F2F">
      <w:pPr>
        <w:rPr>
          <w:rFonts w:ascii="Arial" w:eastAsia="Times New Roman" w:hAnsi="Arial" w:cs="Arial"/>
          <w:kern w:val="0"/>
          <w:sz w:val="24"/>
          <w:szCs w:val="24"/>
          <w:lang w:val="fr-FR" w:bidi="hi-IN"/>
          <w14:ligatures w14:val="none"/>
        </w:rPr>
      </w:pPr>
      <w:r w:rsidRPr="001A65EC">
        <w:rPr>
          <w:rFonts w:ascii="Arial" w:eastAsia="Times New Roman" w:hAnsi="Arial" w:cs="Arial"/>
          <w:kern w:val="0"/>
          <w:sz w:val="24"/>
          <w:szCs w:val="24"/>
          <w:lang w:val="fr-FR" w:bidi="hi-IN"/>
          <w14:ligatures w14:val="none"/>
        </w:rPr>
        <w:t xml:space="preserve">Courriel : </w:t>
      </w:r>
      <w:hyperlink r:id="rId34" w:history="1">
        <w:r w:rsidRPr="001A65EC">
          <w:rPr>
            <w:rStyle w:val="Lienhypertexte"/>
            <w:rFonts w:ascii="Arial" w:eastAsia="Times New Roman" w:hAnsi="Arial" w:cs="Arial"/>
            <w:color w:val="auto"/>
            <w:kern w:val="0"/>
            <w:sz w:val="24"/>
            <w:szCs w:val="24"/>
            <w:lang w:val="fr-FR" w:bidi="hi-IN"/>
            <w14:ligatures w14:val="none"/>
          </w:rPr>
          <w:t>soutien@aphrso.org</w:t>
        </w:r>
      </w:hyperlink>
    </w:p>
    <w:p w14:paraId="10AA3486" w14:textId="77777777" w:rsidR="001A65EC" w:rsidRPr="001A65EC" w:rsidRDefault="001A65EC" w:rsidP="00956F2F">
      <w:pPr>
        <w:rPr>
          <w:rFonts w:ascii="Arial" w:eastAsia="Times New Roman" w:hAnsi="Arial" w:cs="Arial"/>
          <w:kern w:val="0"/>
          <w:sz w:val="24"/>
          <w:szCs w:val="24"/>
          <w:lang w:val="fr-FR" w:bidi="hi-IN"/>
          <w14:ligatures w14:val="none"/>
        </w:rPr>
      </w:pPr>
    </w:p>
    <w:p w14:paraId="578E9E85" w14:textId="4F7C622E" w:rsidR="001A65EC" w:rsidRPr="001A65EC" w:rsidRDefault="001A65EC" w:rsidP="00956F2F">
      <w:pPr>
        <w:rPr>
          <w:rFonts w:ascii="Arial" w:eastAsia="Times New Roman" w:hAnsi="Arial" w:cs="Arial"/>
          <w:kern w:val="0"/>
          <w:sz w:val="24"/>
          <w:szCs w:val="24"/>
          <w:lang w:val="fr-FR" w:bidi="hi-IN"/>
          <w14:ligatures w14:val="none"/>
        </w:rPr>
      </w:pPr>
      <w:r w:rsidRPr="001A65EC">
        <w:rPr>
          <w:rFonts w:ascii="Arial" w:eastAsia="Times New Roman" w:hAnsi="Arial" w:cs="Arial"/>
          <w:kern w:val="0"/>
          <w:sz w:val="24"/>
          <w:szCs w:val="24"/>
          <w:lang w:val="fr-FR" w:bidi="hi-IN"/>
          <w14:ligatures w14:val="none"/>
        </w:rPr>
        <w:t xml:space="preserve">Rejoignez-moi sur ma page Facebook : </w:t>
      </w:r>
      <w:hyperlink r:id="rId35" w:history="1">
        <w:r w:rsidRPr="009C52A0">
          <w:rPr>
            <w:rStyle w:val="Lienhypertexte"/>
            <w:rFonts w:ascii="Arial" w:eastAsia="Times New Roman" w:hAnsi="Arial" w:cs="Arial"/>
            <w:kern w:val="0"/>
            <w:sz w:val="24"/>
            <w:szCs w:val="24"/>
            <w:lang w:val="fr-FR" w:bidi="hi-IN"/>
            <w14:ligatures w14:val="none"/>
          </w:rPr>
          <w:t>www.facebook.com/nancytherrienpro</w:t>
        </w:r>
      </w:hyperlink>
    </w:p>
    <w:bookmarkEnd w:id="1"/>
    <w:p w14:paraId="738408E6" w14:textId="61DBBF77" w:rsidR="00095A71" w:rsidRPr="0034498C" w:rsidRDefault="00AB5302" w:rsidP="00200361">
      <w:pPr>
        <w:spacing w:before="240"/>
        <w:rPr>
          <w:rFonts w:ascii="Arial" w:hAnsi="Arial" w:cs="Arial"/>
          <w:b/>
          <w:bCs/>
          <w:color w:val="0F4761" w:themeColor="accent1" w:themeShade="BF"/>
          <w:sz w:val="24"/>
          <w:szCs w:val="24"/>
        </w:rPr>
      </w:pPr>
      <w:r w:rsidRPr="0034498C">
        <w:rPr>
          <w:rFonts w:ascii="Arial" w:hAnsi="Arial" w:cs="Arial"/>
          <w:b/>
          <w:bCs/>
          <w:noProof/>
          <w:color w:val="0F4761" w:themeColor="accent1" w:themeShade="BF"/>
          <w:sz w:val="24"/>
          <w:szCs w:val="24"/>
        </w:rPr>
        <w:lastRenderedPageBreak/>
        <w:drawing>
          <wp:anchor distT="0" distB="0" distL="114300" distR="114300" simplePos="0" relativeHeight="251717632" behindDoc="1" locked="0" layoutInCell="1" allowOverlap="1" wp14:anchorId="18973730" wp14:editId="7C3E1494">
            <wp:simplePos x="0" y="0"/>
            <wp:positionH relativeFrom="column">
              <wp:posOffset>-43815</wp:posOffset>
            </wp:positionH>
            <wp:positionV relativeFrom="paragraph">
              <wp:posOffset>173990</wp:posOffset>
            </wp:positionV>
            <wp:extent cx="4167505" cy="2007235"/>
            <wp:effectExtent l="0" t="0" r="4445" b="0"/>
            <wp:wrapTight wrapText="bothSides">
              <wp:wrapPolygon edited="0">
                <wp:start x="0" y="0"/>
                <wp:lineTo x="0" y="21320"/>
                <wp:lineTo x="21524" y="21320"/>
                <wp:lineTo x="21524" y="0"/>
                <wp:lineTo x="0" y="0"/>
              </wp:wrapPolygon>
            </wp:wrapTight>
            <wp:docPr id="221833133" name="Imag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33133" name="Image 26">
                      <a:extLst>
                        <a:ext uri="{C183D7F6-B498-43B3-948B-1728B52AA6E4}">
                          <adec:decorative xmlns:adec="http://schemas.microsoft.com/office/drawing/2017/decorative" val="1"/>
                        </a:ext>
                      </a:extLst>
                    </pic:cNvPr>
                    <pic:cNvPicPr/>
                  </pic:nvPicPr>
                  <pic:blipFill>
                    <a:blip r:embed="rId28">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167505" cy="2007235"/>
                    </a:xfrm>
                    <a:prstGeom prst="rect">
                      <a:avLst/>
                    </a:prstGeom>
                  </pic:spPr>
                </pic:pic>
              </a:graphicData>
            </a:graphic>
            <wp14:sizeRelH relativeFrom="margin">
              <wp14:pctWidth>0</wp14:pctWidth>
            </wp14:sizeRelH>
            <wp14:sizeRelV relativeFrom="margin">
              <wp14:pctHeight>0</wp14:pctHeight>
            </wp14:sizeRelV>
          </wp:anchor>
        </w:drawing>
      </w:r>
      <w:r w:rsidRPr="0034498C">
        <w:rPr>
          <w:rFonts w:ascii="Arial" w:hAnsi="Arial" w:cs="Arial"/>
          <w:b/>
          <w:bCs/>
          <w:noProof/>
          <w:color w:val="0F4761" w:themeColor="accent1" w:themeShade="BF"/>
          <w:sz w:val="24"/>
          <w:szCs w:val="24"/>
        </w:rPr>
        <w:drawing>
          <wp:anchor distT="0" distB="0" distL="114300" distR="114300" simplePos="0" relativeHeight="251719680" behindDoc="1" locked="1" layoutInCell="1" allowOverlap="1" wp14:anchorId="259246B3" wp14:editId="218BF604">
            <wp:simplePos x="0" y="0"/>
            <wp:positionH relativeFrom="column">
              <wp:posOffset>-48260</wp:posOffset>
            </wp:positionH>
            <wp:positionV relativeFrom="page">
              <wp:posOffset>724535</wp:posOffset>
            </wp:positionV>
            <wp:extent cx="6924675" cy="251460"/>
            <wp:effectExtent l="0" t="0" r="9525" b="0"/>
            <wp:wrapTight wrapText="bothSides">
              <wp:wrapPolygon edited="0">
                <wp:start x="0" y="0"/>
                <wp:lineTo x="0" y="19636"/>
                <wp:lineTo x="21570" y="19636"/>
                <wp:lineTo x="21570" y="0"/>
                <wp:lineTo x="0" y="0"/>
              </wp:wrapPolygon>
            </wp:wrapTight>
            <wp:docPr id="588973565" name="Image 25" descr="Ligne séparatri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973565" name="Image 25" descr="Ligne séparatrice">
                      <a:extLst>
                        <a:ext uri="{C183D7F6-B498-43B3-948B-1728B52AA6E4}">
                          <adec:decorative xmlns:adec="http://schemas.microsoft.com/office/drawing/2017/decorative" val="0"/>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24675" cy="251460"/>
                    </a:xfrm>
                    <a:prstGeom prst="rect">
                      <a:avLst/>
                    </a:prstGeom>
                    <a:noFill/>
                  </pic:spPr>
                </pic:pic>
              </a:graphicData>
            </a:graphic>
            <wp14:sizeRelH relativeFrom="margin">
              <wp14:pctWidth>0</wp14:pctWidth>
            </wp14:sizeRelH>
            <wp14:sizeRelV relativeFrom="margin">
              <wp14:pctHeight>0</wp14:pctHeight>
            </wp14:sizeRelV>
          </wp:anchor>
        </w:drawing>
      </w:r>
      <w:r w:rsidR="00200361" w:rsidRPr="0034498C">
        <w:rPr>
          <w:rFonts w:ascii="Arial" w:hAnsi="Arial" w:cs="Arial"/>
          <w:b/>
          <w:bCs/>
          <w:color w:val="0F4761" w:themeColor="accent1" w:themeShade="BF"/>
          <w:sz w:val="24"/>
          <w:szCs w:val="24"/>
        </w:rPr>
        <w:t>SAVIEZ-VOUS QUE</w:t>
      </w:r>
      <w:r w:rsidR="00385DD0">
        <w:rPr>
          <w:rFonts w:ascii="Arial" w:hAnsi="Arial" w:cs="Arial"/>
          <w:b/>
          <w:bCs/>
          <w:color w:val="0F4761" w:themeColor="accent1" w:themeShade="BF"/>
          <w:sz w:val="24"/>
          <w:szCs w:val="24"/>
        </w:rPr>
        <w:t xml:space="preserve"> </w:t>
      </w:r>
      <w:r w:rsidR="00200361" w:rsidRPr="0034498C">
        <w:rPr>
          <w:rFonts w:ascii="Arial" w:hAnsi="Arial" w:cs="Arial"/>
          <w:b/>
          <w:bCs/>
          <w:color w:val="0F4761" w:themeColor="accent1" w:themeShade="BF"/>
          <w:sz w:val="24"/>
          <w:szCs w:val="24"/>
        </w:rPr>
        <w:t>?</w:t>
      </w:r>
    </w:p>
    <w:p w14:paraId="4DE3F04E" w14:textId="2F363787" w:rsidR="004F59A6" w:rsidRDefault="00BE1F94" w:rsidP="009B506D">
      <w:pPr>
        <w:spacing w:before="240" w:line="276" w:lineRule="auto"/>
        <w:rPr>
          <w:rFonts w:ascii="Arial" w:hAnsi="Arial" w:cs="Arial"/>
          <w:sz w:val="24"/>
          <w:szCs w:val="24"/>
        </w:rPr>
      </w:pPr>
      <w:r w:rsidRPr="00BE1F94">
        <w:rPr>
          <w:rFonts w:ascii="Arial" w:hAnsi="Arial" w:cs="Arial"/>
          <w:sz w:val="24"/>
          <w:szCs w:val="24"/>
        </w:rPr>
        <w:t xml:space="preserve">Toute personne désireuse de participer aux activités </w:t>
      </w:r>
      <w:r w:rsidR="005B3997">
        <w:rPr>
          <w:rFonts w:ascii="Arial" w:hAnsi="Arial" w:cs="Arial"/>
          <w:sz w:val="24"/>
          <w:szCs w:val="24"/>
        </w:rPr>
        <w:t xml:space="preserve">de vie associative </w:t>
      </w:r>
      <w:r w:rsidRPr="00BE1F94">
        <w:rPr>
          <w:rFonts w:ascii="Arial" w:hAnsi="Arial" w:cs="Arial"/>
          <w:sz w:val="24"/>
          <w:szCs w:val="24"/>
        </w:rPr>
        <w:t>proposées par l’APHRSO doit être membre de notre organisme</w:t>
      </w:r>
      <w:r w:rsidR="0013094E">
        <w:rPr>
          <w:rFonts w:ascii="Arial" w:hAnsi="Arial" w:cs="Arial"/>
          <w:sz w:val="24"/>
          <w:szCs w:val="24"/>
        </w:rPr>
        <w:t>.</w:t>
      </w:r>
      <w:r w:rsidR="004F59A6">
        <w:rPr>
          <w:rFonts w:ascii="Arial" w:hAnsi="Arial" w:cs="Arial"/>
          <w:sz w:val="24"/>
          <w:szCs w:val="24"/>
        </w:rPr>
        <w:t xml:space="preserve"> </w:t>
      </w:r>
    </w:p>
    <w:p w14:paraId="42A5242F" w14:textId="2B799163" w:rsidR="004F59A6" w:rsidRDefault="004F59A6" w:rsidP="004F59A6">
      <w:pPr>
        <w:rPr>
          <w:rFonts w:ascii="Arial" w:hAnsi="Arial" w:cs="Arial"/>
          <w:sz w:val="24"/>
          <w:szCs w:val="24"/>
        </w:rPr>
      </w:pPr>
    </w:p>
    <w:p w14:paraId="021FC7EE" w14:textId="73343BDB" w:rsidR="004F59A6" w:rsidRDefault="004F59A6" w:rsidP="004F59A6">
      <w:pPr>
        <w:rPr>
          <w:rFonts w:ascii="Arial" w:hAnsi="Arial" w:cs="Arial"/>
          <w:sz w:val="24"/>
          <w:szCs w:val="24"/>
        </w:rPr>
      </w:pPr>
    </w:p>
    <w:p w14:paraId="25401056" w14:textId="7CC9DD3D" w:rsidR="00200361" w:rsidRDefault="00200361" w:rsidP="004F59A6">
      <w:pPr>
        <w:rPr>
          <w:rFonts w:ascii="Arial" w:hAnsi="Arial" w:cs="Arial"/>
          <w:sz w:val="24"/>
          <w:szCs w:val="24"/>
        </w:rPr>
      </w:pPr>
    </w:p>
    <w:p w14:paraId="4162EF10" w14:textId="27468EB2" w:rsidR="00956F2F" w:rsidRDefault="00956F2F" w:rsidP="004F59A6">
      <w:pPr>
        <w:rPr>
          <w:rFonts w:ascii="Arial" w:hAnsi="Arial" w:cs="Arial"/>
          <w:sz w:val="24"/>
          <w:szCs w:val="24"/>
        </w:rPr>
      </w:pPr>
    </w:p>
    <w:p w14:paraId="1723FECD" w14:textId="31CC081A" w:rsidR="00011151" w:rsidRDefault="005B3997" w:rsidP="009B506D">
      <w:pPr>
        <w:spacing w:line="276" w:lineRule="auto"/>
        <w:rPr>
          <w:rFonts w:ascii="Arial" w:hAnsi="Arial" w:cs="Arial"/>
          <w:sz w:val="24"/>
          <w:szCs w:val="24"/>
        </w:rPr>
      </w:pPr>
      <w:r>
        <w:rPr>
          <w:rFonts w:ascii="Arial" w:hAnsi="Arial" w:cs="Arial"/>
          <w:sz w:val="24"/>
          <w:szCs w:val="24"/>
        </w:rPr>
        <w:t>Cela dit, ce n’est pas la seule raison pour laquelle nous invitons les</w:t>
      </w:r>
      <w:r w:rsidRPr="005B3997">
        <w:rPr>
          <w:rFonts w:ascii="Arial" w:hAnsi="Arial" w:cs="Arial"/>
          <w:sz w:val="24"/>
          <w:szCs w:val="24"/>
        </w:rPr>
        <w:t xml:space="preserve"> personne</w:t>
      </w:r>
      <w:r>
        <w:rPr>
          <w:rFonts w:ascii="Arial" w:hAnsi="Arial" w:cs="Arial"/>
          <w:sz w:val="24"/>
          <w:szCs w:val="24"/>
        </w:rPr>
        <w:t>s</w:t>
      </w:r>
      <w:r w:rsidRPr="005B3997">
        <w:rPr>
          <w:rFonts w:ascii="Arial" w:hAnsi="Arial" w:cs="Arial"/>
          <w:sz w:val="24"/>
          <w:szCs w:val="24"/>
        </w:rPr>
        <w:t xml:space="preserve"> ayant des limitations fonctionnelles, les membres de leur famille </w:t>
      </w:r>
      <w:r>
        <w:rPr>
          <w:rFonts w:ascii="Arial" w:hAnsi="Arial" w:cs="Arial"/>
          <w:sz w:val="24"/>
          <w:szCs w:val="24"/>
        </w:rPr>
        <w:t>ou</w:t>
      </w:r>
      <w:r w:rsidRPr="005B3997">
        <w:rPr>
          <w:rFonts w:ascii="Arial" w:hAnsi="Arial" w:cs="Arial"/>
          <w:sz w:val="24"/>
          <w:szCs w:val="24"/>
        </w:rPr>
        <w:t xml:space="preserve"> toute </w:t>
      </w:r>
      <w:r>
        <w:rPr>
          <w:rFonts w:ascii="Arial" w:hAnsi="Arial" w:cs="Arial"/>
          <w:sz w:val="24"/>
          <w:szCs w:val="24"/>
        </w:rPr>
        <w:t xml:space="preserve">autre </w:t>
      </w:r>
      <w:r w:rsidRPr="005B3997">
        <w:rPr>
          <w:rFonts w:ascii="Arial" w:hAnsi="Arial" w:cs="Arial"/>
          <w:sz w:val="24"/>
          <w:szCs w:val="24"/>
        </w:rPr>
        <w:t xml:space="preserve">personne </w:t>
      </w:r>
      <w:r>
        <w:rPr>
          <w:rFonts w:ascii="Arial" w:hAnsi="Arial" w:cs="Arial"/>
          <w:sz w:val="24"/>
          <w:szCs w:val="24"/>
        </w:rPr>
        <w:t xml:space="preserve">issue de la collectivité, </w:t>
      </w:r>
      <w:r w:rsidRPr="005B3997">
        <w:rPr>
          <w:rFonts w:ascii="Arial" w:hAnsi="Arial" w:cs="Arial"/>
          <w:sz w:val="24"/>
          <w:szCs w:val="24"/>
        </w:rPr>
        <w:t>à devenir membres de l’</w:t>
      </w:r>
      <w:r>
        <w:rPr>
          <w:rFonts w:ascii="Arial" w:hAnsi="Arial" w:cs="Arial"/>
          <w:sz w:val="24"/>
          <w:szCs w:val="24"/>
        </w:rPr>
        <w:t>APHRSO.</w:t>
      </w:r>
    </w:p>
    <w:p w14:paraId="51FC81A6" w14:textId="60BAEDFA" w:rsidR="00095A71" w:rsidRPr="001A2097" w:rsidRDefault="0013094E" w:rsidP="00011151">
      <w:pPr>
        <w:pStyle w:val="Titre1"/>
        <w:rPr>
          <w:b/>
          <w:bCs/>
        </w:rPr>
      </w:pPr>
      <w:r w:rsidRPr="001A2097">
        <w:rPr>
          <w:b/>
          <w:bCs/>
        </w:rPr>
        <w:t>Pourquoi devenir membre?</w:t>
      </w:r>
    </w:p>
    <w:p w14:paraId="53A1C453" w14:textId="7E486E87" w:rsidR="004F59A6" w:rsidRPr="00B02BFF" w:rsidRDefault="001A2097" w:rsidP="003D2B68">
      <w:pPr>
        <w:pStyle w:val="NormalWeb"/>
        <w:spacing w:before="240" w:beforeAutospacing="0" w:line="276" w:lineRule="auto"/>
        <w:rPr>
          <w:rFonts w:ascii="Arial" w:hAnsi="Arial" w:cs="Arial"/>
        </w:rPr>
      </w:pPr>
      <w:r w:rsidRPr="001A2097">
        <w:rPr>
          <w:rFonts w:ascii="Arial" w:hAnsi="Arial" w:cs="Arial"/>
          <w:b/>
          <w:bCs/>
          <w:noProof/>
          <w:color w:val="0F4761" w:themeColor="accent1" w:themeShade="BF"/>
        </w:rPr>
        <w:drawing>
          <wp:anchor distT="0" distB="0" distL="114300" distR="114300" simplePos="0" relativeHeight="251722752" behindDoc="1" locked="0" layoutInCell="1" allowOverlap="1" wp14:anchorId="046F7A5A" wp14:editId="2107B4E4">
            <wp:simplePos x="0" y="0"/>
            <wp:positionH relativeFrom="column">
              <wp:posOffset>0</wp:posOffset>
            </wp:positionH>
            <wp:positionV relativeFrom="paragraph">
              <wp:posOffset>73660</wp:posOffset>
            </wp:positionV>
            <wp:extent cx="3277870" cy="4638675"/>
            <wp:effectExtent l="19050" t="19050" r="17780" b="28575"/>
            <wp:wrapTight wrapText="bothSides">
              <wp:wrapPolygon edited="0">
                <wp:start x="-126" y="-89"/>
                <wp:lineTo x="-126" y="21644"/>
                <wp:lineTo x="21592" y="21644"/>
                <wp:lineTo x="21592" y="-89"/>
                <wp:lineTo x="-126" y="-89"/>
              </wp:wrapPolygon>
            </wp:wrapTight>
            <wp:docPr id="158629436" name="Image 22" descr="1. Pour appuyer la mission&#10;2. parce que l'inclusion est une cause importante&#10;3. parce que je reconnais l'expertise de l'APHRO&#10;4. Par solidarité">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29436" name="Image 22" descr="1. Pour appuyer la mission&#10;2. parce que l'inclusion est une cause importante&#10;3. parce que je reconnais l'expertise de l'APHRO&#10;4. Par solidarité">
                      <a:extLst>
                        <a:ext uri="{C183D7F6-B498-43B3-948B-1728B52AA6E4}">
                          <adec:decorative xmlns:adec="http://schemas.microsoft.com/office/drawing/2017/decorative" val="0"/>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3277870" cy="46386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B02BFF" w:rsidRPr="00B02BFF">
        <w:rPr>
          <w:rFonts w:ascii="Arial" w:hAnsi="Arial" w:cs="Arial"/>
        </w:rPr>
        <w:t xml:space="preserve">L’APHRSO </w:t>
      </w:r>
      <w:r w:rsidR="00B02BFF">
        <w:rPr>
          <w:rFonts w:ascii="Arial" w:hAnsi="Arial" w:cs="Arial"/>
        </w:rPr>
        <w:t>dispose</w:t>
      </w:r>
      <w:r w:rsidR="00B02BFF" w:rsidRPr="00B02BFF">
        <w:rPr>
          <w:rFonts w:ascii="Arial" w:hAnsi="Arial" w:cs="Arial"/>
        </w:rPr>
        <w:t xml:space="preserve"> de </w:t>
      </w:r>
      <w:r w:rsidR="00B02BFF">
        <w:rPr>
          <w:rFonts w:ascii="Arial" w:hAnsi="Arial" w:cs="Arial"/>
        </w:rPr>
        <w:t xml:space="preserve">différents statuts de </w:t>
      </w:r>
      <w:r w:rsidR="00B02BFF" w:rsidRPr="00B02BFF">
        <w:rPr>
          <w:rFonts w:ascii="Arial" w:hAnsi="Arial" w:cs="Arial"/>
        </w:rPr>
        <w:t>membres pour répondre à la situation de chacun :</w:t>
      </w:r>
    </w:p>
    <w:p w14:paraId="5ADAF06B" w14:textId="5351AC17" w:rsidR="00B02BFF" w:rsidRPr="00B02BFF" w:rsidRDefault="00B02BFF" w:rsidP="009B506D">
      <w:pPr>
        <w:pStyle w:val="NormalWeb"/>
        <w:spacing w:line="276" w:lineRule="auto"/>
        <w:rPr>
          <w:rFonts w:ascii="Arial" w:hAnsi="Arial" w:cs="Arial"/>
        </w:rPr>
      </w:pPr>
      <w:r w:rsidRPr="00B02BFF">
        <w:rPr>
          <w:rFonts w:ascii="Arial" w:hAnsi="Arial" w:cs="Arial"/>
        </w:rPr>
        <w:t>Membres actifs pour les personnes handicapées</w:t>
      </w:r>
      <w:r w:rsidR="00187FD4">
        <w:rPr>
          <w:rFonts w:ascii="Arial" w:hAnsi="Arial" w:cs="Arial"/>
        </w:rPr>
        <w:t xml:space="preserve">, </w:t>
      </w:r>
      <w:r w:rsidRPr="00B02BFF">
        <w:rPr>
          <w:rFonts w:ascii="Arial" w:hAnsi="Arial" w:cs="Arial"/>
        </w:rPr>
        <w:t>leurs représentants</w:t>
      </w:r>
      <w:r w:rsidR="007414B5">
        <w:rPr>
          <w:rFonts w:ascii="Arial" w:hAnsi="Arial" w:cs="Arial"/>
        </w:rPr>
        <w:t xml:space="preserve"> </w:t>
      </w:r>
      <w:r w:rsidR="00187FD4">
        <w:rPr>
          <w:rFonts w:ascii="Arial" w:hAnsi="Arial" w:cs="Arial"/>
        </w:rPr>
        <w:t>ou leurs proche</w:t>
      </w:r>
      <w:r w:rsidR="00B13806">
        <w:rPr>
          <w:rFonts w:ascii="Arial" w:hAnsi="Arial" w:cs="Arial"/>
        </w:rPr>
        <w:t xml:space="preserve">s </w:t>
      </w:r>
      <w:r w:rsidR="00187FD4">
        <w:rPr>
          <w:rFonts w:ascii="Arial" w:hAnsi="Arial" w:cs="Arial"/>
        </w:rPr>
        <w:t xml:space="preserve">aidants </w:t>
      </w:r>
      <w:r>
        <w:rPr>
          <w:rFonts w:ascii="Arial" w:hAnsi="Arial" w:cs="Arial"/>
        </w:rPr>
        <w:t>qui habitent dans le Roussillon;</w:t>
      </w:r>
    </w:p>
    <w:p w14:paraId="0BFEB630" w14:textId="6E0FF830" w:rsidR="00B02BFF" w:rsidRDefault="00B02BFF" w:rsidP="009B506D">
      <w:pPr>
        <w:pStyle w:val="NormalWeb"/>
        <w:spacing w:line="276" w:lineRule="auto"/>
        <w:rPr>
          <w:rFonts w:ascii="Arial" w:hAnsi="Arial" w:cs="Arial"/>
        </w:rPr>
      </w:pPr>
      <w:r w:rsidRPr="00B02BFF">
        <w:rPr>
          <w:rFonts w:ascii="Arial" w:hAnsi="Arial" w:cs="Arial"/>
        </w:rPr>
        <w:t xml:space="preserve">Membres sympathisants </w:t>
      </w:r>
      <w:r>
        <w:rPr>
          <w:rFonts w:ascii="Arial" w:hAnsi="Arial" w:cs="Arial"/>
        </w:rPr>
        <w:t>pour tous résidants du Roussillon qui désirent appuyer notre mission;</w:t>
      </w:r>
    </w:p>
    <w:p w14:paraId="78C566FD" w14:textId="08DC9807" w:rsidR="00B02BFF" w:rsidRDefault="00B02BFF" w:rsidP="009B506D">
      <w:pPr>
        <w:pStyle w:val="NormalWeb"/>
        <w:spacing w:line="276" w:lineRule="auto"/>
        <w:rPr>
          <w:rFonts w:ascii="Arial" w:hAnsi="Arial" w:cs="Arial"/>
        </w:rPr>
      </w:pPr>
      <w:r>
        <w:rPr>
          <w:rFonts w:ascii="Arial" w:hAnsi="Arial" w:cs="Arial"/>
        </w:rPr>
        <w:t>Membres hors territoire pour ceux qui n’habitent pas dans le Roussillon, mais qui souhaitent appuyer nos actions.</w:t>
      </w:r>
    </w:p>
    <w:p w14:paraId="4FD106CE" w14:textId="1E3D496D" w:rsidR="00B02BFF" w:rsidRDefault="00B02BFF" w:rsidP="009B506D">
      <w:pPr>
        <w:spacing w:line="276" w:lineRule="auto"/>
        <w:rPr>
          <w:rFonts w:ascii="Arial" w:hAnsi="Arial" w:cs="Arial"/>
          <w:b/>
          <w:bCs/>
          <w:sz w:val="24"/>
          <w:szCs w:val="24"/>
        </w:rPr>
      </w:pPr>
    </w:p>
    <w:p w14:paraId="23DA14FF" w14:textId="3448FE8E" w:rsidR="004F59A6" w:rsidRPr="00B02BFF" w:rsidRDefault="004F59A6" w:rsidP="009B506D">
      <w:pPr>
        <w:spacing w:line="276" w:lineRule="auto"/>
        <w:rPr>
          <w:rFonts w:ascii="Arial" w:hAnsi="Arial" w:cs="Arial"/>
          <w:b/>
          <w:bCs/>
          <w:sz w:val="24"/>
          <w:szCs w:val="24"/>
        </w:rPr>
      </w:pPr>
      <w:r w:rsidRPr="00B02BFF">
        <w:rPr>
          <w:rFonts w:ascii="Arial" w:hAnsi="Arial" w:cs="Arial"/>
          <w:b/>
          <w:bCs/>
          <w:sz w:val="24"/>
          <w:szCs w:val="24"/>
        </w:rPr>
        <w:t xml:space="preserve">Invitez vos proches et votre réseau de contacts à devenir membre, c’est simple et </w:t>
      </w:r>
      <w:r w:rsidRPr="00C852FF">
        <w:rPr>
          <w:rFonts w:ascii="Arial" w:hAnsi="Arial" w:cs="Arial"/>
          <w:b/>
          <w:bCs/>
          <w:sz w:val="24"/>
          <w:szCs w:val="24"/>
          <w:u w:val="single"/>
        </w:rPr>
        <w:t>gratuit</w:t>
      </w:r>
      <w:r w:rsidRPr="00B02BFF">
        <w:rPr>
          <w:rFonts w:ascii="Arial" w:hAnsi="Arial" w:cs="Arial"/>
          <w:b/>
          <w:bCs/>
          <w:sz w:val="24"/>
          <w:szCs w:val="24"/>
        </w:rPr>
        <w:t>!</w:t>
      </w:r>
    </w:p>
    <w:p w14:paraId="006451C8" w14:textId="77777777" w:rsidR="004F59A6" w:rsidRPr="00B02BFF" w:rsidRDefault="004F59A6" w:rsidP="009B506D">
      <w:pPr>
        <w:spacing w:line="276" w:lineRule="auto"/>
        <w:rPr>
          <w:rFonts w:ascii="Arial" w:hAnsi="Arial" w:cs="Arial"/>
          <w:b/>
          <w:bCs/>
          <w:sz w:val="24"/>
          <w:szCs w:val="24"/>
        </w:rPr>
      </w:pPr>
    </w:p>
    <w:p w14:paraId="23A222A6" w14:textId="4DCF3780" w:rsidR="004F59A6" w:rsidRPr="00B02BFF" w:rsidRDefault="004F59A6" w:rsidP="003D2B68">
      <w:pPr>
        <w:spacing w:line="276" w:lineRule="auto"/>
        <w:rPr>
          <w:rFonts w:ascii="Arial" w:hAnsi="Arial" w:cs="Arial"/>
          <w:sz w:val="24"/>
          <w:szCs w:val="24"/>
        </w:rPr>
      </w:pPr>
      <w:r w:rsidRPr="00B02BFF">
        <w:rPr>
          <w:rFonts w:ascii="Arial" w:hAnsi="Arial" w:cs="Arial"/>
          <w:sz w:val="24"/>
          <w:szCs w:val="24"/>
        </w:rPr>
        <w:t>Vous pouvez communiquer avec nous ou simplement remplir le formulaire en ligne :</w:t>
      </w:r>
    </w:p>
    <w:p w14:paraId="1BF4F912" w14:textId="2E70EC54" w:rsidR="004F59A6" w:rsidRPr="00B02BFF" w:rsidRDefault="004F59A6" w:rsidP="003D2B68">
      <w:pPr>
        <w:spacing w:line="276" w:lineRule="auto"/>
        <w:rPr>
          <w:rFonts w:ascii="Arial" w:hAnsi="Arial" w:cs="Arial"/>
          <w:sz w:val="24"/>
          <w:szCs w:val="24"/>
        </w:rPr>
      </w:pPr>
      <w:hyperlink r:id="rId37" w:history="1">
        <w:r w:rsidRPr="00B02BFF">
          <w:rPr>
            <w:rStyle w:val="Lienhypertexte"/>
            <w:rFonts w:ascii="Arial" w:hAnsi="Arial" w:cs="Arial"/>
            <w:sz w:val="24"/>
            <w:szCs w:val="24"/>
          </w:rPr>
          <w:t>www.aphrso.org/devenir-membre</w:t>
        </w:r>
      </w:hyperlink>
    </w:p>
    <w:p w14:paraId="626BBCE0" w14:textId="0C352C1A" w:rsidR="00095A71" w:rsidRDefault="00095A71" w:rsidP="009B506D">
      <w:pPr>
        <w:spacing w:line="276" w:lineRule="auto"/>
      </w:pPr>
    </w:p>
    <w:p w14:paraId="58EF1EB5" w14:textId="77777777" w:rsidR="0015788A" w:rsidRDefault="0015788A" w:rsidP="009B506D">
      <w:pPr>
        <w:spacing w:line="276" w:lineRule="auto"/>
      </w:pPr>
    </w:p>
    <w:p w14:paraId="02156C6B" w14:textId="77777777" w:rsidR="0015788A" w:rsidRDefault="0015788A" w:rsidP="00B74EDF"/>
    <w:p w14:paraId="40567C20" w14:textId="77777777" w:rsidR="0015788A" w:rsidRDefault="0015788A" w:rsidP="00B74EDF"/>
    <w:p w14:paraId="6DFA5971" w14:textId="02023DB6" w:rsidR="006C4552" w:rsidRDefault="00200361" w:rsidP="001B7F53">
      <w:pPr>
        <w:pStyle w:val="Titre1"/>
        <w:spacing w:before="0" w:after="0"/>
        <w:rPr>
          <w:b/>
          <w:bCs/>
        </w:rPr>
      </w:pPr>
      <w:r w:rsidRPr="00200361">
        <w:rPr>
          <w:b/>
          <w:bCs/>
          <w:noProof/>
          <w:sz w:val="4"/>
          <w:szCs w:val="4"/>
        </w:rPr>
        <w:lastRenderedPageBreak/>
        <w:drawing>
          <wp:anchor distT="0" distB="0" distL="114300" distR="114300" simplePos="0" relativeHeight="251729920" behindDoc="1" locked="1" layoutInCell="1" allowOverlap="1" wp14:anchorId="3DA27753" wp14:editId="4CA1C814">
            <wp:simplePos x="0" y="0"/>
            <wp:positionH relativeFrom="column">
              <wp:posOffset>-38100</wp:posOffset>
            </wp:positionH>
            <wp:positionV relativeFrom="paragraph">
              <wp:posOffset>248285</wp:posOffset>
            </wp:positionV>
            <wp:extent cx="4067810" cy="1836420"/>
            <wp:effectExtent l="0" t="0" r="8890" b="0"/>
            <wp:wrapTight wrapText="bothSides">
              <wp:wrapPolygon edited="0">
                <wp:start x="0" y="0"/>
                <wp:lineTo x="0" y="21286"/>
                <wp:lineTo x="21546" y="21286"/>
                <wp:lineTo x="21546" y="0"/>
                <wp:lineTo x="0" y="0"/>
              </wp:wrapPolygon>
            </wp:wrapTight>
            <wp:docPr id="1376637604" name="Imag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37604" name="Image 29">
                      <a:extLst>
                        <a:ext uri="{C183D7F6-B498-43B3-948B-1728B52AA6E4}">
                          <adec:decorative xmlns:adec="http://schemas.microsoft.com/office/drawing/2017/decorative" val="1"/>
                        </a:ext>
                      </a:extLst>
                    </pic:cNvPr>
                    <pic:cNvPicPr>
                      <a:picLocks noChangeAspect="1" noChangeArrowheads="1"/>
                    </pic:cNvPicPr>
                  </pic:nvPicPr>
                  <pic:blipFill>
                    <a:blip r:embed="rId38" cstate="print">
                      <a:duotone>
                        <a:schemeClr val="accent1">
                          <a:shade val="45000"/>
                          <a:satMod val="135000"/>
                        </a:schemeClr>
                        <a:prstClr val="white"/>
                      </a:duotone>
                      <a:extLst>
                        <a:ext uri="{BEBA8EAE-BF5A-486C-A8C5-ECC9F3942E4B}">
                          <a14:imgProps xmlns:a14="http://schemas.microsoft.com/office/drawing/2010/main">
                            <a14:imgLayer r:embed="rId39">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bwMode="auto">
                    <a:xfrm>
                      <a:off x="0" y="0"/>
                      <a:ext cx="4067810" cy="1836420"/>
                    </a:xfrm>
                    <a:prstGeom prst="rect">
                      <a:avLst/>
                    </a:prstGeom>
                    <a:noFill/>
                  </pic:spPr>
                </pic:pic>
              </a:graphicData>
            </a:graphic>
            <wp14:sizeRelH relativeFrom="margin">
              <wp14:pctWidth>0</wp14:pctWidth>
            </wp14:sizeRelH>
            <wp14:sizeRelV relativeFrom="margin">
              <wp14:pctHeight>0</wp14:pctHeight>
            </wp14:sizeRelV>
          </wp:anchor>
        </w:drawing>
      </w:r>
      <w:r w:rsidRPr="00200361">
        <w:rPr>
          <w:b/>
          <w:bCs/>
          <w:noProof/>
          <w:sz w:val="4"/>
          <w:szCs w:val="4"/>
        </w:rPr>
        <w:drawing>
          <wp:anchor distT="0" distB="0" distL="114300" distR="114300" simplePos="0" relativeHeight="251712512" behindDoc="1" locked="1" layoutInCell="1" allowOverlap="1" wp14:anchorId="6BA041C1" wp14:editId="3745C312">
            <wp:simplePos x="0" y="0"/>
            <wp:positionH relativeFrom="page">
              <wp:posOffset>419100</wp:posOffset>
            </wp:positionH>
            <wp:positionV relativeFrom="paragraph">
              <wp:posOffset>635</wp:posOffset>
            </wp:positionV>
            <wp:extent cx="6986270" cy="251460"/>
            <wp:effectExtent l="0" t="0" r="5080" b="0"/>
            <wp:wrapTight wrapText="bothSides">
              <wp:wrapPolygon edited="0">
                <wp:start x="0" y="0"/>
                <wp:lineTo x="0" y="19636"/>
                <wp:lineTo x="21557" y="19636"/>
                <wp:lineTo x="21557" y="0"/>
                <wp:lineTo x="0" y="0"/>
              </wp:wrapPolygon>
            </wp:wrapTight>
            <wp:docPr id="1302685643" name="Image 25" descr="Ligne séparatri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85643" name="Image 25" descr="Ligne séparatrice">
                      <a:extLst>
                        <a:ext uri="{C183D7F6-B498-43B3-948B-1728B52AA6E4}">
                          <adec:decorative xmlns:adec="http://schemas.microsoft.com/office/drawing/2017/decorative" val="0"/>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86270" cy="251460"/>
                    </a:xfrm>
                    <a:prstGeom prst="rect">
                      <a:avLst/>
                    </a:prstGeom>
                    <a:noFill/>
                  </pic:spPr>
                </pic:pic>
              </a:graphicData>
            </a:graphic>
            <wp14:sizeRelH relativeFrom="margin">
              <wp14:pctWidth>0</wp14:pctWidth>
            </wp14:sizeRelH>
            <wp14:sizeRelV relativeFrom="margin">
              <wp14:pctHeight>0</wp14:pctHeight>
            </wp14:sizeRelV>
          </wp:anchor>
        </w:drawing>
      </w:r>
      <w:r w:rsidR="006C4552" w:rsidRPr="00386756">
        <w:rPr>
          <w:b/>
          <w:bCs/>
        </w:rPr>
        <w:t>Qui sommes-nous?</w:t>
      </w:r>
    </w:p>
    <w:p w14:paraId="2458DF2E" w14:textId="77777777" w:rsidR="001B7F53" w:rsidRPr="001B7F53" w:rsidRDefault="001B7F53" w:rsidP="001B7F53"/>
    <w:p w14:paraId="3C35BA1F" w14:textId="0D827287" w:rsidR="006C4552" w:rsidRPr="0034498C" w:rsidRDefault="001B7F53" w:rsidP="001B7F53">
      <w:pPr>
        <w:rPr>
          <w:rFonts w:ascii="Arial" w:hAnsi="Arial" w:cs="Arial"/>
          <w:b/>
          <w:bCs/>
          <w:color w:val="215E99" w:themeColor="text2" w:themeTint="BF"/>
          <w:sz w:val="24"/>
          <w:szCs w:val="24"/>
        </w:rPr>
      </w:pPr>
      <w:r w:rsidRPr="0034498C">
        <w:rPr>
          <w:rFonts w:ascii="Arial" w:hAnsi="Arial" w:cs="Arial"/>
          <w:b/>
          <w:bCs/>
          <w:color w:val="215E99" w:themeColor="text2" w:themeTint="BF"/>
          <w:sz w:val="24"/>
          <w:szCs w:val="24"/>
        </w:rPr>
        <w:t>NOTRE MISSION</w:t>
      </w:r>
    </w:p>
    <w:p w14:paraId="0858D6B6" w14:textId="5F5E868A" w:rsidR="006C4552" w:rsidRDefault="00386756" w:rsidP="009B506D">
      <w:pPr>
        <w:spacing w:line="276" w:lineRule="auto"/>
        <w:rPr>
          <w:rFonts w:ascii="Arial" w:hAnsi="Arial" w:cs="Arial"/>
          <w:sz w:val="24"/>
          <w:szCs w:val="24"/>
        </w:rPr>
      </w:pPr>
      <w:r w:rsidRPr="00386756">
        <w:rPr>
          <w:rFonts w:ascii="Arial" w:hAnsi="Arial" w:cs="Arial"/>
          <w:sz w:val="24"/>
          <w:szCs w:val="24"/>
        </w:rPr>
        <w:t>P</w:t>
      </w:r>
      <w:r w:rsidR="001E0C7F" w:rsidRPr="00386756">
        <w:rPr>
          <w:rFonts w:ascii="Arial" w:hAnsi="Arial" w:cs="Arial"/>
          <w:sz w:val="24"/>
          <w:szCs w:val="24"/>
        </w:rPr>
        <w:t>romouvoir l’inclusion et la pleine participation citoyenne des personnes</w:t>
      </w:r>
      <w:r w:rsidR="001E0C7F" w:rsidRPr="001E0C7F">
        <w:rPr>
          <w:rFonts w:ascii="Arial" w:hAnsi="Arial" w:cs="Arial"/>
          <w:sz w:val="24"/>
          <w:szCs w:val="24"/>
        </w:rPr>
        <w:t xml:space="preserve"> ayant des limitations fonctionnelles.</w:t>
      </w:r>
    </w:p>
    <w:p w14:paraId="73531D1F" w14:textId="77777777" w:rsidR="00AD52B7" w:rsidRDefault="00AD52B7" w:rsidP="00AD52B7">
      <w:pPr>
        <w:rPr>
          <w:rFonts w:ascii="Arial" w:hAnsi="Arial" w:cs="Arial"/>
          <w:sz w:val="24"/>
          <w:szCs w:val="24"/>
        </w:rPr>
      </w:pPr>
    </w:p>
    <w:p w14:paraId="0C3D20DC" w14:textId="77777777" w:rsidR="00AD52B7" w:rsidRDefault="00AD52B7" w:rsidP="00AD52B7">
      <w:pPr>
        <w:rPr>
          <w:rFonts w:ascii="Arial" w:hAnsi="Arial" w:cs="Arial"/>
          <w:sz w:val="24"/>
          <w:szCs w:val="24"/>
        </w:rPr>
      </w:pPr>
    </w:p>
    <w:p w14:paraId="54481B99" w14:textId="77777777" w:rsidR="00AD52B7" w:rsidRDefault="00AD52B7" w:rsidP="00386756">
      <w:pPr>
        <w:rPr>
          <w:rFonts w:ascii="Arial" w:hAnsi="Arial" w:cs="Arial"/>
          <w:sz w:val="24"/>
          <w:szCs w:val="24"/>
        </w:rPr>
      </w:pPr>
    </w:p>
    <w:p w14:paraId="0190C4EB" w14:textId="4866EEF0" w:rsidR="001E0C7F" w:rsidRPr="001A2097" w:rsidRDefault="001E0C7F" w:rsidP="00AD52B7">
      <w:pPr>
        <w:pStyle w:val="Titre2"/>
        <w:spacing w:before="0"/>
        <w:jc w:val="both"/>
        <w:rPr>
          <w:b/>
          <w:bCs/>
          <w:lang w:val="fr-FR"/>
        </w:rPr>
      </w:pPr>
      <w:r w:rsidRPr="001A2097">
        <w:rPr>
          <w:b/>
          <w:bCs/>
          <w:lang w:val="fr-FR"/>
        </w:rPr>
        <w:t>Nos principaux objectifs</w:t>
      </w:r>
    </w:p>
    <w:p w14:paraId="29DF0BBE" w14:textId="40572F90" w:rsidR="001E0C7F" w:rsidRPr="001E0C7F" w:rsidRDefault="009B506D" w:rsidP="00671DCD">
      <w:pPr>
        <w:numPr>
          <w:ilvl w:val="0"/>
          <w:numId w:val="1"/>
        </w:numPr>
        <w:rPr>
          <w:rFonts w:ascii="Arial" w:hAnsi="Arial" w:cs="Arial"/>
          <w:sz w:val="24"/>
          <w:szCs w:val="24"/>
          <w:lang w:val="fr-FR"/>
        </w:rPr>
      </w:pPr>
      <w:r>
        <w:rPr>
          <w:rFonts w:ascii="Arial" w:hAnsi="Arial" w:cs="Arial"/>
          <w:noProof/>
          <w:sz w:val="24"/>
          <w:szCs w:val="24"/>
        </w:rPr>
        <w:drawing>
          <wp:anchor distT="0" distB="0" distL="114300" distR="114300" simplePos="0" relativeHeight="251727872" behindDoc="1" locked="0" layoutInCell="1" allowOverlap="1" wp14:anchorId="6345BE38" wp14:editId="7D6A296E">
            <wp:simplePos x="0" y="0"/>
            <wp:positionH relativeFrom="column">
              <wp:posOffset>5821680</wp:posOffset>
            </wp:positionH>
            <wp:positionV relativeFrom="paragraph">
              <wp:posOffset>72390</wp:posOffset>
            </wp:positionV>
            <wp:extent cx="1030605" cy="1030605"/>
            <wp:effectExtent l="0" t="0" r="0" b="0"/>
            <wp:wrapTight wrapText="bothSides">
              <wp:wrapPolygon edited="0">
                <wp:start x="1597" y="0"/>
                <wp:lineTo x="0" y="2396"/>
                <wp:lineTo x="0" y="3593"/>
                <wp:lineTo x="2795" y="6388"/>
                <wp:lineTo x="1597" y="9582"/>
                <wp:lineTo x="1198" y="13575"/>
                <wp:lineTo x="3993" y="19165"/>
                <wp:lineTo x="7586" y="21161"/>
                <wp:lineTo x="7985" y="21161"/>
                <wp:lineTo x="15571" y="21161"/>
                <wp:lineTo x="15970" y="21161"/>
                <wp:lineTo x="18765" y="19165"/>
                <wp:lineTo x="21161" y="15970"/>
                <wp:lineTo x="21161" y="4392"/>
                <wp:lineTo x="13575" y="1597"/>
                <wp:lineTo x="3993" y="0"/>
                <wp:lineTo x="1597" y="0"/>
              </wp:wrapPolygon>
            </wp:wrapTight>
            <wp:docPr id="2122216621" name="Imag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16621" name="Image 27">
                      <a:extLst>
                        <a:ext uri="{C183D7F6-B498-43B3-948B-1728B52AA6E4}">
                          <adec:decorative xmlns:adec="http://schemas.microsoft.com/office/drawing/2017/decorative" val="1"/>
                        </a:ext>
                      </a:extLst>
                    </pic:cNvPr>
                    <pic:cNvPicPr>
                      <a:picLocks noChangeAspect="1" noChangeArrowheads="1"/>
                    </pic:cNvPicPr>
                  </pic:nvPicPr>
                  <pic:blipFill>
                    <a:blip r:embed="rId40">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30605" cy="1030605"/>
                    </a:xfrm>
                    <a:prstGeom prst="rect">
                      <a:avLst/>
                    </a:prstGeom>
                    <a:noFill/>
                  </pic:spPr>
                </pic:pic>
              </a:graphicData>
            </a:graphic>
            <wp14:sizeRelH relativeFrom="margin">
              <wp14:pctWidth>0</wp14:pctWidth>
            </wp14:sizeRelH>
            <wp14:sizeRelV relativeFrom="margin">
              <wp14:pctHeight>0</wp14:pctHeight>
            </wp14:sizeRelV>
          </wp:anchor>
        </w:drawing>
      </w:r>
      <w:r w:rsidR="001E0C7F" w:rsidRPr="001E0C7F">
        <w:rPr>
          <w:rFonts w:ascii="Arial" w:hAnsi="Arial" w:cs="Arial"/>
          <w:sz w:val="24"/>
          <w:szCs w:val="24"/>
          <w:lang w:val="fr-FR"/>
        </w:rPr>
        <w:t xml:space="preserve">Promouvoir les </w:t>
      </w:r>
      <w:r w:rsidR="001E0C7F" w:rsidRPr="001E0C7F">
        <w:rPr>
          <w:rFonts w:ascii="Arial" w:hAnsi="Arial" w:cs="Arial"/>
          <w:b/>
          <w:bCs/>
          <w:sz w:val="24"/>
          <w:szCs w:val="24"/>
          <w:lang w:val="fr-FR"/>
        </w:rPr>
        <w:t>intérêts</w:t>
      </w:r>
      <w:r w:rsidR="001E0C7F" w:rsidRPr="001E0C7F">
        <w:rPr>
          <w:rFonts w:ascii="Arial" w:hAnsi="Arial" w:cs="Arial"/>
          <w:sz w:val="24"/>
          <w:szCs w:val="24"/>
          <w:lang w:val="fr-FR"/>
        </w:rPr>
        <w:t xml:space="preserve"> des personnes et ceux de leur famille</w:t>
      </w:r>
    </w:p>
    <w:p w14:paraId="6CD23D7B" w14:textId="2626FA25" w:rsidR="001E0C7F" w:rsidRPr="001E0C7F" w:rsidRDefault="001E0C7F" w:rsidP="00671DCD">
      <w:pPr>
        <w:numPr>
          <w:ilvl w:val="0"/>
          <w:numId w:val="1"/>
        </w:numPr>
        <w:rPr>
          <w:rFonts w:ascii="Arial" w:hAnsi="Arial" w:cs="Arial"/>
          <w:sz w:val="24"/>
          <w:szCs w:val="24"/>
          <w:lang w:val="fr-FR"/>
        </w:rPr>
      </w:pPr>
      <w:r w:rsidRPr="001E0C7F">
        <w:rPr>
          <w:rFonts w:ascii="Arial" w:hAnsi="Arial" w:cs="Arial"/>
          <w:sz w:val="24"/>
          <w:szCs w:val="24"/>
          <w:lang w:val="fr-FR"/>
        </w:rPr>
        <w:t xml:space="preserve">Promouvoir </w:t>
      </w:r>
      <w:r w:rsidRPr="001E0C7F">
        <w:rPr>
          <w:rFonts w:ascii="Arial" w:hAnsi="Arial" w:cs="Arial"/>
          <w:b/>
          <w:bCs/>
          <w:sz w:val="24"/>
          <w:szCs w:val="24"/>
          <w:lang w:val="fr-FR"/>
        </w:rPr>
        <w:t>l’accessibilité universelle</w:t>
      </w:r>
    </w:p>
    <w:p w14:paraId="588D8BA2" w14:textId="20B4A946" w:rsidR="001E0C7F" w:rsidRPr="001E0C7F" w:rsidRDefault="001E0C7F" w:rsidP="00671DCD">
      <w:pPr>
        <w:numPr>
          <w:ilvl w:val="0"/>
          <w:numId w:val="1"/>
        </w:numPr>
        <w:rPr>
          <w:rFonts w:ascii="Arial" w:hAnsi="Arial" w:cs="Arial"/>
          <w:sz w:val="24"/>
          <w:szCs w:val="24"/>
          <w:lang w:val="fr-FR"/>
        </w:rPr>
      </w:pPr>
      <w:r w:rsidRPr="001E0C7F">
        <w:rPr>
          <w:rFonts w:ascii="Arial" w:hAnsi="Arial" w:cs="Arial"/>
          <w:sz w:val="24"/>
          <w:szCs w:val="24"/>
          <w:lang w:val="fr-FR"/>
        </w:rPr>
        <w:t xml:space="preserve">Faire reconnaître et </w:t>
      </w:r>
      <w:r w:rsidRPr="001E0C7F">
        <w:rPr>
          <w:rFonts w:ascii="Arial" w:hAnsi="Arial" w:cs="Arial"/>
          <w:b/>
          <w:bCs/>
          <w:sz w:val="24"/>
          <w:szCs w:val="24"/>
          <w:lang w:val="fr-FR"/>
        </w:rPr>
        <w:t>défendre l’ensemble des droits collectifs et individuels</w:t>
      </w:r>
      <w:r w:rsidRPr="001E0C7F">
        <w:rPr>
          <w:rFonts w:ascii="Arial" w:hAnsi="Arial" w:cs="Arial"/>
          <w:sz w:val="24"/>
          <w:szCs w:val="24"/>
          <w:lang w:val="fr-FR"/>
        </w:rPr>
        <w:t xml:space="preserve"> des personnes et ceux de leur famille</w:t>
      </w:r>
    </w:p>
    <w:p w14:paraId="4932B652" w14:textId="78DDEACB" w:rsidR="001E0C7F" w:rsidRPr="001E0C7F" w:rsidRDefault="001E0C7F" w:rsidP="00671DCD">
      <w:pPr>
        <w:numPr>
          <w:ilvl w:val="0"/>
          <w:numId w:val="1"/>
        </w:numPr>
        <w:rPr>
          <w:rFonts w:ascii="Arial" w:hAnsi="Arial" w:cs="Arial"/>
          <w:sz w:val="24"/>
          <w:szCs w:val="24"/>
          <w:lang w:val="fr-FR"/>
        </w:rPr>
      </w:pPr>
      <w:r w:rsidRPr="001E0C7F">
        <w:rPr>
          <w:rFonts w:ascii="Arial" w:hAnsi="Arial" w:cs="Arial"/>
          <w:sz w:val="24"/>
          <w:szCs w:val="24"/>
          <w:lang w:val="fr-FR"/>
        </w:rPr>
        <w:t xml:space="preserve">Collaborer avec les ressources du milieu pour </w:t>
      </w:r>
      <w:r w:rsidRPr="001E0C7F">
        <w:rPr>
          <w:rFonts w:ascii="Arial" w:hAnsi="Arial" w:cs="Arial"/>
          <w:b/>
          <w:bCs/>
          <w:sz w:val="24"/>
          <w:szCs w:val="24"/>
          <w:lang w:val="fr-FR"/>
        </w:rPr>
        <w:t>soutenir la réponse aux besoins</w:t>
      </w:r>
      <w:r w:rsidRPr="001E0C7F">
        <w:rPr>
          <w:rFonts w:ascii="Arial" w:hAnsi="Arial" w:cs="Arial"/>
          <w:sz w:val="24"/>
          <w:szCs w:val="24"/>
          <w:lang w:val="fr-FR"/>
        </w:rPr>
        <w:t xml:space="preserve"> des personnes et ceux de leur famille</w:t>
      </w:r>
    </w:p>
    <w:p w14:paraId="398933EB" w14:textId="3500A0C3" w:rsidR="001E0C7F" w:rsidRDefault="001E0C7F" w:rsidP="00671DCD">
      <w:pPr>
        <w:numPr>
          <w:ilvl w:val="0"/>
          <w:numId w:val="1"/>
        </w:numPr>
        <w:rPr>
          <w:rFonts w:ascii="Arial" w:hAnsi="Arial" w:cs="Arial"/>
          <w:sz w:val="24"/>
          <w:szCs w:val="24"/>
        </w:rPr>
      </w:pPr>
      <w:r w:rsidRPr="001E0C7F">
        <w:rPr>
          <w:rFonts w:ascii="Arial" w:hAnsi="Arial" w:cs="Arial"/>
          <w:b/>
          <w:bCs/>
          <w:sz w:val="24"/>
          <w:szCs w:val="24"/>
          <w:lang w:val="fr-FR"/>
        </w:rPr>
        <w:t>Soutenir les personnes</w:t>
      </w:r>
      <w:r w:rsidRPr="001E0C7F">
        <w:rPr>
          <w:rFonts w:ascii="Arial" w:hAnsi="Arial" w:cs="Arial"/>
          <w:sz w:val="24"/>
          <w:szCs w:val="24"/>
          <w:lang w:val="fr-FR"/>
        </w:rPr>
        <w:t xml:space="preserve"> et leur famille dans leurs démarches personnelles</w:t>
      </w:r>
      <w:r w:rsidRPr="001E0C7F">
        <w:rPr>
          <w:rFonts w:ascii="Arial" w:hAnsi="Arial" w:cs="Arial"/>
          <w:sz w:val="24"/>
          <w:szCs w:val="24"/>
        </w:rPr>
        <w:t> </w:t>
      </w:r>
    </w:p>
    <w:p w14:paraId="4E58476D" w14:textId="5F2A8204" w:rsidR="006C4552" w:rsidRPr="001A2097" w:rsidRDefault="001E0C7F" w:rsidP="009B506D">
      <w:pPr>
        <w:pStyle w:val="Titre2"/>
        <w:spacing w:before="240"/>
        <w:jc w:val="both"/>
        <w:rPr>
          <w:b/>
          <w:bCs/>
        </w:rPr>
      </w:pPr>
      <w:r w:rsidRPr="001A2097">
        <w:rPr>
          <w:b/>
          <w:bCs/>
        </w:rPr>
        <w:t>Notre approche</w:t>
      </w:r>
    </w:p>
    <w:p w14:paraId="4A279913" w14:textId="6C283F46" w:rsidR="00725B4B" w:rsidRDefault="00D06897" w:rsidP="00D06897">
      <w:pPr>
        <w:pStyle w:val="NormalWeb"/>
        <w:shd w:val="clear" w:color="auto" w:fill="FFFFFF"/>
        <w:spacing w:before="0" w:beforeAutospacing="0" w:after="300" w:afterAutospacing="0"/>
        <w:jc w:val="both"/>
        <w:textAlignment w:val="baseline"/>
        <w:rPr>
          <w:rFonts w:ascii="Arial" w:hAnsi="Arial" w:cs="Arial"/>
          <w:color w:val="030303"/>
        </w:rPr>
      </w:pPr>
      <w:r w:rsidRPr="00D06897">
        <w:rPr>
          <w:rFonts w:ascii="Arial" w:hAnsi="Arial" w:cs="Arial"/>
          <w:color w:val="030303"/>
        </w:rPr>
        <w:t>Pour exercer notre rôle d’acteur de changement et dans une perspective de transformation sociale, l’APHRSO intervient à la fois auprès des individus et sur l’environnement qui les entoure, en privilégiant une approche globale des problématiques.</w:t>
      </w:r>
      <w:r>
        <w:rPr>
          <w:rFonts w:ascii="Arial" w:hAnsi="Arial" w:cs="Arial"/>
          <w:color w:val="030303"/>
        </w:rPr>
        <w:t xml:space="preserve"> </w:t>
      </w:r>
    </w:p>
    <w:p w14:paraId="06CA619E" w14:textId="3B82BF34" w:rsidR="006C4552" w:rsidRPr="001A2097" w:rsidRDefault="00D06897" w:rsidP="003D2B68">
      <w:pPr>
        <w:pStyle w:val="Titre2"/>
        <w:spacing w:before="480" w:after="0"/>
        <w:rPr>
          <w:b/>
          <w:bCs/>
        </w:rPr>
      </w:pPr>
      <w:r w:rsidRPr="001A2097">
        <w:rPr>
          <w:b/>
          <w:bCs/>
        </w:rPr>
        <w:t>Nos volets d’intervention</w:t>
      </w:r>
    </w:p>
    <w:p w14:paraId="786603C8" w14:textId="6083A42D" w:rsidR="00D06897" w:rsidRPr="001A2097" w:rsidRDefault="00D06897" w:rsidP="00D06897">
      <w:pPr>
        <w:pStyle w:val="Titre2"/>
        <w:rPr>
          <w:color w:val="215E99" w:themeColor="text2" w:themeTint="BF"/>
        </w:rPr>
      </w:pPr>
      <w:r w:rsidRPr="001A2097">
        <w:rPr>
          <w:color w:val="215E99" w:themeColor="text2" w:themeTint="BF"/>
        </w:rPr>
        <w:t>Intervention individuelle</w:t>
      </w:r>
    </w:p>
    <w:p w14:paraId="0B6C0A37" w14:textId="353E4BBC" w:rsidR="00D06897" w:rsidRPr="00D06897" w:rsidRDefault="00386756" w:rsidP="00D06897">
      <w:pPr>
        <w:numPr>
          <w:ilvl w:val="0"/>
          <w:numId w:val="2"/>
        </w:numPr>
        <w:rPr>
          <w:rFonts w:ascii="Arial" w:hAnsi="Arial" w:cs="Arial"/>
          <w:sz w:val="24"/>
          <w:szCs w:val="24"/>
        </w:rPr>
      </w:pPr>
      <w:r>
        <w:rPr>
          <w:rFonts w:ascii="Arial" w:hAnsi="Arial" w:cs="Arial"/>
          <w:noProof/>
          <w:sz w:val="24"/>
          <w:szCs w:val="24"/>
        </w:rPr>
        <w:drawing>
          <wp:anchor distT="0" distB="0" distL="114300" distR="114300" simplePos="0" relativeHeight="251726848" behindDoc="0" locked="0" layoutInCell="1" allowOverlap="1" wp14:anchorId="15074823" wp14:editId="445A7F62">
            <wp:simplePos x="0" y="0"/>
            <wp:positionH relativeFrom="column">
              <wp:posOffset>4480791</wp:posOffset>
            </wp:positionH>
            <wp:positionV relativeFrom="paragraph">
              <wp:posOffset>76431</wp:posOffset>
            </wp:positionV>
            <wp:extent cx="1313180" cy="1167130"/>
            <wp:effectExtent l="0" t="0" r="1270" b="0"/>
            <wp:wrapNone/>
            <wp:docPr id="2046049832" name="Imag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49832" name="Image 26">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13180" cy="1167130"/>
                    </a:xfrm>
                    <a:prstGeom prst="rect">
                      <a:avLst/>
                    </a:prstGeom>
                    <a:noFill/>
                  </pic:spPr>
                </pic:pic>
              </a:graphicData>
            </a:graphic>
            <wp14:sizeRelH relativeFrom="margin">
              <wp14:pctWidth>0</wp14:pctWidth>
            </wp14:sizeRelH>
            <wp14:sizeRelV relativeFrom="margin">
              <wp14:pctHeight>0</wp14:pctHeight>
            </wp14:sizeRelV>
          </wp:anchor>
        </w:drawing>
      </w:r>
      <w:r w:rsidR="00D06897" w:rsidRPr="00D06897">
        <w:rPr>
          <w:rFonts w:ascii="Arial" w:hAnsi="Arial" w:cs="Arial"/>
          <w:sz w:val="24"/>
          <w:szCs w:val="24"/>
        </w:rPr>
        <w:t>Accueil, écoute, renseignements et documentation</w:t>
      </w:r>
    </w:p>
    <w:p w14:paraId="4AD0866B" w14:textId="36955DE9" w:rsidR="00D06897" w:rsidRPr="00D06897" w:rsidRDefault="00D06897" w:rsidP="00D06897">
      <w:pPr>
        <w:numPr>
          <w:ilvl w:val="0"/>
          <w:numId w:val="2"/>
        </w:numPr>
        <w:rPr>
          <w:rFonts w:ascii="Arial" w:hAnsi="Arial" w:cs="Arial"/>
          <w:sz w:val="24"/>
          <w:szCs w:val="24"/>
        </w:rPr>
      </w:pPr>
      <w:r w:rsidRPr="00D06897">
        <w:rPr>
          <w:rFonts w:ascii="Arial" w:hAnsi="Arial" w:cs="Arial"/>
          <w:sz w:val="24"/>
          <w:szCs w:val="24"/>
        </w:rPr>
        <w:t>Soutien psychosocial</w:t>
      </w:r>
    </w:p>
    <w:p w14:paraId="3CC197AE" w14:textId="771BBA26" w:rsidR="00D06897" w:rsidRPr="00D06897" w:rsidRDefault="00D06897" w:rsidP="00D06897">
      <w:pPr>
        <w:numPr>
          <w:ilvl w:val="0"/>
          <w:numId w:val="2"/>
        </w:numPr>
        <w:rPr>
          <w:rFonts w:ascii="Arial" w:hAnsi="Arial" w:cs="Arial"/>
          <w:sz w:val="24"/>
          <w:szCs w:val="24"/>
        </w:rPr>
      </w:pPr>
      <w:r w:rsidRPr="00D06897">
        <w:rPr>
          <w:rFonts w:ascii="Arial" w:hAnsi="Arial" w:cs="Arial"/>
          <w:sz w:val="24"/>
          <w:szCs w:val="24"/>
        </w:rPr>
        <w:t>Soutien individuel et de groupe</w:t>
      </w:r>
      <w:r w:rsidR="0081786F" w:rsidRPr="0081786F">
        <w:rPr>
          <w:rFonts w:ascii="Arial" w:hAnsi="Arial" w:cs="Arial"/>
          <w:sz w:val="24"/>
          <w:szCs w:val="24"/>
        </w:rPr>
        <w:t xml:space="preserve"> </w:t>
      </w:r>
    </w:p>
    <w:p w14:paraId="69E4BBC2" w14:textId="1CDFCA58" w:rsidR="00D06897" w:rsidRPr="00D06897" w:rsidRDefault="00D06897" w:rsidP="00D06897">
      <w:pPr>
        <w:numPr>
          <w:ilvl w:val="0"/>
          <w:numId w:val="2"/>
        </w:numPr>
        <w:rPr>
          <w:rFonts w:ascii="Arial" w:hAnsi="Arial" w:cs="Arial"/>
          <w:sz w:val="24"/>
          <w:szCs w:val="24"/>
        </w:rPr>
      </w:pPr>
      <w:r w:rsidRPr="00D06897">
        <w:rPr>
          <w:rFonts w:ascii="Arial" w:hAnsi="Arial" w:cs="Arial"/>
          <w:sz w:val="24"/>
          <w:szCs w:val="24"/>
        </w:rPr>
        <w:t>Assistance et soutien technique</w:t>
      </w:r>
    </w:p>
    <w:p w14:paraId="0704019C" w14:textId="469B7DFE" w:rsidR="00D06897" w:rsidRPr="00D06897" w:rsidRDefault="00D06897" w:rsidP="00D06897">
      <w:pPr>
        <w:numPr>
          <w:ilvl w:val="0"/>
          <w:numId w:val="2"/>
        </w:numPr>
        <w:rPr>
          <w:rFonts w:ascii="Arial" w:hAnsi="Arial" w:cs="Arial"/>
          <w:sz w:val="24"/>
          <w:szCs w:val="24"/>
        </w:rPr>
      </w:pPr>
      <w:r w:rsidRPr="00D06897">
        <w:rPr>
          <w:rFonts w:ascii="Arial" w:hAnsi="Arial" w:cs="Arial"/>
          <w:sz w:val="24"/>
          <w:szCs w:val="24"/>
        </w:rPr>
        <w:t>Accompagnement et suivi individuel</w:t>
      </w:r>
    </w:p>
    <w:p w14:paraId="3FBE6203" w14:textId="7518C3B9" w:rsidR="00D06897" w:rsidRPr="00D06897" w:rsidRDefault="00D06897" w:rsidP="00D06897">
      <w:pPr>
        <w:numPr>
          <w:ilvl w:val="0"/>
          <w:numId w:val="2"/>
        </w:numPr>
        <w:rPr>
          <w:rFonts w:ascii="Arial" w:hAnsi="Arial" w:cs="Arial"/>
          <w:sz w:val="24"/>
          <w:szCs w:val="24"/>
        </w:rPr>
      </w:pPr>
      <w:r w:rsidRPr="00D06897">
        <w:rPr>
          <w:rFonts w:ascii="Arial" w:hAnsi="Arial" w:cs="Arial"/>
          <w:sz w:val="24"/>
          <w:szCs w:val="24"/>
        </w:rPr>
        <w:t>Soutien civique</w:t>
      </w:r>
    </w:p>
    <w:p w14:paraId="05C2EA9B" w14:textId="2125CDD6" w:rsidR="00D06897" w:rsidRPr="00D06897" w:rsidRDefault="00D06897" w:rsidP="00D06897">
      <w:pPr>
        <w:numPr>
          <w:ilvl w:val="0"/>
          <w:numId w:val="2"/>
        </w:numPr>
        <w:rPr>
          <w:rFonts w:ascii="Arial" w:hAnsi="Arial" w:cs="Arial"/>
          <w:sz w:val="24"/>
          <w:szCs w:val="24"/>
        </w:rPr>
      </w:pPr>
      <w:r w:rsidRPr="00D06897">
        <w:rPr>
          <w:rFonts w:ascii="Arial" w:hAnsi="Arial" w:cs="Arial"/>
          <w:sz w:val="24"/>
          <w:szCs w:val="24"/>
        </w:rPr>
        <w:t>Références vers les ressources et programmes existants</w:t>
      </w:r>
    </w:p>
    <w:p w14:paraId="4D65D862" w14:textId="5845E632" w:rsidR="00D06897" w:rsidRDefault="00D06897" w:rsidP="00D06897">
      <w:pPr>
        <w:numPr>
          <w:ilvl w:val="0"/>
          <w:numId w:val="2"/>
        </w:numPr>
        <w:rPr>
          <w:rFonts w:ascii="Arial" w:hAnsi="Arial" w:cs="Arial"/>
          <w:sz w:val="24"/>
          <w:szCs w:val="24"/>
        </w:rPr>
      </w:pPr>
      <w:r w:rsidRPr="00D06897">
        <w:rPr>
          <w:rFonts w:ascii="Arial" w:hAnsi="Arial" w:cs="Arial"/>
          <w:sz w:val="24"/>
          <w:szCs w:val="24"/>
        </w:rPr>
        <w:t>Défense de droit</w:t>
      </w:r>
    </w:p>
    <w:p w14:paraId="47C10104" w14:textId="77777777" w:rsidR="00671DCD" w:rsidRDefault="00671DCD" w:rsidP="00671DCD">
      <w:pPr>
        <w:numPr>
          <w:ilvl w:val="0"/>
          <w:numId w:val="2"/>
        </w:numPr>
        <w:rPr>
          <w:rFonts w:ascii="Arial" w:hAnsi="Arial" w:cs="Arial"/>
          <w:sz w:val="24"/>
          <w:szCs w:val="24"/>
        </w:rPr>
      </w:pPr>
      <w:r w:rsidRPr="00D06897">
        <w:rPr>
          <w:rFonts w:ascii="Arial" w:hAnsi="Arial" w:cs="Arial"/>
          <w:sz w:val="24"/>
          <w:szCs w:val="24"/>
        </w:rPr>
        <w:t>Rencontres d’échanges et d’information</w:t>
      </w:r>
    </w:p>
    <w:p w14:paraId="3670AED9" w14:textId="77777777" w:rsidR="00AD52B7" w:rsidRPr="00D06897" w:rsidRDefault="00AD52B7" w:rsidP="00AD52B7">
      <w:pPr>
        <w:ind w:left="360"/>
        <w:rPr>
          <w:rFonts w:ascii="Arial" w:hAnsi="Arial" w:cs="Arial"/>
          <w:sz w:val="24"/>
          <w:szCs w:val="24"/>
        </w:rPr>
      </w:pPr>
    </w:p>
    <w:p w14:paraId="60140B6E" w14:textId="0390D8B5" w:rsidR="00D06897" w:rsidRPr="001A2097" w:rsidRDefault="00D06897" w:rsidP="00AD52B7">
      <w:pPr>
        <w:pStyle w:val="Titre2"/>
        <w:spacing w:before="0"/>
        <w:rPr>
          <w:color w:val="215E99" w:themeColor="text2" w:themeTint="BF"/>
        </w:rPr>
      </w:pPr>
      <w:r w:rsidRPr="001A2097">
        <w:rPr>
          <w:color w:val="215E99" w:themeColor="text2" w:themeTint="BF"/>
        </w:rPr>
        <w:t>Intervention collective</w:t>
      </w:r>
    </w:p>
    <w:p w14:paraId="1D80A92F" w14:textId="26A93577" w:rsidR="00D06897" w:rsidRPr="00D06897" w:rsidRDefault="00671DCD" w:rsidP="00D06897">
      <w:pPr>
        <w:numPr>
          <w:ilvl w:val="0"/>
          <w:numId w:val="3"/>
        </w:numPr>
        <w:rPr>
          <w:rFonts w:ascii="Arial" w:hAnsi="Arial" w:cs="Arial"/>
          <w:sz w:val="24"/>
          <w:szCs w:val="24"/>
        </w:rPr>
      </w:pPr>
      <w:r>
        <w:rPr>
          <w:rFonts w:ascii="Arial" w:hAnsi="Arial" w:cs="Arial"/>
          <w:noProof/>
          <w:sz w:val="24"/>
          <w:szCs w:val="24"/>
        </w:rPr>
        <w:drawing>
          <wp:anchor distT="0" distB="0" distL="114300" distR="114300" simplePos="0" relativeHeight="251728896" behindDoc="1" locked="0" layoutInCell="1" allowOverlap="1" wp14:anchorId="3E010B0F" wp14:editId="44E0CCC2">
            <wp:simplePos x="0" y="0"/>
            <wp:positionH relativeFrom="column">
              <wp:posOffset>5945505</wp:posOffset>
            </wp:positionH>
            <wp:positionV relativeFrom="paragraph">
              <wp:posOffset>93345</wp:posOffset>
            </wp:positionV>
            <wp:extent cx="1004570" cy="914400"/>
            <wp:effectExtent l="0" t="0" r="5080" b="0"/>
            <wp:wrapTight wrapText="bothSides">
              <wp:wrapPolygon edited="0">
                <wp:start x="0" y="0"/>
                <wp:lineTo x="0" y="19800"/>
                <wp:lineTo x="6963" y="21150"/>
                <wp:lineTo x="14336" y="21150"/>
                <wp:lineTo x="21300" y="19800"/>
                <wp:lineTo x="21300" y="0"/>
                <wp:lineTo x="0" y="0"/>
              </wp:wrapPolygon>
            </wp:wrapTight>
            <wp:docPr id="456046489" name="Imag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046489" name="Image 28">
                      <a:extLst>
                        <a:ext uri="{C183D7F6-B498-43B3-948B-1728B52AA6E4}">
                          <adec:decorative xmlns:adec="http://schemas.microsoft.com/office/drawing/2017/decorative" val="1"/>
                        </a:ext>
                      </a:extLst>
                    </pic:cNvPr>
                    <pic:cNvPicPr>
                      <a:picLocks noChangeAspect="1" noChangeArrowheads="1"/>
                    </pic:cNvPicPr>
                  </pic:nvPicPr>
                  <pic:blipFill>
                    <a:blip r:embed="rId42"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04570" cy="914400"/>
                    </a:xfrm>
                    <a:prstGeom prst="rect">
                      <a:avLst/>
                    </a:prstGeom>
                    <a:noFill/>
                  </pic:spPr>
                </pic:pic>
              </a:graphicData>
            </a:graphic>
            <wp14:sizeRelH relativeFrom="margin">
              <wp14:pctWidth>0</wp14:pctWidth>
            </wp14:sizeRelH>
            <wp14:sizeRelV relativeFrom="margin">
              <wp14:pctHeight>0</wp14:pctHeight>
            </wp14:sizeRelV>
          </wp:anchor>
        </w:drawing>
      </w:r>
      <w:r w:rsidR="00D06897" w:rsidRPr="00D06897">
        <w:rPr>
          <w:rFonts w:ascii="Arial" w:hAnsi="Arial" w:cs="Arial"/>
          <w:sz w:val="24"/>
          <w:szCs w:val="24"/>
        </w:rPr>
        <w:t>Consultations, représentations et revendications</w:t>
      </w:r>
    </w:p>
    <w:p w14:paraId="6BE73408" w14:textId="20ED4EB0" w:rsidR="00D06897" w:rsidRPr="00D06897" w:rsidRDefault="00D06897" w:rsidP="00D06897">
      <w:pPr>
        <w:numPr>
          <w:ilvl w:val="0"/>
          <w:numId w:val="3"/>
        </w:numPr>
        <w:rPr>
          <w:rFonts w:ascii="Arial" w:hAnsi="Arial" w:cs="Arial"/>
          <w:sz w:val="24"/>
          <w:szCs w:val="24"/>
        </w:rPr>
      </w:pPr>
      <w:r w:rsidRPr="00D06897">
        <w:rPr>
          <w:rFonts w:ascii="Arial" w:hAnsi="Arial" w:cs="Arial"/>
          <w:sz w:val="24"/>
          <w:szCs w:val="24"/>
        </w:rPr>
        <w:t>Concertations sectorielles et intersectorielles</w:t>
      </w:r>
    </w:p>
    <w:p w14:paraId="1FC40D72" w14:textId="7D7DE1E8" w:rsidR="00D06897" w:rsidRDefault="00D06897" w:rsidP="00D06897">
      <w:pPr>
        <w:numPr>
          <w:ilvl w:val="0"/>
          <w:numId w:val="3"/>
        </w:numPr>
        <w:rPr>
          <w:rFonts w:ascii="Arial" w:hAnsi="Arial" w:cs="Arial"/>
          <w:sz w:val="24"/>
          <w:szCs w:val="24"/>
        </w:rPr>
      </w:pPr>
      <w:r w:rsidRPr="00D06897">
        <w:rPr>
          <w:rFonts w:ascii="Arial" w:hAnsi="Arial" w:cs="Arial"/>
          <w:sz w:val="24"/>
          <w:szCs w:val="24"/>
        </w:rPr>
        <w:t>Collaboration et soutien aux municipalités, organismes et partenaires du milieu</w:t>
      </w:r>
    </w:p>
    <w:p w14:paraId="1F3F1315" w14:textId="45FEE335" w:rsidR="00D06897" w:rsidRDefault="00D06897" w:rsidP="00D06897">
      <w:pPr>
        <w:numPr>
          <w:ilvl w:val="0"/>
          <w:numId w:val="3"/>
        </w:numPr>
        <w:rPr>
          <w:rFonts w:ascii="Arial" w:hAnsi="Arial" w:cs="Arial"/>
          <w:sz w:val="24"/>
          <w:szCs w:val="24"/>
        </w:rPr>
      </w:pPr>
      <w:r w:rsidRPr="00D06897">
        <w:rPr>
          <w:rFonts w:ascii="Arial" w:hAnsi="Arial" w:cs="Arial"/>
          <w:sz w:val="24"/>
          <w:szCs w:val="24"/>
        </w:rPr>
        <w:t>Activités de sensibilisation, de promotion et d’éducation populaire</w:t>
      </w:r>
    </w:p>
    <w:p w14:paraId="53EBBDB1" w14:textId="77777777" w:rsidR="004F1210" w:rsidRDefault="004F1210" w:rsidP="004F1210">
      <w:pPr>
        <w:ind w:left="360"/>
        <w:rPr>
          <w:rFonts w:ascii="Arial" w:hAnsi="Arial" w:cs="Arial"/>
          <w:sz w:val="24"/>
          <w:szCs w:val="24"/>
        </w:rPr>
      </w:pPr>
    </w:p>
    <w:p w14:paraId="305A4775" w14:textId="5F91BB3F" w:rsidR="00011151" w:rsidRPr="00373906" w:rsidRDefault="00011151" w:rsidP="00011151">
      <w:pPr>
        <w:pStyle w:val="Titre"/>
        <w:rPr>
          <w:b/>
          <w:bCs/>
        </w:rPr>
      </w:pPr>
      <w:r w:rsidRPr="00373906">
        <w:rPr>
          <w:b/>
          <w:bCs/>
          <w:noProof/>
        </w:rPr>
        <w:lastRenderedPageBreak/>
        <w:drawing>
          <wp:anchor distT="0" distB="0" distL="114300" distR="114300" simplePos="0" relativeHeight="251737088" behindDoc="1" locked="1" layoutInCell="1" allowOverlap="1" wp14:anchorId="70D8ED4A" wp14:editId="5430A369">
            <wp:simplePos x="0" y="0"/>
            <wp:positionH relativeFrom="column">
              <wp:posOffset>-76200</wp:posOffset>
            </wp:positionH>
            <wp:positionV relativeFrom="paragraph">
              <wp:posOffset>-8299450</wp:posOffset>
            </wp:positionV>
            <wp:extent cx="6991350" cy="251460"/>
            <wp:effectExtent l="0" t="0" r="0" b="0"/>
            <wp:wrapTight wrapText="bothSides">
              <wp:wrapPolygon edited="0">
                <wp:start x="0" y="0"/>
                <wp:lineTo x="0" y="19636"/>
                <wp:lineTo x="21541" y="19636"/>
                <wp:lineTo x="21541" y="0"/>
                <wp:lineTo x="0" y="0"/>
              </wp:wrapPolygon>
            </wp:wrapTight>
            <wp:docPr id="1658134760" name="Image 7" descr="Ligne séparatri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134760" name="Image 7" descr="Ligne séparatrice">
                      <a:extLst>
                        <a:ext uri="{C183D7F6-B498-43B3-948B-1728B52AA6E4}">
                          <adec:decorative xmlns:adec="http://schemas.microsoft.com/office/drawing/2017/decorative" val="0"/>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991350" cy="251460"/>
                    </a:xfrm>
                    <a:prstGeom prst="rect">
                      <a:avLst/>
                    </a:prstGeom>
                    <a:noFill/>
                  </pic:spPr>
                </pic:pic>
              </a:graphicData>
            </a:graphic>
            <wp14:sizeRelH relativeFrom="margin">
              <wp14:pctWidth>0</wp14:pctWidth>
            </wp14:sizeRelH>
            <wp14:sizeRelV relativeFrom="margin">
              <wp14:pctHeight>0</wp14:pctHeight>
            </wp14:sizeRelV>
          </wp:anchor>
        </w:drawing>
      </w:r>
      <w:r>
        <w:rPr>
          <w:b/>
          <w:bCs/>
        </w:rPr>
        <w:t>L</w:t>
      </w:r>
      <w:r w:rsidRPr="00373906">
        <w:rPr>
          <w:b/>
          <w:bCs/>
        </w:rPr>
        <w:t>’équipe de l’APHRSO</w:t>
      </w:r>
    </w:p>
    <w:p w14:paraId="12742734" w14:textId="1746BABC" w:rsidR="00011151" w:rsidRPr="001A2097" w:rsidRDefault="00011151" w:rsidP="00011151">
      <w:pPr>
        <w:pStyle w:val="Titre1"/>
        <w:rPr>
          <w:b/>
          <w:bCs/>
        </w:rPr>
      </w:pPr>
      <w:r w:rsidRPr="001A2097">
        <w:rPr>
          <w:b/>
          <w:bCs/>
        </w:rPr>
        <w:t>Votre conseil d’administration pour 202</w:t>
      </w:r>
      <w:r w:rsidR="007236D8">
        <w:rPr>
          <w:b/>
          <w:bCs/>
        </w:rPr>
        <w:t>6</w:t>
      </w:r>
      <w:r w:rsidRPr="001A2097">
        <w:rPr>
          <w:b/>
          <w:bCs/>
        </w:rPr>
        <w:t>-202</w:t>
      </w:r>
      <w:r w:rsidR="007236D8">
        <w:rPr>
          <w:b/>
          <w:bCs/>
        </w:rPr>
        <w:t>7</w:t>
      </w:r>
    </w:p>
    <w:p w14:paraId="4D647505" w14:textId="4702DC5F" w:rsidR="006821CE" w:rsidRDefault="006821CE" w:rsidP="006821CE">
      <w:r>
        <w:rPr>
          <w:noProof/>
        </w:rPr>
        <w:drawing>
          <wp:inline distT="0" distB="0" distL="0" distR="0" wp14:anchorId="171EAE78" wp14:editId="2B36967A">
            <wp:extent cx="5324475" cy="4259346"/>
            <wp:effectExtent l="0" t="0" r="0" b="8255"/>
            <wp:docPr id="3" name="Image 2" descr="Karine Lévesque, présidente&#10;Odette Gagnon, secrétaire&#10;Christine Paquette, administratrice&#10;Ian Rajotte, administrateur&#10;Guylaine Rathel, vice-présidente&#10;Stéphanie Boucher, administratrice&#10;Eric Cyr, trésori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Karine Lévesque, présidente&#10;Odette Gagnon, secrétaire&#10;Christine Paquette, administratrice&#10;Ian Rajotte, administrateur&#10;Guylaine Rathel, vice-présidente&#10;Stéphanie Boucher, administratrice&#10;Eric Cyr, trésorier&#10;"/>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5335114" cy="4267857"/>
                    </a:xfrm>
                    <a:prstGeom prst="rect">
                      <a:avLst/>
                    </a:prstGeom>
                    <a:noFill/>
                    <a:ln>
                      <a:noFill/>
                    </a:ln>
                  </pic:spPr>
                </pic:pic>
              </a:graphicData>
            </a:graphic>
          </wp:inline>
        </w:drawing>
      </w:r>
    </w:p>
    <w:p w14:paraId="6127D5BC" w14:textId="77777777" w:rsidR="000934E1" w:rsidRDefault="000934E1" w:rsidP="000934E1">
      <w:pPr>
        <w:pStyle w:val="Titre2"/>
        <w:rPr>
          <w:b/>
          <w:bCs/>
        </w:rPr>
      </w:pPr>
    </w:p>
    <w:p w14:paraId="081447EC" w14:textId="509437A7" w:rsidR="000934E1" w:rsidRPr="00373906" w:rsidRDefault="000934E1" w:rsidP="000934E1">
      <w:pPr>
        <w:pStyle w:val="Titre2"/>
        <w:rPr>
          <w:b/>
          <w:bCs/>
        </w:rPr>
      </w:pPr>
      <w:r>
        <w:rPr>
          <w:b/>
          <w:bCs/>
        </w:rPr>
        <w:t>L</w:t>
      </w:r>
      <w:r w:rsidRPr="00373906">
        <w:rPr>
          <w:b/>
          <w:bCs/>
        </w:rPr>
        <w:t>e personnel permanent</w:t>
      </w:r>
    </w:p>
    <w:p w14:paraId="21EA1650" w14:textId="4A6B8DF1" w:rsidR="006821CE" w:rsidRDefault="003D2B68" w:rsidP="006821CE">
      <w:r>
        <w:rPr>
          <w:noProof/>
        </w:rPr>
        <w:drawing>
          <wp:anchor distT="0" distB="0" distL="114300" distR="114300" simplePos="0" relativeHeight="251786240" behindDoc="1" locked="0" layoutInCell="1" allowOverlap="1" wp14:anchorId="1B313C28" wp14:editId="52D31507">
            <wp:simplePos x="0" y="0"/>
            <wp:positionH relativeFrom="column">
              <wp:posOffset>0</wp:posOffset>
            </wp:positionH>
            <wp:positionV relativeFrom="paragraph">
              <wp:posOffset>0</wp:posOffset>
            </wp:positionV>
            <wp:extent cx="5353050" cy="2675604"/>
            <wp:effectExtent l="0" t="0" r="0" b="0"/>
            <wp:wrapNone/>
            <wp:docPr id="4" name="Image 3" descr="Photo&#10;Nancy Côté, Directrice générale&#10;Marie-Eve Clermont, Agente de promotion et de développement social&#10;Nancy Therrien, Responsable des services de soutien et d'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Photo&#10;Nancy Côté, Directrice générale&#10;Marie-Eve Clermont, Agente de promotion et de développement social&#10;Nancy Therrien, Responsable des services de soutien et d'information"/>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53050" cy="2675604"/>
                    </a:xfrm>
                    <a:prstGeom prst="rect">
                      <a:avLst/>
                    </a:prstGeom>
                    <a:noFill/>
                    <a:ln>
                      <a:noFill/>
                    </a:ln>
                  </pic:spPr>
                </pic:pic>
              </a:graphicData>
            </a:graphic>
          </wp:anchor>
        </w:drawing>
      </w:r>
    </w:p>
    <w:p w14:paraId="707195D8" w14:textId="71A44BC4" w:rsidR="00011151" w:rsidRDefault="00011151" w:rsidP="00011151"/>
    <w:p w14:paraId="508E6957" w14:textId="7A0A4EBB" w:rsidR="00011151" w:rsidRDefault="00011151" w:rsidP="00011151"/>
    <w:p w14:paraId="65A7AED8" w14:textId="091AD859" w:rsidR="007656E9" w:rsidRDefault="007656E9" w:rsidP="007656E9">
      <w:pPr>
        <w:pStyle w:val="NormalWeb"/>
      </w:pPr>
    </w:p>
    <w:p w14:paraId="026C21C6" w14:textId="77777777" w:rsidR="00011151" w:rsidRDefault="00011151" w:rsidP="00011151"/>
    <w:p w14:paraId="09586361" w14:textId="77777777" w:rsidR="00011151" w:rsidRDefault="00011151" w:rsidP="00011151"/>
    <w:p w14:paraId="1EE9276E" w14:textId="77777777" w:rsidR="00011151" w:rsidRDefault="00011151" w:rsidP="00011151"/>
    <w:p w14:paraId="719A715A" w14:textId="77777777" w:rsidR="00011151" w:rsidRDefault="00011151" w:rsidP="00011151"/>
    <w:p w14:paraId="4CFB88D0" w14:textId="77777777" w:rsidR="00011151" w:rsidRDefault="00011151" w:rsidP="00011151"/>
    <w:p w14:paraId="68BC6036" w14:textId="77777777" w:rsidR="00011151" w:rsidRDefault="00011151" w:rsidP="00011151"/>
    <w:p w14:paraId="1E412D49" w14:textId="75A2D443" w:rsidR="00B74EDF" w:rsidRDefault="00011151" w:rsidP="00B74EDF">
      <w:r>
        <w:rPr>
          <w:noProof/>
        </w:rPr>
        <w:lastRenderedPageBreak/>
        <mc:AlternateContent>
          <mc:Choice Requires="wps">
            <w:drawing>
              <wp:anchor distT="0" distB="0" distL="114300" distR="114300" simplePos="0" relativeHeight="251721728" behindDoc="0" locked="0" layoutInCell="1" allowOverlap="1" wp14:anchorId="1B9E1184" wp14:editId="4A23C78C">
                <wp:simplePos x="0" y="0"/>
                <wp:positionH relativeFrom="column">
                  <wp:posOffset>6089015</wp:posOffset>
                </wp:positionH>
                <wp:positionV relativeFrom="paragraph">
                  <wp:posOffset>-323215</wp:posOffset>
                </wp:positionV>
                <wp:extent cx="907876" cy="315884"/>
                <wp:effectExtent l="0" t="0" r="26035" b="27305"/>
                <wp:wrapNone/>
                <wp:docPr id="663850604" name="Rectangle 21"/>
                <wp:cNvGraphicFramePr/>
                <a:graphic xmlns:a="http://schemas.openxmlformats.org/drawingml/2006/main">
                  <a:graphicData uri="http://schemas.microsoft.com/office/word/2010/wordprocessingShape">
                    <wps:wsp>
                      <wps:cNvSpPr/>
                      <wps:spPr>
                        <a:xfrm>
                          <a:off x="0" y="0"/>
                          <a:ext cx="907876" cy="31588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61838F0" id="Rectangle 21" o:spid="_x0000_s1026" style="position:absolute;margin-left:479.45pt;margin-top:-25.45pt;width:71.5pt;height:24.8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" fillcolor="white [3212]" strokecolor="white [3212]" strokeweight="1pt"/>
            </w:pict>
          </mc:Fallback>
        </mc:AlternateContent>
      </w:r>
      <w:r w:rsidR="002A4D8A">
        <w:rPr>
          <w:noProof/>
        </w:rPr>
        <w:drawing>
          <wp:anchor distT="0" distB="0" distL="114300" distR="114300" simplePos="0" relativeHeight="251694080" behindDoc="1" locked="1" layoutInCell="1" allowOverlap="1" wp14:anchorId="125A39D2" wp14:editId="0BA1FABD">
            <wp:simplePos x="0" y="0"/>
            <wp:positionH relativeFrom="column">
              <wp:posOffset>-29210</wp:posOffset>
            </wp:positionH>
            <wp:positionV relativeFrom="paragraph">
              <wp:posOffset>635</wp:posOffset>
            </wp:positionV>
            <wp:extent cx="6924675" cy="251460"/>
            <wp:effectExtent l="0" t="0" r="9525" b="0"/>
            <wp:wrapTight wrapText="bothSides">
              <wp:wrapPolygon edited="0">
                <wp:start x="0" y="0"/>
                <wp:lineTo x="0" y="19636"/>
                <wp:lineTo x="21570" y="19636"/>
                <wp:lineTo x="21570" y="0"/>
                <wp:lineTo x="0" y="0"/>
              </wp:wrapPolygon>
            </wp:wrapTight>
            <wp:docPr id="812036204" name="Image 29" descr="Ligne séparatri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36204" name="Image 29" descr="Ligne séparatrice">
                      <a:extLst>
                        <a:ext uri="{C183D7F6-B498-43B3-948B-1728B52AA6E4}">
                          <adec:decorative xmlns:adec="http://schemas.microsoft.com/office/drawing/2017/decorative" val="0"/>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924675" cy="251460"/>
                    </a:xfrm>
                    <a:prstGeom prst="rect">
                      <a:avLst/>
                    </a:prstGeom>
                    <a:noFill/>
                  </pic:spPr>
                </pic:pic>
              </a:graphicData>
            </a:graphic>
            <wp14:sizeRelH relativeFrom="margin">
              <wp14:pctWidth>0</wp14:pctWidth>
            </wp14:sizeRelH>
            <wp14:sizeRelV relativeFrom="margin">
              <wp14:pctHeight>0</wp14:pctHeight>
            </wp14:sizeRelV>
          </wp:anchor>
        </w:drawing>
      </w:r>
      <w:r w:rsidR="005A3B0B">
        <w:rPr>
          <w:noProof/>
        </w:rPr>
        <w:drawing>
          <wp:anchor distT="0" distB="0" distL="114300" distR="114300" simplePos="0" relativeHeight="251695104" behindDoc="1" locked="0" layoutInCell="1" allowOverlap="1" wp14:anchorId="195B8E54" wp14:editId="48F3B5E5">
            <wp:simplePos x="0" y="0"/>
            <wp:positionH relativeFrom="column">
              <wp:posOffset>4746567</wp:posOffset>
            </wp:positionH>
            <wp:positionV relativeFrom="paragraph">
              <wp:posOffset>670387</wp:posOffset>
            </wp:positionV>
            <wp:extent cx="2044700" cy="797560"/>
            <wp:effectExtent l="0" t="0" r="0" b="2540"/>
            <wp:wrapTight wrapText="bothSides">
              <wp:wrapPolygon edited="0">
                <wp:start x="5434" y="0"/>
                <wp:lineTo x="1409" y="8255"/>
                <wp:lineTo x="1207" y="9287"/>
                <wp:lineTo x="5434" y="14962"/>
                <wp:lineTo x="10666" y="16510"/>
                <wp:lineTo x="0" y="18573"/>
                <wp:lineTo x="0" y="21153"/>
                <wp:lineTo x="21332" y="21153"/>
                <wp:lineTo x="21332" y="18573"/>
                <wp:lineTo x="15496" y="8255"/>
                <wp:lineTo x="20728" y="6191"/>
                <wp:lineTo x="20325" y="5159"/>
                <wp:lineTo x="7647" y="0"/>
                <wp:lineTo x="5434" y="0"/>
              </wp:wrapPolygon>
            </wp:wrapTight>
            <wp:docPr id="1111293027" name="Image 3" descr="Les 11 villes et municipalités de la MRC de Roussil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293027" name="Image 3" descr="Les 11 villes et municipalités de la MRC de Roussillo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44700" cy="797560"/>
                    </a:xfrm>
                    <a:prstGeom prst="rect">
                      <a:avLst/>
                    </a:prstGeom>
                    <a:noFill/>
                  </pic:spPr>
                </pic:pic>
              </a:graphicData>
            </a:graphic>
            <wp14:sizeRelH relativeFrom="margin">
              <wp14:pctWidth>0</wp14:pctWidth>
            </wp14:sizeRelH>
            <wp14:sizeRelV relativeFrom="margin">
              <wp14:pctHeight>0</wp14:pctHeight>
            </wp14:sizeRelV>
          </wp:anchor>
        </w:drawing>
      </w:r>
    </w:p>
    <w:p w14:paraId="68B6A4EB" w14:textId="68500E8B" w:rsidR="00B74EDF" w:rsidRDefault="00B74EDF" w:rsidP="00B74EDF">
      <w:pPr>
        <w:pStyle w:val="Titre"/>
      </w:pPr>
      <w:r>
        <w:t>Notre territoire</w:t>
      </w:r>
    </w:p>
    <w:p w14:paraId="6BF9D3AE" w14:textId="3F02E403" w:rsidR="00B74EDF" w:rsidRDefault="00B74EDF" w:rsidP="00B74EDF"/>
    <w:p w14:paraId="65DB369F" w14:textId="6BAF2372" w:rsidR="00B74EDF" w:rsidRDefault="00B74EDF" w:rsidP="00B74EDF"/>
    <w:p w14:paraId="051CEDBB" w14:textId="2FBFAA32" w:rsidR="00B74EDF" w:rsidRDefault="00B74EDF" w:rsidP="00B74EDF"/>
    <w:p w14:paraId="35E77980" w14:textId="3BEF203A" w:rsidR="00B74EDF" w:rsidRDefault="00B74EDF" w:rsidP="00B74EDF"/>
    <w:p w14:paraId="31764D04" w14:textId="36DE7C96" w:rsidR="00B74EDF" w:rsidRDefault="005A3B0B" w:rsidP="00B74EDF">
      <w:r>
        <w:rPr>
          <w:noProof/>
        </w:rPr>
        <w:drawing>
          <wp:anchor distT="0" distB="0" distL="114300" distR="114300" simplePos="0" relativeHeight="251697152" behindDoc="1" locked="0" layoutInCell="1" allowOverlap="1" wp14:anchorId="67064DE9" wp14:editId="13CD7F59">
            <wp:simplePos x="0" y="0"/>
            <wp:positionH relativeFrom="column">
              <wp:posOffset>1529542</wp:posOffset>
            </wp:positionH>
            <wp:positionV relativeFrom="paragraph">
              <wp:posOffset>85090</wp:posOffset>
            </wp:positionV>
            <wp:extent cx="859790" cy="853440"/>
            <wp:effectExtent l="0" t="0" r="0" b="3810"/>
            <wp:wrapTight wrapText="bothSides">
              <wp:wrapPolygon edited="0">
                <wp:start x="0" y="0"/>
                <wp:lineTo x="0" y="21214"/>
                <wp:lineTo x="21058" y="21214"/>
                <wp:lineTo x="21058" y="0"/>
                <wp:lineTo x="0" y="0"/>
              </wp:wrapPolygon>
            </wp:wrapTight>
            <wp:docPr id="100014649" name="Image 5" descr="La Prai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649" name="Image 5" descr="La Prairi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59790" cy="853440"/>
                    </a:xfrm>
                    <a:prstGeom prst="rect">
                      <a:avLst/>
                    </a:prstGeom>
                    <a:noFill/>
                  </pic:spPr>
                </pic:pic>
              </a:graphicData>
            </a:graphic>
          </wp:anchor>
        </w:drawing>
      </w:r>
      <w:r>
        <w:rPr>
          <w:noProof/>
        </w:rPr>
        <w:drawing>
          <wp:anchor distT="0" distB="0" distL="114300" distR="114300" simplePos="0" relativeHeight="251696128" behindDoc="1" locked="0" layoutInCell="1" allowOverlap="1" wp14:anchorId="52B4BBF9" wp14:editId="345DF433">
            <wp:simplePos x="0" y="0"/>
            <wp:positionH relativeFrom="column">
              <wp:posOffset>0</wp:posOffset>
            </wp:positionH>
            <wp:positionV relativeFrom="paragraph">
              <wp:posOffset>85321</wp:posOffset>
            </wp:positionV>
            <wp:extent cx="1030605" cy="798830"/>
            <wp:effectExtent l="0" t="0" r="0" b="1270"/>
            <wp:wrapTight wrapText="bothSides">
              <wp:wrapPolygon edited="0">
                <wp:start x="0" y="0"/>
                <wp:lineTo x="0" y="21119"/>
                <wp:lineTo x="21161" y="21119"/>
                <wp:lineTo x="21161" y="0"/>
                <wp:lineTo x="0" y="0"/>
              </wp:wrapPolygon>
            </wp:wrapTight>
            <wp:docPr id="1257718464" name="Image 4" descr="Candi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718464" name="Image 4" descr="Candiac"/>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30605" cy="798830"/>
                    </a:xfrm>
                    <a:prstGeom prst="rect">
                      <a:avLst/>
                    </a:prstGeom>
                    <a:noFill/>
                  </pic:spPr>
                </pic:pic>
              </a:graphicData>
            </a:graphic>
          </wp:anchor>
        </w:drawing>
      </w:r>
    </w:p>
    <w:p w14:paraId="0CC8766E" w14:textId="5FD4F22E" w:rsidR="00B74EDF" w:rsidRDefault="00B74EDF" w:rsidP="00B74EDF"/>
    <w:p w14:paraId="5F5C0F04" w14:textId="4D4297B4" w:rsidR="00B74EDF" w:rsidRDefault="005A3B0B" w:rsidP="00B74EDF">
      <w:r>
        <w:rPr>
          <w:noProof/>
        </w:rPr>
        <w:drawing>
          <wp:anchor distT="0" distB="0" distL="114300" distR="114300" simplePos="0" relativeHeight="251699200" behindDoc="1" locked="0" layoutInCell="1" allowOverlap="1" wp14:anchorId="001A00CA" wp14:editId="664B104A">
            <wp:simplePos x="0" y="0"/>
            <wp:positionH relativeFrom="column">
              <wp:posOffset>4555144</wp:posOffset>
            </wp:positionH>
            <wp:positionV relativeFrom="paragraph">
              <wp:posOffset>118283</wp:posOffset>
            </wp:positionV>
            <wp:extent cx="1536065" cy="524510"/>
            <wp:effectExtent l="0" t="0" r="6985" b="8890"/>
            <wp:wrapTight wrapText="bothSides">
              <wp:wrapPolygon edited="0">
                <wp:start x="3750" y="0"/>
                <wp:lineTo x="2947" y="3138"/>
                <wp:lineTo x="1875" y="10199"/>
                <wp:lineTo x="0" y="12552"/>
                <wp:lineTo x="0" y="16475"/>
                <wp:lineTo x="7233" y="21182"/>
                <wp:lineTo x="12590" y="21182"/>
                <wp:lineTo x="21430" y="18044"/>
                <wp:lineTo x="21430" y="14121"/>
                <wp:lineTo x="19823" y="12552"/>
                <wp:lineTo x="19823" y="6276"/>
                <wp:lineTo x="6161" y="0"/>
                <wp:lineTo x="3750" y="0"/>
              </wp:wrapPolygon>
            </wp:wrapTight>
            <wp:docPr id="402586492" name="Image 7" descr="Saint-Philip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86492" name="Image 7" descr="Saint-Philipp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36065" cy="524510"/>
                    </a:xfrm>
                    <a:prstGeom prst="rect">
                      <a:avLst/>
                    </a:prstGeom>
                    <a:noFill/>
                  </pic:spPr>
                </pic:pic>
              </a:graphicData>
            </a:graphic>
          </wp:anchor>
        </w:drawing>
      </w:r>
      <w:r>
        <w:rPr>
          <w:noProof/>
        </w:rPr>
        <w:drawing>
          <wp:anchor distT="0" distB="0" distL="114300" distR="114300" simplePos="0" relativeHeight="251698176" behindDoc="1" locked="0" layoutInCell="1" allowOverlap="1" wp14:anchorId="0FBE55B1" wp14:editId="5DBAF915">
            <wp:simplePos x="0" y="0"/>
            <wp:positionH relativeFrom="column">
              <wp:posOffset>2709834</wp:posOffset>
            </wp:positionH>
            <wp:positionV relativeFrom="paragraph">
              <wp:posOffset>6465</wp:posOffset>
            </wp:positionV>
            <wp:extent cx="1524000" cy="536575"/>
            <wp:effectExtent l="0" t="0" r="0" b="0"/>
            <wp:wrapTight wrapText="bothSides">
              <wp:wrapPolygon edited="0">
                <wp:start x="1620" y="0"/>
                <wp:lineTo x="0" y="3834"/>
                <wp:lineTo x="0" y="10736"/>
                <wp:lineTo x="540" y="20705"/>
                <wp:lineTo x="21330" y="20705"/>
                <wp:lineTo x="21330" y="15337"/>
                <wp:lineTo x="6210" y="12270"/>
                <wp:lineTo x="7290" y="9969"/>
                <wp:lineTo x="6750" y="3834"/>
                <wp:lineTo x="4860" y="0"/>
                <wp:lineTo x="1620" y="0"/>
              </wp:wrapPolygon>
            </wp:wrapTight>
            <wp:docPr id="1802973738" name="Image 6" descr="Sainte-Cather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973738" name="Image 6" descr="Sainte-Catherin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0" cy="536575"/>
                    </a:xfrm>
                    <a:prstGeom prst="rect">
                      <a:avLst/>
                    </a:prstGeom>
                    <a:noFill/>
                  </pic:spPr>
                </pic:pic>
              </a:graphicData>
            </a:graphic>
          </wp:anchor>
        </w:drawing>
      </w:r>
    </w:p>
    <w:p w14:paraId="7A05133A" w14:textId="3DD354E1" w:rsidR="00B74EDF" w:rsidRDefault="00B74EDF" w:rsidP="00B74EDF"/>
    <w:p w14:paraId="621F5FBF" w14:textId="75CAB9EF" w:rsidR="00B74EDF" w:rsidRDefault="00B74EDF" w:rsidP="00B74EDF"/>
    <w:p w14:paraId="3936C855" w14:textId="45CEDCE2" w:rsidR="00B74EDF" w:rsidRDefault="00B74EDF" w:rsidP="00B74EDF"/>
    <w:p w14:paraId="55DE84F4" w14:textId="33D63EE0" w:rsidR="00B74EDF" w:rsidRDefault="00B74EDF" w:rsidP="00B74EDF"/>
    <w:p w14:paraId="0317ADEB" w14:textId="6B47AA1D" w:rsidR="00B74EDF" w:rsidRDefault="00B74EDF" w:rsidP="00B74EDF"/>
    <w:p w14:paraId="11D26255" w14:textId="52446C6B" w:rsidR="00B74EDF" w:rsidRDefault="005A3B0B" w:rsidP="00B74EDF">
      <w:r>
        <w:rPr>
          <w:noProof/>
        </w:rPr>
        <w:drawing>
          <wp:anchor distT="0" distB="0" distL="114300" distR="114300" simplePos="0" relativeHeight="251701248" behindDoc="1" locked="0" layoutInCell="1" allowOverlap="1" wp14:anchorId="3CE97CB9" wp14:editId="60ABD4FE">
            <wp:simplePos x="0" y="0"/>
            <wp:positionH relativeFrom="column">
              <wp:posOffset>1678652</wp:posOffset>
            </wp:positionH>
            <wp:positionV relativeFrom="paragraph">
              <wp:posOffset>43007</wp:posOffset>
            </wp:positionV>
            <wp:extent cx="560705" cy="701040"/>
            <wp:effectExtent l="0" t="0" r="0" b="3810"/>
            <wp:wrapTight wrapText="bothSides">
              <wp:wrapPolygon edited="0">
                <wp:start x="0" y="0"/>
                <wp:lineTo x="0" y="21130"/>
                <wp:lineTo x="20548" y="21130"/>
                <wp:lineTo x="20548" y="0"/>
                <wp:lineTo x="0" y="0"/>
              </wp:wrapPolygon>
            </wp:wrapTight>
            <wp:docPr id="1538299748" name="Image 9" descr="Saint-Const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99748" name="Image 9" descr="Saint-Constan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0705" cy="701040"/>
                    </a:xfrm>
                    <a:prstGeom prst="rect">
                      <a:avLst/>
                    </a:prstGeom>
                    <a:noFill/>
                  </pic:spPr>
                </pic:pic>
              </a:graphicData>
            </a:graphic>
          </wp:anchor>
        </w:drawing>
      </w:r>
      <w:r>
        <w:rPr>
          <w:noProof/>
        </w:rPr>
        <w:drawing>
          <wp:anchor distT="0" distB="0" distL="114300" distR="114300" simplePos="0" relativeHeight="251700224" behindDoc="1" locked="0" layoutInCell="1" allowOverlap="1" wp14:anchorId="09CCE9F7" wp14:editId="212FBAD3">
            <wp:simplePos x="0" y="0"/>
            <wp:positionH relativeFrom="column">
              <wp:posOffset>0</wp:posOffset>
            </wp:positionH>
            <wp:positionV relativeFrom="paragraph">
              <wp:posOffset>43006</wp:posOffset>
            </wp:positionV>
            <wp:extent cx="1249680" cy="792480"/>
            <wp:effectExtent l="0" t="0" r="7620" b="7620"/>
            <wp:wrapTight wrapText="bothSides">
              <wp:wrapPolygon edited="0">
                <wp:start x="0" y="0"/>
                <wp:lineTo x="0" y="21288"/>
                <wp:lineTo x="21402" y="21288"/>
                <wp:lineTo x="21402" y="0"/>
                <wp:lineTo x="0" y="0"/>
              </wp:wrapPolygon>
            </wp:wrapTight>
            <wp:docPr id="1491927565" name="Image 8" descr="Saint-Mathi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927565" name="Image 8" descr="Saint-Mathieu"/>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49680" cy="792480"/>
                    </a:xfrm>
                    <a:prstGeom prst="rect">
                      <a:avLst/>
                    </a:prstGeom>
                    <a:noFill/>
                  </pic:spPr>
                </pic:pic>
              </a:graphicData>
            </a:graphic>
          </wp:anchor>
        </w:drawing>
      </w:r>
    </w:p>
    <w:p w14:paraId="27D49E7E" w14:textId="1F5D6AB5" w:rsidR="00B74EDF" w:rsidRDefault="00B74EDF" w:rsidP="00B74EDF"/>
    <w:p w14:paraId="48C1BB36" w14:textId="40163E0D" w:rsidR="00B74EDF" w:rsidRDefault="005A3B0B" w:rsidP="00B74EDF">
      <w:r>
        <w:rPr>
          <w:noProof/>
        </w:rPr>
        <w:drawing>
          <wp:anchor distT="0" distB="0" distL="114300" distR="114300" simplePos="0" relativeHeight="251703296" behindDoc="1" locked="0" layoutInCell="1" allowOverlap="1" wp14:anchorId="33072405" wp14:editId="262E6477">
            <wp:simplePos x="0" y="0"/>
            <wp:positionH relativeFrom="column">
              <wp:posOffset>4746163</wp:posOffset>
            </wp:positionH>
            <wp:positionV relativeFrom="paragraph">
              <wp:posOffset>8948</wp:posOffset>
            </wp:positionV>
            <wp:extent cx="1560830" cy="323215"/>
            <wp:effectExtent l="0" t="0" r="1270" b="635"/>
            <wp:wrapTight wrapText="bothSides">
              <wp:wrapPolygon edited="0">
                <wp:start x="0" y="0"/>
                <wp:lineTo x="0" y="20369"/>
                <wp:lineTo x="21354" y="20369"/>
                <wp:lineTo x="21354" y="0"/>
                <wp:lineTo x="0" y="0"/>
              </wp:wrapPolygon>
            </wp:wrapTight>
            <wp:docPr id="2101173539" name="Image 11" descr="Châteaugu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73539" name="Image 11" descr="Châteauguay"/>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60830" cy="323215"/>
                    </a:xfrm>
                    <a:prstGeom prst="rect">
                      <a:avLst/>
                    </a:prstGeom>
                    <a:noFill/>
                  </pic:spPr>
                </pic:pic>
              </a:graphicData>
            </a:graphic>
          </wp:anchor>
        </w:drawing>
      </w:r>
      <w:r>
        <w:rPr>
          <w:noProof/>
        </w:rPr>
        <w:drawing>
          <wp:anchor distT="0" distB="0" distL="114300" distR="114300" simplePos="0" relativeHeight="251702272" behindDoc="1" locked="0" layoutInCell="1" allowOverlap="1" wp14:anchorId="19404528" wp14:editId="55A73F9D">
            <wp:simplePos x="0" y="0"/>
            <wp:positionH relativeFrom="column">
              <wp:posOffset>2759537</wp:posOffset>
            </wp:positionH>
            <wp:positionV relativeFrom="paragraph">
              <wp:posOffset>9063</wp:posOffset>
            </wp:positionV>
            <wp:extent cx="1402080" cy="255905"/>
            <wp:effectExtent l="0" t="0" r="7620" b="0"/>
            <wp:wrapTight wrapText="bothSides">
              <wp:wrapPolygon edited="0">
                <wp:start x="0" y="0"/>
                <wp:lineTo x="0" y="19295"/>
                <wp:lineTo x="21424" y="19295"/>
                <wp:lineTo x="21424" y="0"/>
                <wp:lineTo x="0" y="0"/>
              </wp:wrapPolygon>
            </wp:wrapTight>
            <wp:docPr id="2089228419" name="Image 10" descr="Del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228419" name="Image 10" descr="Delson"/>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02080" cy="255905"/>
                    </a:xfrm>
                    <a:prstGeom prst="rect">
                      <a:avLst/>
                    </a:prstGeom>
                    <a:noFill/>
                  </pic:spPr>
                </pic:pic>
              </a:graphicData>
            </a:graphic>
          </wp:anchor>
        </w:drawing>
      </w:r>
    </w:p>
    <w:p w14:paraId="3A79B0DD" w14:textId="24727133" w:rsidR="00B74EDF" w:rsidRDefault="00B74EDF" w:rsidP="00B74EDF"/>
    <w:p w14:paraId="5F85947C" w14:textId="763F4981" w:rsidR="00B74EDF" w:rsidRDefault="00B74EDF" w:rsidP="00B74EDF"/>
    <w:p w14:paraId="2A357E96" w14:textId="77777777" w:rsidR="00B74EDF" w:rsidRDefault="00B74EDF" w:rsidP="00B74EDF"/>
    <w:p w14:paraId="57B25477" w14:textId="2BFA195C" w:rsidR="00B74EDF" w:rsidRDefault="005A3B0B" w:rsidP="00B74EDF">
      <w:r>
        <w:rPr>
          <w:noProof/>
        </w:rPr>
        <w:drawing>
          <wp:anchor distT="0" distB="0" distL="114300" distR="114300" simplePos="0" relativeHeight="251706368" behindDoc="1" locked="0" layoutInCell="1" allowOverlap="1" wp14:anchorId="0A4BD6C1" wp14:editId="5C7F695C">
            <wp:simplePos x="0" y="0"/>
            <wp:positionH relativeFrom="column">
              <wp:posOffset>3191799</wp:posOffset>
            </wp:positionH>
            <wp:positionV relativeFrom="paragraph">
              <wp:posOffset>166543</wp:posOffset>
            </wp:positionV>
            <wp:extent cx="597535" cy="737870"/>
            <wp:effectExtent l="0" t="0" r="0" b="5080"/>
            <wp:wrapTight wrapText="bothSides">
              <wp:wrapPolygon edited="0">
                <wp:start x="0" y="0"/>
                <wp:lineTo x="0" y="21191"/>
                <wp:lineTo x="20659" y="21191"/>
                <wp:lineTo x="20659" y="0"/>
                <wp:lineTo x="0" y="0"/>
              </wp:wrapPolygon>
            </wp:wrapTight>
            <wp:docPr id="1730086546" name="Image 14" descr="Saint-Isid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86546" name="Image 14" descr="Saint-Isido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7535" cy="737870"/>
                    </a:xfrm>
                    <a:prstGeom prst="rect">
                      <a:avLst/>
                    </a:prstGeom>
                    <a:noFill/>
                  </pic:spPr>
                </pic:pic>
              </a:graphicData>
            </a:graphic>
          </wp:anchor>
        </w:drawing>
      </w:r>
      <w:r>
        <w:rPr>
          <w:noProof/>
        </w:rPr>
        <w:drawing>
          <wp:anchor distT="0" distB="0" distL="114300" distR="114300" simplePos="0" relativeHeight="251704320" behindDoc="1" locked="0" layoutInCell="1" allowOverlap="1" wp14:anchorId="6CEF53B9" wp14:editId="501CC083">
            <wp:simplePos x="0" y="0"/>
            <wp:positionH relativeFrom="column">
              <wp:posOffset>91440</wp:posOffset>
            </wp:positionH>
            <wp:positionV relativeFrom="paragraph">
              <wp:posOffset>167005</wp:posOffset>
            </wp:positionV>
            <wp:extent cx="804545" cy="652145"/>
            <wp:effectExtent l="0" t="0" r="0" b="0"/>
            <wp:wrapTight wrapText="bothSides">
              <wp:wrapPolygon edited="0">
                <wp:start x="2046" y="0"/>
                <wp:lineTo x="0" y="10095"/>
                <wp:lineTo x="0" y="19560"/>
                <wp:lineTo x="2046" y="20822"/>
                <wp:lineTo x="8183" y="20822"/>
                <wp:lineTo x="20969" y="19560"/>
                <wp:lineTo x="20969" y="6310"/>
                <wp:lineTo x="5114" y="0"/>
                <wp:lineTo x="2046" y="0"/>
              </wp:wrapPolygon>
            </wp:wrapTight>
            <wp:docPr id="604153489" name="Image 12" descr="Lé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153489" name="Image 12" descr="Léry"/>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4545" cy="652145"/>
                    </a:xfrm>
                    <a:prstGeom prst="rect">
                      <a:avLst/>
                    </a:prstGeom>
                    <a:noFill/>
                  </pic:spPr>
                </pic:pic>
              </a:graphicData>
            </a:graphic>
          </wp:anchor>
        </w:drawing>
      </w:r>
    </w:p>
    <w:p w14:paraId="3544E809" w14:textId="115B49B7" w:rsidR="00B74EDF" w:rsidRDefault="005A3B0B" w:rsidP="00B74EDF">
      <w:r>
        <w:rPr>
          <w:noProof/>
        </w:rPr>
        <w:drawing>
          <wp:anchor distT="0" distB="0" distL="114300" distR="114300" simplePos="0" relativeHeight="251705344" behindDoc="1" locked="0" layoutInCell="1" allowOverlap="1" wp14:anchorId="2F549A83" wp14:editId="16853D9E">
            <wp:simplePos x="0" y="0"/>
            <wp:positionH relativeFrom="column">
              <wp:posOffset>1525501</wp:posOffset>
            </wp:positionH>
            <wp:positionV relativeFrom="paragraph">
              <wp:posOffset>158980</wp:posOffset>
            </wp:positionV>
            <wp:extent cx="1261745" cy="518160"/>
            <wp:effectExtent l="0" t="0" r="0" b="0"/>
            <wp:wrapTight wrapText="bothSides">
              <wp:wrapPolygon edited="0">
                <wp:start x="1957" y="0"/>
                <wp:lineTo x="652" y="3176"/>
                <wp:lineTo x="0" y="7147"/>
                <wp:lineTo x="0" y="13500"/>
                <wp:lineTo x="1304" y="19853"/>
                <wp:lineTo x="1631" y="20647"/>
                <wp:lineTo x="6849" y="20647"/>
                <wp:lineTo x="13697" y="19853"/>
                <wp:lineTo x="21198" y="16676"/>
                <wp:lineTo x="21198" y="9529"/>
                <wp:lineTo x="15002" y="3971"/>
                <wp:lineTo x="6522" y="0"/>
                <wp:lineTo x="1957" y="0"/>
              </wp:wrapPolygon>
            </wp:wrapTight>
            <wp:docPr id="1251060666" name="Image 13" descr="Merc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60666" name="Image 13" descr="Mercie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61745" cy="518160"/>
                    </a:xfrm>
                    <a:prstGeom prst="rect">
                      <a:avLst/>
                    </a:prstGeom>
                    <a:noFill/>
                  </pic:spPr>
                </pic:pic>
              </a:graphicData>
            </a:graphic>
          </wp:anchor>
        </w:drawing>
      </w:r>
    </w:p>
    <w:p w14:paraId="53E041D8" w14:textId="1932D638" w:rsidR="00B74EDF" w:rsidRDefault="00B74EDF" w:rsidP="00B74EDF"/>
    <w:p w14:paraId="2A6766A6" w14:textId="24109A3F" w:rsidR="005A3B0B" w:rsidRDefault="005A3B0B" w:rsidP="00B74EDF"/>
    <w:p w14:paraId="2FF03000" w14:textId="3A8D8CA9" w:rsidR="005A3B0B" w:rsidRDefault="005A3B0B" w:rsidP="00B74EDF"/>
    <w:p w14:paraId="1AD4D428" w14:textId="77777777" w:rsidR="005A3B0B" w:rsidRDefault="005A3B0B" w:rsidP="00B74EDF"/>
    <w:p w14:paraId="15131A34" w14:textId="77777777" w:rsidR="005A3B0B" w:rsidRDefault="005A3B0B" w:rsidP="00B74EDF"/>
    <w:p w14:paraId="3F675A90" w14:textId="77777777" w:rsidR="006C4552" w:rsidRDefault="006C4552" w:rsidP="00B74EDF"/>
    <w:p w14:paraId="1D7B2BA1" w14:textId="31DD8EF2" w:rsidR="00B74EDF" w:rsidRDefault="00B74EDF" w:rsidP="00B74EDF">
      <w:pPr>
        <w:pStyle w:val="Titre1"/>
        <w:jc w:val="center"/>
        <w:rPr>
          <w:b/>
          <w:bCs/>
          <w:color w:val="auto"/>
        </w:rPr>
      </w:pPr>
      <w:r w:rsidRPr="00B74EDF">
        <w:rPr>
          <w:b/>
          <w:bCs/>
          <w:color w:val="auto"/>
        </w:rPr>
        <w:t>Merci à nos principaux partenaires financiers</w:t>
      </w:r>
    </w:p>
    <w:p w14:paraId="704DBAF5" w14:textId="77777777" w:rsidR="005A3B0B" w:rsidRDefault="005A3B0B" w:rsidP="005A3B0B"/>
    <w:p w14:paraId="2F996B2E" w14:textId="77777777" w:rsidR="005A3B0B" w:rsidRPr="005A3B0B" w:rsidRDefault="005A3B0B" w:rsidP="005A3B0B"/>
    <w:p w14:paraId="09B9ACB7" w14:textId="6ABD1172" w:rsidR="00B74EDF" w:rsidRDefault="00D244F3" w:rsidP="00B74EDF">
      <w:r>
        <w:rPr>
          <w:noProof/>
        </w:rPr>
        <w:drawing>
          <wp:anchor distT="0" distB="0" distL="114300" distR="114300" simplePos="0" relativeHeight="251791360" behindDoc="1" locked="0" layoutInCell="1" allowOverlap="1" wp14:anchorId="368CF366" wp14:editId="3628CB26">
            <wp:simplePos x="0" y="0"/>
            <wp:positionH relativeFrom="column">
              <wp:posOffset>58240</wp:posOffset>
            </wp:positionH>
            <wp:positionV relativeFrom="paragraph">
              <wp:posOffset>153555</wp:posOffset>
            </wp:positionV>
            <wp:extent cx="1978429" cy="917974"/>
            <wp:effectExtent l="0" t="0" r="0" b="0"/>
            <wp:wrapNone/>
            <wp:docPr id="1278749784" name="Image 1" descr="Santé Québ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749784" name="Image 1" descr="Santé Québec"/>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978429" cy="9179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4552">
        <w:rPr>
          <w:noProof/>
        </w:rPr>
        <w:drawing>
          <wp:anchor distT="0" distB="0" distL="114300" distR="114300" simplePos="0" relativeHeight="251708416" behindDoc="1" locked="0" layoutInCell="1" allowOverlap="1" wp14:anchorId="309AB3D6" wp14:editId="1C93F241">
            <wp:simplePos x="0" y="0"/>
            <wp:positionH relativeFrom="column">
              <wp:posOffset>2501900</wp:posOffset>
            </wp:positionH>
            <wp:positionV relativeFrom="paragraph">
              <wp:posOffset>156845</wp:posOffset>
            </wp:positionV>
            <wp:extent cx="1817370" cy="673735"/>
            <wp:effectExtent l="0" t="0" r="0" b="0"/>
            <wp:wrapTight wrapText="bothSides">
              <wp:wrapPolygon edited="0">
                <wp:start x="0" y="0"/>
                <wp:lineTo x="0" y="20765"/>
                <wp:lineTo x="21283" y="20765"/>
                <wp:lineTo x="21283" y="0"/>
                <wp:lineTo x="0" y="0"/>
              </wp:wrapPolygon>
            </wp:wrapTight>
            <wp:docPr id="40631028" name="Image 16" descr="Centraide du Grand Montré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1028" name="Image 16" descr="Centraide du Grand Montréal"/>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17370" cy="673735"/>
                    </a:xfrm>
                    <a:prstGeom prst="rect">
                      <a:avLst/>
                    </a:prstGeom>
                    <a:noFill/>
                  </pic:spPr>
                </pic:pic>
              </a:graphicData>
            </a:graphic>
            <wp14:sizeRelH relativeFrom="margin">
              <wp14:pctWidth>0</wp14:pctWidth>
            </wp14:sizeRelH>
            <wp14:sizeRelV relativeFrom="margin">
              <wp14:pctHeight>0</wp14:pctHeight>
            </wp14:sizeRelV>
          </wp:anchor>
        </w:drawing>
      </w:r>
    </w:p>
    <w:p w14:paraId="76768AF1" w14:textId="3EA60D7F" w:rsidR="00B74EDF" w:rsidRDefault="005A3B0B" w:rsidP="00B74EDF">
      <w:r>
        <w:rPr>
          <w:noProof/>
        </w:rPr>
        <w:drawing>
          <wp:anchor distT="0" distB="0" distL="114300" distR="114300" simplePos="0" relativeHeight="251709440" behindDoc="1" locked="0" layoutInCell="1" allowOverlap="1" wp14:anchorId="082A9A9E" wp14:editId="43EF1F1C">
            <wp:simplePos x="0" y="0"/>
            <wp:positionH relativeFrom="column">
              <wp:posOffset>4744258</wp:posOffset>
            </wp:positionH>
            <wp:positionV relativeFrom="paragraph">
              <wp:posOffset>65405</wp:posOffset>
            </wp:positionV>
            <wp:extent cx="1928495" cy="586105"/>
            <wp:effectExtent l="0" t="0" r="0" b="0"/>
            <wp:wrapTight wrapText="bothSides">
              <wp:wrapPolygon edited="0">
                <wp:start x="2560" y="2808"/>
                <wp:lineTo x="1067" y="7021"/>
                <wp:lineTo x="853" y="13339"/>
                <wp:lineTo x="1280" y="15445"/>
                <wp:lineTo x="2347" y="18956"/>
                <wp:lineTo x="3841" y="18956"/>
                <wp:lineTo x="20057" y="16147"/>
                <wp:lineTo x="19843" y="15445"/>
                <wp:lineTo x="20910" y="11935"/>
                <wp:lineTo x="19203" y="7021"/>
                <wp:lineTo x="3627" y="2808"/>
                <wp:lineTo x="2560" y="2808"/>
              </wp:wrapPolygon>
            </wp:wrapTight>
            <wp:docPr id="1103187168" name="Image 17" descr="Desjard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187168" name="Image 17" descr="Desjardins"/>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28495" cy="586105"/>
                    </a:xfrm>
                    <a:prstGeom prst="rect">
                      <a:avLst/>
                    </a:prstGeom>
                    <a:noFill/>
                  </pic:spPr>
                </pic:pic>
              </a:graphicData>
            </a:graphic>
            <wp14:sizeRelH relativeFrom="margin">
              <wp14:pctWidth>0</wp14:pctWidth>
            </wp14:sizeRelH>
            <wp14:sizeRelV relativeFrom="margin">
              <wp14:pctHeight>0</wp14:pctHeight>
            </wp14:sizeRelV>
          </wp:anchor>
        </w:drawing>
      </w:r>
    </w:p>
    <w:p w14:paraId="4121537F" w14:textId="333DF3C1" w:rsidR="00D244F3" w:rsidRDefault="00D244F3" w:rsidP="00D244F3">
      <w:pPr>
        <w:pStyle w:val="NormalWeb"/>
      </w:pPr>
    </w:p>
    <w:p w14:paraId="433B012C" w14:textId="4045F82B" w:rsidR="00B74EDF" w:rsidRDefault="00B74EDF" w:rsidP="00B74EDF"/>
    <w:p w14:paraId="6DDC51C2" w14:textId="64615582" w:rsidR="00B74EDF" w:rsidRDefault="00B74EDF" w:rsidP="00B74EDF"/>
    <w:p w14:paraId="105CEDF7" w14:textId="77777777" w:rsidR="00B74EDF" w:rsidRDefault="00B74EDF" w:rsidP="00B74EDF"/>
    <w:p w14:paraId="1B287D1F" w14:textId="77777777" w:rsidR="00EB73C9" w:rsidRDefault="00EB73C9" w:rsidP="00B74EDF"/>
    <w:p w14:paraId="0DF1C44C" w14:textId="1ADF1EA2" w:rsidR="00EB73C9" w:rsidRPr="009B506D" w:rsidRDefault="00EB73C9" w:rsidP="009B506D">
      <w:pPr>
        <w:spacing w:line="276" w:lineRule="auto"/>
        <w:rPr>
          <w:rFonts w:ascii="Arial" w:hAnsi="Arial" w:cs="Arial"/>
        </w:rPr>
      </w:pPr>
      <w:r w:rsidRPr="009B506D">
        <w:rPr>
          <w:rFonts w:ascii="Arial" w:hAnsi="Arial" w:cs="Arial"/>
        </w:rPr>
        <w:t>Saviez-vous que :</w:t>
      </w:r>
    </w:p>
    <w:p w14:paraId="0CF0516D" w14:textId="77777777" w:rsidR="009B506D" w:rsidRDefault="00EB73C9" w:rsidP="009B506D">
      <w:pPr>
        <w:spacing w:line="276" w:lineRule="auto"/>
        <w:rPr>
          <w:rFonts w:ascii="Arial" w:hAnsi="Arial" w:cs="Arial"/>
        </w:rPr>
      </w:pPr>
      <w:r w:rsidRPr="009B506D">
        <w:rPr>
          <w:rFonts w:ascii="Arial" w:hAnsi="Arial" w:cs="Arial"/>
        </w:rPr>
        <w:t>Donner à Centraide, c’est soutenir un réseau de plus de 375 organismes et projets communautaires, dont l’APHRSO, qui luttent quotidiennement contre la pauvreté et l’exclusion</w:t>
      </w:r>
      <w:r w:rsidR="00517134" w:rsidRPr="009B506D">
        <w:rPr>
          <w:rFonts w:ascii="Arial" w:hAnsi="Arial" w:cs="Arial"/>
        </w:rPr>
        <w:t xml:space="preserve"> sociale</w:t>
      </w:r>
      <w:r w:rsidRPr="009B506D">
        <w:rPr>
          <w:rFonts w:ascii="Arial" w:hAnsi="Arial" w:cs="Arial"/>
        </w:rPr>
        <w:t xml:space="preserve">. </w:t>
      </w:r>
    </w:p>
    <w:p w14:paraId="123189CC" w14:textId="50E8C592" w:rsidR="006C4552" w:rsidRPr="009B506D" w:rsidRDefault="00EB73C9" w:rsidP="009B506D">
      <w:pPr>
        <w:spacing w:line="276" w:lineRule="auto"/>
        <w:rPr>
          <w:rFonts w:ascii="Arial" w:hAnsi="Arial" w:cs="Arial"/>
        </w:rPr>
      </w:pPr>
      <w:r w:rsidRPr="009B506D">
        <w:rPr>
          <w:rFonts w:ascii="Arial" w:hAnsi="Arial" w:cs="Arial"/>
        </w:rPr>
        <w:t xml:space="preserve">Pour faire un don :  </w:t>
      </w:r>
      <w:hyperlink r:id="rId62" w:history="1">
        <w:r w:rsidRPr="009B506D">
          <w:rPr>
            <w:rStyle w:val="Lienhypertexte"/>
            <w:rFonts w:ascii="Arial" w:hAnsi="Arial" w:cs="Arial"/>
          </w:rPr>
          <w:t>https://don.centraide-mtl.org</w:t>
        </w:r>
      </w:hyperlink>
    </w:p>
    <w:sectPr w:rsidR="006C4552" w:rsidRPr="009B506D" w:rsidSect="000A6800">
      <w:headerReference w:type="even" r:id="rId63"/>
      <w:headerReference w:type="default" r:id="rId64"/>
      <w:footerReference w:type="even" r:id="rId65"/>
      <w:footerReference w:type="default" r:id="rId66"/>
      <w:headerReference w:type="first" r:id="rId67"/>
      <w:footerReference w:type="first" r:id="rId68"/>
      <w:pgSz w:w="12240" w:h="15840"/>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5DD96" w14:textId="77777777" w:rsidR="00656716" w:rsidRDefault="00656716" w:rsidP="00240E67">
      <w:r>
        <w:separator/>
      </w:r>
    </w:p>
  </w:endnote>
  <w:endnote w:type="continuationSeparator" w:id="0">
    <w:p w14:paraId="5C702BC8" w14:textId="77777777" w:rsidR="00656716" w:rsidRDefault="00656716" w:rsidP="00240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BB367" w14:textId="77777777" w:rsidR="003E03DA" w:rsidRDefault="003E03D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67E35" w14:textId="77777777" w:rsidR="003E03DA" w:rsidRDefault="003E03D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E7093" w14:textId="77777777" w:rsidR="003E03DA" w:rsidRDefault="003E03D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6F638" w14:textId="77777777" w:rsidR="00656716" w:rsidRDefault="00656716" w:rsidP="00240E67">
      <w:r>
        <w:separator/>
      </w:r>
    </w:p>
  </w:footnote>
  <w:footnote w:type="continuationSeparator" w:id="0">
    <w:p w14:paraId="1A1CDDA5" w14:textId="77777777" w:rsidR="00656716" w:rsidRDefault="00656716" w:rsidP="00240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DDA44" w14:textId="77777777" w:rsidR="003E03DA" w:rsidRDefault="003E03D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Content>
      <w:p w14:paraId="26F6C15C" w14:textId="77777777" w:rsidR="00402F7D" w:rsidRDefault="00402F7D" w:rsidP="000A6800">
        <w:pPr>
          <w:pStyle w:val="En-tte"/>
          <w:jc w:val="right"/>
        </w:pPr>
        <w:r>
          <w:rPr>
            <w:lang w:val="fr-FR"/>
          </w:rPr>
          <w:t xml:space="preserve">Page </w:t>
        </w:r>
        <w:r>
          <w:rPr>
            <w:b/>
            <w:bCs/>
            <w:sz w:val="24"/>
            <w:szCs w:val="24"/>
          </w:rPr>
          <w:fldChar w:fldCharType="begin"/>
        </w:r>
        <w:r>
          <w:rPr>
            <w:b/>
            <w:bCs/>
          </w:rPr>
          <w:instrText>PAGE</w:instrText>
        </w:r>
        <w:r>
          <w:rPr>
            <w:b/>
            <w:bCs/>
            <w:sz w:val="24"/>
            <w:szCs w:val="24"/>
          </w:rPr>
          <w:fldChar w:fldCharType="separate"/>
        </w:r>
        <w:r>
          <w:rPr>
            <w:b/>
            <w:bCs/>
            <w:lang w:val="fr-FR"/>
          </w:rPr>
          <w:t>2</w:t>
        </w:r>
        <w:r>
          <w:rPr>
            <w:b/>
            <w:bCs/>
            <w:sz w:val="24"/>
            <w:szCs w:val="24"/>
          </w:rPr>
          <w:fldChar w:fldCharType="end"/>
        </w:r>
        <w:r>
          <w:rPr>
            <w:lang w:val="fr-FR"/>
          </w:rPr>
          <w:t xml:space="preserve"> sur </w:t>
        </w:r>
        <w:r>
          <w:rPr>
            <w:b/>
            <w:bCs/>
            <w:sz w:val="24"/>
            <w:szCs w:val="24"/>
          </w:rPr>
          <w:fldChar w:fldCharType="begin"/>
        </w:r>
        <w:r>
          <w:rPr>
            <w:b/>
            <w:bCs/>
          </w:rPr>
          <w:instrText>NUMPAGES</w:instrText>
        </w:r>
        <w:r>
          <w:rPr>
            <w:b/>
            <w:bCs/>
            <w:sz w:val="24"/>
            <w:szCs w:val="24"/>
          </w:rPr>
          <w:fldChar w:fldCharType="separate"/>
        </w:r>
        <w:r>
          <w:rPr>
            <w:b/>
            <w:bCs/>
            <w:lang w:val="fr-FR"/>
          </w:rPr>
          <w:t>2</w:t>
        </w:r>
        <w:r>
          <w:rPr>
            <w:b/>
            <w:bCs/>
            <w:sz w:val="24"/>
            <w:szCs w:val="24"/>
          </w:rPr>
          <w:fldChar w:fldCharType="end"/>
        </w:r>
      </w:p>
    </w:sdtContent>
  </w:sdt>
  <w:p w14:paraId="1C8EFE5F" w14:textId="72DD1836" w:rsidR="00240E67" w:rsidRPr="00402F7D" w:rsidRDefault="00240E67" w:rsidP="00402F7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9EABC" w14:textId="77777777" w:rsidR="003E03DA" w:rsidRDefault="003E03D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746FE"/>
    <w:multiLevelType w:val="hybridMultilevel"/>
    <w:tmpl w:val="6406D39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FEF6F99"/>
    <w:multiLevelType w:val="hybridMultilevel"/>
    <w:tmpl w:val="F9B2E764"/>
    <w:lvl w:ilvl="0" w:tplc="0C0C0001">
      <w:start w:val="1"/>
      <w:numFmt w:val="bullet"/>
      <w:lvlText w:val=""/>
      <w:lvlJc w:val="left"/>
      <w:pPr>
        <w:ind w:left="785" w:hanging="360"/>
      </w:pPr>
      <w:rPr>
        <w:rFonts w:ascii="Symbol" w:hAnsi="Symbol" w:hint="default"/>
      </w:rPr>
    </w:lvl>
    <w:lvl w:ilvl="1" w:tplc="0C0C0003" w:tentative="1">
      <w:start w:val="1"/>
      <w:numFmt w:val="bullet"/>
      <w:lvlText w:val="o"/>
      <w:lvlJc w:val="left"/>
      <w:pPr>
        <w:ind w:left="1505" w:hanging="360"/>
      </w:pPr>
      <w:rPr>
        <w:rFonts w:ascii="Courier New" w:hAnsi="Courier New" w:cs="Courier New" w:hint="default"/>
      </w:rPr>
    </w:lvl>
    <w:lvl w:ilvl="2" w:tplc="0C0C0005" w:tentative="1">
      <w:start w:val="1"/>
      <w:numFmt w:val="bullet"/>
      <w:lvlText w:val=""/>
      <w:lvlJc w:val="left"/>
      <w:pPr>
        <w:ind w:left="2225" w:hanging="360"/>
      </w:pPr>
      <w:rPr>
        <w:rFonts w:ascii="Wingdings" w:hAnsi="Wingdings" w:hint="default"/>
      </w:rPr>
    </w:lvl>
    <w:lvl w:ilvl="3" w:tplc="0C0C0001" w:tentative="1">
      <w:start w:val="1"/>
      <w:numFmt w:val="bullet"/>
      <w:lvlText w:val=""/>
      <w:lvlJc w:val="left"/>
      <w:pPr>
        <w:ind w:left="2945" w:hanging="360"/>
      </w:pPr>
      <w:rPr>
        <w:rFonts w:ascii="Symbol" w:hAnsi="Symbol" w:hint="default"/>
      </w:rPr>
    </w:lvl>
    <w:lvl w:ilvl="4" w:tplc="0C0C0003" w:tentative="1">
      <w:start w:val="1"/>
      <w:numFmt w:val="bullet"/>
      <w:lvlText w:val="o"/>
      <w:lvlJc w:val="left"/>
      <w:pPr>
        <w:ind w:left="3665" w:hanging="360"/>
      </w:pPr>
      <w:rPr>
        <w:rFonts w:ascii="Courier New" w:hAnsi="Courier New" w:cs="Courier New" w:hint="default"/>
      </w:rPr>
    </w:lvl>
    <w:lvl w:ilvl="5" w:tplc="0C0C0005" w:tentative="1">
      <w:start w:val="1"/>
      <w:numFmt w:val="bullet"/>
      <w:lvlText w:val=""/>
      <w:lvlJc w:val="left"/>
      <w:pPr>
        <w:ind w:left="4385" w:hanging="360"/>
      </w:pPr>
      <w:rPr>
        <w:rFonts w:ascii="Wingdings" w:hAnsi="Wingdings" w:hint="default"/>
      </w:rPr>
    </w:lvl>
    <w:lvl w:ilvl="6" w:tplc="0C0C0001" w:tentative="1">
      <w:start w:val="1"/>
      <w:numFmt w:val="bullet"/>
      <w:lvlText w:val=""/>
      <w:lvlJc w:val="left"/>
      <w:pPr>
        <w:ind w:left="5105" w:hanging="360"/>
      </w:pPr>
      <w:rPr>
        <w:rFonts w:ascii="Symbol" w:hAnsi="Symbol" w:hint="default"/>
      </w:rPr>
    </w:lvl>
    <w:lvl w:ilvl="7" w:tplc="0C0C0003" w:tentative="1">
      <w:start w:val="1"/>
      <w:numFmt w:val="bullet"/>
      <w:lvlText w:val="o"/>
      <w:lvlJc w:val="left"/>
      <w:pPr>
        <w:ind w:left="5825" w:hanging="360"/>
      </w:pPr>
      <w:rPr>
        <w:rFonts w:ascii="Courier New" w:hAnsi="Courier New" w:cs="Courier New" w:hint="default"/>
      </w:rPr>
    </w:lvl>
    <w:lvl w:ilvl="8" w:tplc="0C0C0005" w:tentative="1">
      <w:start w:val="1"/>
      <w:numFmt w:val="bullet"/>
      <w:lvlText w:val=""/>
      <w:lvlJc w:val="left"/>
      <w:pPr>
        <w:ind w:left="6545" w:hanging="360"/>
      </w:pPr>
      <w:rPr>
        <w:rFonts w:ascii="Wingdings" w:hAnsi="Wingdings" w:hint="default"/>
      </w:rPr>
    </w:lvl>
  </w:abstractNum>
  <w:abstractNum w:abstractNumId="2" w15:restartNumberingAfterBreak="0">
    <w:nsid w:val="19690360"/>
    <w:multiLevelType w:val="hybridMultilevel"/>
    <w:tmpl w:val="40C88E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7DE34DE"/>
    <w:multiLevelType w:val="hybridMultilevel"/>
    <w:tmpl w:val="C31464A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BBA38A7"/>
    <w:multiLevelType w:val="hybridMultilevel"/>
    <w:tmpl w:val="1382D78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5" w15:restartNumberingAfterBreak="0">
    <w:nsid w:val="6D4371F2"/>
    <w:multiLevelType w:val="hybridMultilevel"/>
    <w:tmpl w:val="3B14D9CC"/>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6F641FBB"/>
    <w:multiLevelType w:val="multilevel"/>
    <w:tmpl w:val="F9F28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4660D6"/>
    <w:multiLevelType w:val="hybridMultilevel"/>
    <w:tmpl w:val="80C2F2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72B5594A"/>
    <w:multiLevelType w:val="multilevel"/>
    <w:tmpl w:val="6C7A2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831CDD"/>
    <w:multiLevelType w:val="hybridMultilevel"/>
    <w:tmpl w:val="F1722D6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77DA39C1"/>
    <w:multiLevelType w:val="hybridMultilevel"/>
    <w:tmpl w:val="51F494A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7FCA3EB6"/>
    <w:multiLevelType w:val="multilevel"/>
    <w:tmpl w:val="F918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1718285">
    <w:abstractNumId w:val="4"/>
  </w:num>
  <w:num w:numId="2" w16cid:durableId="1914505132">
    <w:abstractNumId w:val="6"/>
  </w:num>
  <w:num w:numId="3" w16cid:durableId="824130445">
    <w:abstractNumId w:val="11"/>
  </w:num>
  <w:num w:numId="4" w16cid:durableId="584730134">
    <w:abstractNumId w:val="9"/>
  </w:num>
  <w:num w:numId="5" w16cid:durableId="1133475508">
    <w:abstractNumId w:val="3"/>
  </w:num>
  <w:num w:numId="6" w16cid:durableId="13785">
    <w:abstractNumId w:val="7"/>
  </w:num>
  <w:num w:numId="7" w16cid:durableId="1359697919">
    <w:abstractNumId w:val="0"/>
  </w:num>
  <w:num w:numId="8" w16cid:durableId="1468357228">
    <w:abstractNumId w:val="2"/>
  </w:num>
  <w:num w:numId="9" w16cid:durableId="1150026172">
    <w:abstractNumId w:val="8"/>
  </w:num>
  <w:num w:numId="10" w16cid:durableId="1397120012">
    <w:abstractNumId w:val="1"/>
  </w:num>
  <w:num w:numId="11" w16cid:durableId="870072236">
    <w:abstractNumId w:val="10"/>
  </w:num>
  <w:num w:numId="12" w16cid:durableId="10377064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E67"/>
    <w:rsid w:val="00011151"/>
    <w:rsid w:val="00022D71"/>
    <w:rsid w:val="000249C7"/>
    <w:rsid w:val="00033B4F"/>
    <w:rsid w:val="000366B0"/>
    <w:rsid w:val="0006097A"/>
    <w:rsid w:val="00074458"/>
    <w:rsid w:val="00080F8A"/>
    <w:rsid w:val="000934E1"/>
    <w:rsid w:val="000937B4"/>
    <w:rsid w:val="000950D0"/>
    <w:rsid w:val="00095A71"/>
    <w:rsid w:val="000A2311"/>
    <w:rsid w:val="000A6800"/>
    <w:rsid w:val="000B29BD"/>
    <w:rsid w:val="000C38D2"/>
    <w:rsid w:val="000F21B9"/>
    <w:rsid w:val="00100692"/>
    <w:rsid w:val="00112F02"/>
    <w:rsid w:val="0011414D"/>
    <w:rsid w:val="001206BF"/>
    <w:rsid w:val="00126E4B"/>
    <w:rsid w:val="001270DE"/>
    <w:rsid w:val="0013094E"/>
    <w:rsid w:val="0013155F"/>
    <w:rsid w:val="00141D96"/>
    <w:rsid w:val="001544C3"/>
    <w:rsid w:val="00155007"/>
    <w:rsid w:val="0015788A"/>
    <w:rsid w:val="00164A93"/>
    <w:rsid w:val="00165837"/>
    <w:rsid w:val="00172697"/>
    <w:rsid w:val="0017348C"/>
    <w:rsid w:val="00174817"/>
    <w:rsid w:val="001762F8"/>
    <w:rsid w:val="00180C85"/>
    <w:rsid w:val="00182315"/>
    <w:rsid w:val="00187FD4"/>
    <w:rsid w:val="00195991"/>
    <w:rsid w:val="001A2097"/>
    <w:rsid w:val="001A65EC"/>
    <w:rsid w:val="001B3673"/>
    <w:rsid w:val="001B7F53"/>
    <w:rsid w:val="001E0C7F"/>
    <w:rsid w:val="001E48A7"/>
    <w:rsid w:val="00200361"/>
    <w:rsid w:val="00204413"/>
    <w:rsid w:val="00207BC5"/>
    <w:rsid w:val="002365FA"/>
    <w:rsid w:val="00236E74"/>
    <w:rsid w:val="00240E67"/>
    <w:rsid w:val="00242C28"/>
    <w:rsid w:val="0027452F"/>
    <w:rsid w:val="002847C9"/>
    <w:rsid w:val="002A4386"/>
    <w:rsid w:val="002A4D8A"/>
    <w:rsid w:val="002B7802"/>
    <w:rsid w:val="002D548A"/>
    <w:rsid w:val="002E50F1"/>
    <w:rsid w:val="002F70FC"/>
    <w:rsid w:val="0030580D"/>
    <w:rsid w:val="00342134"/>
    <w:rsid w:val="00343B11"/>
    <w:rsid w:val="0034498C"/>
    <w:rsid w:val="0034677A"/>
    <w:rsid w:val="00346796"/>
    <w:rsid w:val="00373906"/>
    <w:rsid w:val="003802BF"/>
    <w:rsid w:val="00385DD0"/>
    <w:rsid w:val="00386756"/>
    <w:rsid w:val="00390E04"/>
    <w:rsid w:val="003B1796"/>
    <w:rsid w:val="003B7A59"/>
    <w:rsid w:val="003D1A97"/>
    <w:rsid w:val="003D2B68"/>
    <w:rsid w:val="003E03DA"/>
    <w:rsid w:val="003E47F2"/>
    <w:rsid w:val="003E4B98"/>
    <w:rsid w:val="00402AA5"/>
    <w:rsid w:val="00402F7D"/>
    <w:rsid w:val="00407308"/>
    <w:rsid w:val="00417D63"/>
    <w:rsid w:val="004226BD"/>
    <w:rsid w:val="00424358"/>
    <w:rsid w:val="0042494A"/>
    <w:rsid w:val="00426CA1"/>
    <w:rsid w:val="00432874"/>
    <w:rsid w:val="00441F35"/>
    <w:rsid w:val="004627AE"/>
    <w:rsid w:val="00464AC8"/>
    <w:rsid w:val="00472F0F"/>
    <w:rsid w:val="00482FD4"/>
    <w:rsid w:val="0049767A"/>
    <w:rsid w:val="004A5965"/>
    <w:rsid w:val="004D3F3A"/>
    <w:rsid w:val="004E309F"/>
    <w:rsid w:val="004F1210"/>
    <w:rsid w:val="004F59A6"/>
    <w:rsid w:val="005013BA"/>
    <w:rsid w:val="00502611"/>
    <w:rsid w:val="00503E60"/>
    <w:rsid w:val="005046AB"/>
    <w:rsid w:val="00517134"/>
    <w:rsid w:val="00521C28"/>
    <w:rsid w:val="005505E7"/>
    <w:rsid w:val="005743D6"/>
    <w:rsid w:val="00574BAD"/>
    <w:rsid w:val="00595C29"/>
    <w:rsid w:val="005A3530"/>
    <w:rsid w:val="005A3B0B"/>
    <w:rsid w:val="005B0B3E"/>
    <w:rsid w:val="005B3997"/>
    <w:rsid w:val="005D0DC6"/>
    <w:rsid w:val="005D0FA3"/>
    <w:rsid w:val="005E6078"/>
    <w:rsid w:val="005E6D16"/>
    <w:rsid w:val="005F1742"/>
    <w:rsid w:val="006127C9"/>
    <w:rsid w:val="00632491"/>
    <w:rsid w:val="00641209"/>
    <w:rsid w:val="00642152"/>
    <w:rsid w:val="006557E1"/>
    <w:rsid w:val="00656716"/>
    <w:rsid w:val="00671DCD"/>
    <w:rsid w:val="00673E94"/>
    <w:rsid w:val="00674E6D"/>
    <w:rsid w:val="006821CE"/>
    <w:rsid w:val="0068591C"/>
    <w:rsid w:val="006A3B9E"/>
    <w:rsid w:val="006A3D13"/>
    <w:rsid w:val="006B47E2"/>
    <w:rsid w:val="006C17AE"/>
    <w:rsid w:val="006C4552"/>
    <w:rsid w:val="006D1A5F"/>
    <w:rsid w:val="006D380A"/>
    <w:rsid w:val="006E130B"/>
    <w:rsid w:val="006E2DE0"/>
    <w:rsid w:val="006E3B24"/>
    <w:rsid w:val="006E4833"/>
    <w:rsid w:val="006F2B1A"/>
    <w:rsid w:val="0070731F"/>
    <w:rsid w:val="007236D8"/>
    <w:rsid w:val="00725B4B"/>
    <w:rsid w:val="007359D7"/>
    <w:rsid w:val="0073718C"/>
    <w:rsid w:val="007414B5"/>
    <w:rsid w:val="0074313C"/>
    <w:rsid w:val="00743439"/>
    <w:rsid w:val="007459FA"/>
    <w:rsid w:val="00746BBD"/>
    <w:rsid w:val="007600A6"/>
    <w:rsid w:val="007601ED"/>
    <w:rsid w:val="007656E9"/>
    <w:rsid w:val="00776F85"/>
    <w:rsid w:val="00782FCA"/>
    <w:rsid w:val="0078764F"/>
    <w:rsid w:val="0079016A"/>
    <w:rsid w:val="007963CC"/>
    <w:rsid w:val="007A11E5"/>
    <w:rsid w:val="007A543E"/>
    <w:rsid w:val="007B5587"/>
    <w:rsid w:val="007B6E55"/>
    <w:rsid w:val="007C5389"/>
    <w:rsid w:val="007D18C9"/>
    <w:rsid w:val="007E0918"/>
    <w:rsid w:val="007E2421"/>
    <w:rsid w:val="007E59D9"/>
    <w:rsid w:val="007E5ED5"/>
    <w:rsid w:val="008038AF"/>
    <w:rsid w:val="0080703A"/>
    <w:rsid w:val="0081786F"/>
    <w:rsid w:val="00825B5F"/>
    <w:rsid w:val="0086194F"/>
    <w:rsid w:val="008806A3"/>
    <w:rsid w:val="00894ACA"/>
    <w:rsid w:val="008A1228"/>
    <w:rsid w:val="008A3D01"/>
    <w:rsid w:val="008E21EC"/>
    <w:rsid w:val="008E3810"/>
    <w:rsid w:val="008F4F83"/>
    <w:rsid w:val="008F5605"/>
    <w:rsid w:val="00905000"/>
    <w:rsid w:val="00911823"/>
    <w:rsid w:val="009178A9"/>
    <w:rsid w:val="00943D4B"/>
    <w:rsid w:val="00946ED5"/>
    <w:rsid w:val="00956942"/>
    <w:rsid w:val="00956B3E"/>
    <w:rsid w:val="00956F2F"/>
    <w:rsid w:val="00960F3D"/>
    <w:rsid w:val="00976044"/>
    <w:rsid w:val="00993478"/>
    <w:rsid w:val="009A7456"/>
    <w:rsid w:val="009B506D"/>
    <w:rsid w:val="009B6941"/>
    <w:rsid w:val="009B6E3A"/>
    <w:rsid w:val="009C0CA0"/>
    <w:rsid w:val="00A053DA"/>
    <w:rsid w:val="00A169E6"/>
    <w:rsid w:val="00A17A8E"/>
    <w:rsid w:val="00A261B0"/>
    <w:rsid w:val="00A27FBD"/>
    <w:rsid w:val="00A406B5"/>
    <w:rsid w:val="00A44C3F"/>
    <w:rsid w:val="00A62583"/>
    <w:rsid w:val="00A71733"/>
    <w:rsid w:val="00A72004"/>
    <w:rsid w:val="00A833B7"/>
    <w:rsid w:val="00A84585"/>
    <w:rsid w:val="00AA0B98"/>
    <w:rsid w:val="00AA1699"/>
    <w:rsid w:val="00AB00BB"/>
    <w:rsid w:val="00AB4108"/>
    <w:rsid w:val="00AB4E14"/>
    <w:rsid w:val="00AB5302"/>
    <w:rsid w:val="00AC30E2"/>
    <w:rsid w:val="00AD3A2E"/>
    <w:rsid w:val="00AD3A69"/>
    <w:rsid w:val="00AD52B7"/>
    <w:rsid w:val="00AD6A14"/>
    <w:rsid w:val="00AE761B"/>
    <w:rsid w:val="00AE79DD"/>
    <w:rsid w:val="00AF3BA4"/>
    <w:rsid w:val="00AF41ED"/>
    <w:rsid w:val="00B02BFF"/>
    <w:rsid w:val="00B06056"/>
    <w:rsid w:val="00B11612"/>
    <w:rsid w:val="00B13806"/>
    <w:rsid w:val="00B2255B"/>
    <w:rsid w:val="00B232A6"/>
    <w:rsid w:val="00B271CD"/>
    <w:rsid w:val="00B2730E"/>
    <w:rsid w:val="00B2750C"/>
    <w:rsid w:val="00B42CF6"/>
    <w:rsid w:val="00B5022D"/>
    <w:rsid w:val="00B63403"/>
    <w:rsid w:val="00B7295A"/>
    <w:rsid w:val="00B748B6"/>
    <w:rsid w:val="00B74EDF"/>
    <w:rsid w:val="00B772ED"/>
    <w:rsid w:val="00B84CCD"/>
    <w:rsid w:val="00B863BD"/>
    <w:rsid w:val="00B92C57"/>
    <w:rsid w:val="00BA3BE7"/>
    <w:rsid w:val="00BB5A65"/>
    <w:rsid w:val="00BC0E3B"/>
    <w:rsid w:val="00BC1129"/>
    <w:rsid w:val="00BD0708"/>
    <w:rsid w:val="00BD3768"/>
    <w:rsid w:val="00BD538B"/>
    <w:rsid w:val="00BE1F94"/>
    <w:rsid w:val="00C07FEB"/>
    <w:rsid w:val="00C22D58"/>
    <w:rsid w:val="00C45A74"/>
    <w:rsid w:val="00C509CA"/>
    <w:rsid w:val="00C60BB5"/>
    <w:rsid w:val="00C62979"/>
    <w:rsid w:val="00C727EA"/>
    <w:rsid w:val="00C852FF"/>
    <w:rsid w:val="00CA2532"/>
    <w:rsid w:val="00CA7C0B"/>
    <w:rsid w:val="00CB0EF4"/>
    <w:rsid w:val="00CB7391"/>
    <w:rsid w:val="00CC3DCF"/>
    <w:rsid w:val="00CC3EEB"/>
    <w:rsid w:val="00CC5DF3"/>
    <w:rsid w:val="00CD5849"/>
    <w:rsid w:val="00CE1AC9"/>
    <w:rsid w:val="00CE48DD"/>
    <w:rsid w:val="00D06897"/>
    <w:rsid w:val="00D2225C"/>
    <w:rsid w:val="00D240EF"/>
    <w:rsid w:val="00D244F3"/>
    <w:rsid w:val="00D24993"/>
    <w:rsid w:val="00D26046"/>
    <w:rsid w:val="00D263E9"/>
    <w:rsid w:val="00D37A58"/>
    <w:rsid w:val="00D42CA3"/>
    <w:rsid w:val="00D4390D"/>
    <w:rsid w:val="00D6291F"/>
    <w:rsid w:val="00D65EBF"/>
    <w:rsid w:val="00D742BA"/>
    <w:rsid w:val="00D82A16"/>
    <w:rsid w:val="00DA0D00"/>
    <w:rsid w:val="00DA2334"/>
    <w:rsid w:val="00DA6E4A"/>
    <w:rsid w:val="00DB5D9F"/>
    <w:rsid w:val="00DC3DBF"/>
    <w:rsid w:val="00DC4079"/>
    <w:rsid w:val="00DD12A7"/>
    <w:rsid w:val="00DE19F8"/>
    <w:rsid w:val="00E01F3B"/>
    <w:rsid w:val="00E05AF4"/>
    <w:rsid w:val="00E25F38"/>
    <w:rsid w:val="00E27742"/>
    <w:rsid w:val="00E32BFE"/>
    <w:rsid w:val="00E50185"/>
    <w:rsid w:val="00E55C6B"/>
    <w:rsid w:val="00E67058"/>
    <w:rsid w:val="00E72C0C"/>
    <w:rsid w:val="00E72D9C"/>
    <w:rsid w:val="00E73E6A"/>
    <w:rsid w:val="00E8398B"/>
    <w:rsid w:val="00EB73C9"/>
    <w:rsid w:val="00EC2751"/>
    <w:rsid w:val="00EC72F8"/>
    <w:rsid w:val="00ED0D9D"/>
    <w:rsid w:val="00EE4DA9"/>
    <w:rsid w:val="00EF73D1"/>
    <w:rsid w:val="00F04B46"/>
    <w:rsid w:val="00F12471"/>
    <w:rsid w:val="00F178E1"/>
    <w:rsid w:val="00F22E8D"/>
    <w:rsid w:val="00F2689A"/>
    <w:rsid w:val="00F46DEA"/>
    <w:rsid w:val="00F64289"/>
    <w:rsid w:val="00F76518"/>
    <w:rsid w:val="00F82B7E"/>
    <w:rsid w:val="00F84664"/>
    <w:rsid w:val="00F95AA4"/>
    <w:rsid w:val="00FA1EB8"/>
    <w:rsid w:val="00FA443B"/>
    <w:rsid w:val="00FB388E"/>
    <w:rsid w:val="00FB5810"/>
    <w:rsid w:val="00FD17F8"/>
    <w:rsid w:val="00FE32D6"/>
    <w:rsid w:val="00FF095C"/>
    <w:rsid w:val="00FF0E2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DA450"/>
  <w15:chartTrackingRefBased/>
  <w15:docId w15:val="{1D6A1699-27DE-48F9-B16A-C84675A4B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2F8"/>
  </w:style>
  <w:style w:type="paragraph" w:styleId="Titre1">
    <w:name w:val="heading 1"/>
    <w:basedOn w:val="Normal"/>
    <w:next w:val="Normal"/>
    <w:link w:val="Titre1Car"/>
    <w:uiPriority w:val="9"/>
    <w:qFormat/>
    <w:rsid w:val="00240E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240E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240E6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40E6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40E6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40E6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40E6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40E6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40E6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0E6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240E6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240E6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40E6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40E6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40E6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40E6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40E6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40E67"/>
    <w:rPr>
      <w:rFonts w:eastAsiaTheme="majorEastAsia" w:cstheme="majorBidi"/>
      <w:color w:val="272727" w:themeColor="text1" w:themeTint="D8"/>
    </w:rPr>
  </w:style>
  <w:style w:type="paragraph" w:styleId="Titre">
    <w:name w:val="Title"/>
    <w:basedOn w:val="Normal"/>
    <w:next w:val="Normal"/>
    <w:link w:val="TitreCar"/>
    <w:uiPriority w:val="10"/>
    <w:qFormat/>
    <w:rsid w:val="00240E6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40E6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40E67"/>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40E6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40E6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240E67"/>
    <w:rPr>
      <w:i/>
      <w:iCs/>
      <w:color w:val="404040" w:themeColor="text1" w:themeTint="BF"/>
    </w:rPr>
  </w:style>
  <w:style w:type="paragraph" w:styleId="Paragraphedeliste">
    <w:name w:val="List Paragraph"/>
    <w:basedOn w:val="Normal"/>
    <w:uiPriority w:val="34"/>
    <w:qFormat/>
    <w:rsid w:val="00240E67"/>
    <w:pPr>
      <w:ind w:left="720"/>
      <w:contextualSpacing/>
    </w:pPr>
  </w:style>
  <w:style w:type="character" w:styleId="Accentuationintense">
    <w:name w:val="Intense Emphasis"/>
    <w:basedOn w:val="Policepardfaut"/>
    <w:uiPriority w:val="21"/>
    <w:qFormat/>
    <w:rsid w:val="00240E67"/>
    <w:rPr>
      <w:i/>
      <w:iCs/>
      <w:color w:val="0F4761" w:themeColor="accent1" w:themeShade="BF"/>
    </w:rPr>
  </w:style>
  <w:style w:type="paragraph" w:styleId="Citationintense">
    <w:name w:val="Intense Quote"/>
    <w:basedOn w:val="Normal"/>
    <w:next w:val="Normal"/>
    <w:link w:val="CitationintenseCar"/>
    <w:uiPriority w:val="30"/>
    <w:qFormat/>
    <w:rsid w:val="00240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40E67"/>
    <w:rPr>
      <w:i/>
      <w:iCs/>
      <w:color w:val="0F4761" w:themeColor="accent1" w:themeShade="BF"/>
    </w:rPr>
  </w:style>
  <w:style w:type="character" w:styleId="Rfrenceintense">
    <w:name w:val="Intense Reference"/>
    <w:basedOn w:val="Policepardfaut"/>
    <w:uiPriority w:val="32"/>
    <w:qFormat/>
    <w:rsid w:val="00240E67"/>
    <w:rPr>
      <w:b/>
      <w:bCs/>
      <w:smallCaps/>
      <w:color w:val="0F4761" w:themeColor="accent1" w:themeShade="BF"/>
      <w:spacing w:val="5"/>
    </w:rPr>
  </w:style>
  <w:style w:type="paragraph" w:styleId="En-tte">
    <w:name w:val="header"/>
    <w:basedOn w:val="Normal"/>
    <w:link w:val="En-tteCar"/>
    <w:uiPriority w:val="99"/>
    <w:rsid w:val="00240E67"/>
    <w:pPr>
      <w:tabs>
        <w:tab w:val="center" w:pos="4320"/>
        <w:tab w:val="right" w:pos="8640"/>
      </w:tabs>
    </w:pPr>
    <w:rPr>
      <w:rFonts w:ascii="Times New Roman" w:eastAsia="Times New Roman" w:hAnsi="Times New Roman" w:cs="Times New Roman"/>
      <w:kern w:val="0"/>
      <w:sz w:val="20"/>
      <w:szCs w:val="20"/>
      <w:lang w:bidi="hi-IN"/>
      <w14:ligatures w14:val="none"/>
    </w:rPr>
  </w:style>
  <w:style w:type="character" w:customStyle="1" w:styleId="En-tteCar">
    <w:name w:val="En-tête Car"/>
    <w:basedOn w:val="Policepardfaut"/>
    <w:link w:val="En-tte"/>
    <w:uiPriority w:val="99"/>
    <w:rsid w:val="00240E67"/>
    <w:rPr>
      <w:rFonts w:ascii="Times New Roman" w:eastAsia="Times New Roman" w:hAnsi="Times New Roman" w:cs="Times New Roman"/>
      <w:kern w:val="0"/>
      <w:sz w:val="20"/>
      <w:szCs w:val="20"/>
      <w:lang w:bidi="hi-IN"/>
      <w14:ligatures w14:val="none"/>
    </w:rPr>
  </w:style>
  <w:style w:type="character" w:styleId="Lienhypertexte">
    <w:name w:val="Hyperlink"/>
    <w:basedOn w:val="Policepardfaut"/>
    <w:uiPriority w:val="99"/>
    <w:unhideWhenUsed/>
    <w:rsid w:val="00240E67"/>
    <w:rPr>
      <w:color w:val="467886" w:themeColor="hyperlink"/>
      <w:u w:val="single"/>
    </w:rPr>
  </w:style>
  <w:style w:type="paragraph" w:styleId="Pieddepage">
    <w:name w:val="footer"/>
    <w:basedOn w:val="Normal"/>
    <w:link w:val="PieddepageCar"/>
    <w:uiPriority w:val="99"/>
    <w:unhideWhenUsed/>
    <w:rsid w:val="00240E67"/>
    <w:pPr>
      <w:tabs>
        <w:tab w:val="center" w:pos="4703"/>
        <w:tab w:val="right" w:pos="9406"/>
      </w:tabs>
    </w:pPr>
  </w:style>
  <w:style w:type="character" w:customStyle="1" w:styleId="PieddepageCar">
    <w:name w:val="Pied de page Car"/>
    <w:basedOn w:val="Policepardfaut"/>
    <w:link w:val="Pieddepage"/>
    <w:uiPriority w:val="99"/>
    <w:rsid w:val="00240E67"/>
  </w:style>
  <w:style w:type="character" w:styleId="Mentionnonrsolue">
    <w:name w:val="Unresolved Mention"/>
    <w:basedOn w:val="Policepardfaut"/>
    <w:uiPriority w:val="99"/>
    <w:semiHidden/>
    <w:unhideWhenUsed/>
    <w:rsid w:val="00402F7D"/>
    <w:rPr>
      <w:color w:val="605E5C"/>
      <w:shd w:val="clear" w:color="auto" w:fill="E1DFDD"/>
    </w:rPr>
  </w:style>
  <w:style w:type="paragraph" w:styleId="Sansinterligne">
    <w:name w:val="No Spacing"/>
    <w:link w:val="SansinterligneCar"/>
    <w:uiPriority w:val="1"/>
    <w:qFormat/>
    <w:rsid w:val="000A6800"/>
    <w:rPr>
      <w:rFonts w:eastAsiaTheme="minorEastAsia"/>
      <w:kern w:val="0"/>
      <w:lang w:eastAsia="fr-CA"/>
      <w14:ligatures w14:val="none"/>
    </w:rPr>
  </w:style>
  <w:style w:type="character" w:customStyle="1" w:styleId="SansinterligneCar">
    <w:name w:val="Sans interligne Car"/>
    <w:basedOn w:val="Policepardfaut"/>
    <w:link w:val="Sansinterligne"/>
    <w:uiPriority w:val="1"/>
    <w:rsid w:val="000A6800"/>
    <w:rPr>
      <w:rFonts w:eastAsiaTheme="minorEastAsia"/>
      <w:kern w:val="0"/>
      <w:lang w:eastAsia="fr-CA"/>
      <w14:ligatures w14:val="none"/>
    </w:rPr>
  </w:style>
  <w:style w:type="paragraph" w:styleId="NormalWeb">
    <w:name w:val="Normal (Web)"/>
    <w:basedOn w:val="Normal"/>
    <w:uiPriority w:val="99"/>
    <w:unhideWhenUsed/>
    <w:rsid w:val="00D06897"/>
    <w:pPr>
      <w:spacing w:before="100" w:beforeAutospacing="1" w:after="100" w:afterAutospacing="1"/>
    </w:pPr>
    <w:rPr>
      <w:rFonts w:ascii="Times New Roman" w:eastAsia="Times New Roman" w:hAnsi="Times New Roman" w:cs="Times New Roman"/>
      <w:kern w:val="0"/>
      <w:sz w:val="24"/>
      <w:szCs w:val="24"/>
      <w:lang w:eastAsia="fr-CA"/>
      <w14:ligatures w14:val="none"/>
    </w:rPr>
  </w:style>
  <w:style w:type="character" w:styleId="Lienhypertextesuivivisit">
    <w:name w:val="FollowedHyperlink"/>
    <w:basedOn w:val="Policepardfaut"/>
    <w:uiPriority w:val="99"/>
    <w:semiHidden/>
    <w:unhideWhenUsed/>
    <w:rsid w:val="006D380A"/>
    <w:rPr>
      <w:color w:val="96607D" w:themeColor="followedHyperlink"/>
      <w:u w:val="single"/>
    </w:rPr>
  </w:style>
  <w:style w:type="character" w:styleId="lev">
    <w:name w:val="Strong"/>
    <w:basedOn w:val="Policepardfaut"/>
    <w:uiPriority w:val="22"/>
    <w:qFormat/>
    <w:rsid w:val="00673E94"/>
    <w:rPr>
      <w:b/>
      <w:bCs/>
    </w:rPr>
  </w:style>
  <w:style w:type="paragraph" w:styleId="Corpsdetexte">
    <w:name w:val="Body Text"/>
    <w:basedOn w:val="Normal"/>
    <w:link w:val="CorpsdetexteCar"/>
    <w:rsid w:val="00BB5A65"/>
    <w:pPr>
      <w:spacing w:after="120" w:line="240" w:lineRule="atLeast"/>
    </w:pPr>
    <w:rPr>
      <w:rFonts w:ascii="Arial" w:eastAsia="Times New Roman" w:hAnsi="Arial" w:cs="Arial"/>
      <w:kern w:val="0"/>
      <w:sz w:val="20"/>
      <w:szCs w:val="20"/>
      <w:lang w:bidi="hi-IN"/>
      <w14:ligatures w14:val="none"/>
    </w:rPr>
  </w:style>
  <w:style w:type="character" w:customStyle="1" w:styleId="CorpsdetexteCar">
    <w:name w:val="Corps de texte Car"/>
    <w:basedOn w:val="Policepardfaut"/>
    <w:link w:val="Corpsdetexte"/>
    <w:rsid w:val="00BB5A65"/>
    <w:rPr>
      <w:rFonts w:ascii="Arial" w:eastAsia="Times New Roman" w:hAnsi="Arial" w:cs="Arial"/>
      <w:kern w:val="0"/>
      <w:sz w:val="20"/>
      <w:szCs w:val="20"/>
      <w:lang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biancamaheu88@hotmail.com" TargetMode="External"/><Relationship Id="rId21" Type="http://schemas.openxmlformats.org/officeDocument/2006/relationships/image" Target="media/image8.jpeg"/><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header" Target="header1.xml"/><Relationship Id="rId68"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jpg"/><Relationship Id="rId29" Type="http://schemas.openxmlformats.org/officeDocument/2006/relationships/image" Target="media/image11.png"/><Relationship Id="rId11" Type="http://schemas.openxmlformats.org/officeDocument/2006/relationships/image" Target="media/image3.png"/><Relationship Id="rId24" Type="http://schemas.openxmlformats.org/officeDocument/2006/relationships/hyperlink" Target="http://www.aphrso.org/bottin" TargetMode="External"/><Relationship Id="rId32" Type="http://schemas.openxmlformats.org/officeDocument/2006/relationships/hyperlink" Target="https://forms.gle/Mx8BiBswxEWcjuht6" TargetMode="External"/><Relationship Id="rId37" Type="http://schemas.openxmlformats.org/officeDocument/2006/relationships/hyperlink" Target="http://www.aphrso.org/devenir-membre" TargetMode="External"/><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footer" Target="footer2.xml"/><Relationship Id="rId5" Type="http://schemas.openxmlformats.org/officeDocument/2006/relationships/settings" Target="settings.xml"/><Relationship Id="rId61" Type="http://schemas.openxmlformats.org/officeDocument/2006/relationships/image" Target="media/image38.png"/><Relationship Id="rId19" Type="http://schemas.openxmlformats.org/officeDocument/2006/relationships/hyperlink" Target="http://www.facebook.com/aphrso" TargetMode="External"/><Relationship Id="rId14" Type="http://schemas.openxmlformats.org/officeDocument/2006/relationships/image" Target="media/image5.png"/><Relationship Id="rId22" Type="http://schemas.openxmlformats.org/officeDocument/2006/relationships/hyperlink" Target="https://www.aphrso.org/brigadeaxecible/" TargetMode="External"/><Relationship Id="rId27" Type="http://schemas.openxmlformats.org/officeDocument/2006/relationships/hyperlink" Target="https://www.artm.quebec/le-transport-adapte-evolue-vers-un-modele-metropolitain/" TargetMode="External"/><Relationship Id="rId30" Type="http://schemas.openxmlformats.org/officeDocument/2006/relationships/image" Target="media/image12.png"/><Relationship Id="rId35" Type="http://schemas.openxmlformats.org/officeDocument/2006/relationships/hyperlink" Target="http://www.facebook.com/nancytherrienpro" TargetMode="External"/><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header" Target="header2.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8.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mailto:info@aphrso.org" TargetMode="External"/><Relationship Id="rId25" Type="http://schemas.openxmlformats.org/officeDocument/2006/relationships/hyperlink" Target="http://www.actionrett.org" TargetMode="External"/><Relationship Id="rId33" Type="http://schemas.openxmlformats.org/officeDocument/2006/relationships/image" Target="media/image14.jpg"/><Relationship Id="rId38" Type="http://schemas.openxmlformats.org/officeDocument/2006/relationships/image" Target="media/image16.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header" Target="header3.xml"/><Relationship Id="rId20" Type="http://schemas.openxmlformats.org/officeDocument/2006/relationships/hyperlink" Target="http://www.linkedin.com/aphrso" TargetMode="Externa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hyperlink" Target="https://don.centraide-mtl.org"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image" Target="media/image10.jpg"/><Relationship Id="rId36" Type="http://schemas.openxmlformats.org/officeDocument/2006/relationships/image" Target="media/image15.jpe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image" Target="media/image2.jpeg"/><Relationship Id="rId31" Type="http://schemas.openxmlformats.org/officeDocument/2006/relationships/image" Target="media/image13.png"/><Relationship Id="rId44" Type="http://schemas.openxmlformats.org/officeDocument/2006/relationships/image" Target="media/image21.jpe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3" Type="http://schemas.microsoft.com/office/2007/relationships/hdphoto" Target="media/hdphoto1.wdp"/><Relationship Id="rId18" Type="http://schemas.openxmlformats.org/officeDocument/2006/relationships/hyperlink" Target="http://www.aphrso.org" TargetMode="External"/><Relationship Id="rId39" Type="http://schemas.microsoft.com/office/2007/relationships/hdphoto" Target="media/hdphoto2.wdp"/><Relationship Id="rId34" Type="http://schemas.openxmlformats.org/officeDocument/2006/relationships/hyperlink" Target="mailto:soutien@aphrso.org" TargetMode="External"/><Relationship Id="rId50" Type="http://schemas.openxmlformats.org/officeDocument/2006/relationships/image" Target="media/image27.png"/><Relationship Id="rId55" Type="http://schemas.openxmlformats.org/officeDocument/2006/relationships/image" Target="media/image3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F5CB91-E188-4738-9AFF-19D84AA01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8</Pages>
  <Words>1530</Words>
  <Characters>9125</Characters>
  <Application>Microsoft Office Word</Application>
  <DocSecurity>0</DocSecurity>
  <Lines>285</Lines>
  <Paragraphs>126</Paragraphs>
  <ScaleCrop>false</ScaleCrop>
  <HeadingPairs>
    <vt:vector size="2" baseType="variant">
      <vt:variant>
        <vt:lpstr>Titre</vt:lpstr>
      </vt:variant>
      <vt:variant>
        <vt:i4>1</vt:i4>
      </vt:variant>
    </vt:vector>
  </HeadingPairs>
  <TitlesOfParts>
    <vt:vector size="1" baseType="lpstr">
      <vt:lpstr>Journal La Lumière - Juin 2026</vt:lpstr>
    </vt:vector>
  </TitlesOfParts>
  <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La Lumière - Juin 2026</dc:title>
  <dc:subject/>
  <dc:creator>APHRSO - APHRSO</dc:creator>
  <cp:keywords/>
  <dc:description/>
  <cp:lastModifiedBy>Nancy Côté - APHRSO</cp:lastModifiedBy>
  <cp:revision>14</cp:revision>
  <cp:lastPrinted>2026-08-11T13:14:00Z</cp:lastPrinted>
  <dcterms:created xsi:type="dcterms:W3CDTF">2026-09-24T15:46:00Z</dcterms:created>
  <dcterms:modified xsi:type="dcterms:W3CDTF">2026-09-29T14:12:00Z</dcterms:modified>
</cp:coreProperties>
</file>