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538339"/>
        <w:docPartObj>
          <w:docPartGallery w:val="Cover Pages"/>
          <w:docPartUnique/>
        </w:docPartObj>
      </w:sdtPr>
      <w:sdtEndPr/>
      <w:sdtContent>
        <w:p w14:paraId="2FCB103D" w14:textId="45750665" w:rsidR="000A6800" w:rsidRDefault="00521C28">
          <w:r>
            <w:rPr>
              <w:noProof/>
            </w:rPr>
            <w:drawing>
              <wp:anchor distT="0" distB="0" distL="114300" distR="114300" simplePos="0" relativeHeight="251683840" behindDoc="1" locked="1" layoutInCell="1" allowOverlap="1" wp14:anchorId="2C23E48C" wp14:editId="3EC7DDD9">
                <wp:simplePos x="0" y="0"/>
                <wp:positionH relativeFrom="column">
                  <wp:posOffset>-16510</wp:posOffset>
                </wp:positionH>
                <wp:positionV relativeFrom="page">
                  <wp:posOffset>455295</wp:posOffset>
                </wp:positionV>
                <wp:extent cx="6854190" cy="2703195"/>
                <wp:effectExtent l="0" t="0" r="3810" b="0"/>
                <wp:wrapNone/>
                <wp:docPr id="1396132753" name="Image 22" descr="Journal La Lumiè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132753" name="Image 22" descr="Journal La Lumiè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4190" cy="2703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9616" behindDoc="1" locked="1" layoutInCell="1" allowOverlap="1" wp14:anchorId="13889188" wp14:editId="183001DA">
                <wp:simplePos x="0" y="0"/>
                <wp:positionH relativeFrom="column">
                  <wp:posOffset>2680335</wp:posOffset>
                </wp:positionH>
                <wp:positionV relativeFrom="paragraph">
                  <wp:posOffset>-287655</wp:posOffset>
                </wp:positionV>
                <wp:extent cx="1501140" cy="716280"/>
                <wp:effectExtent l="0" t="0" r="3810" b="7620"/>
                <wp:wrapNone/>
                <wp:docPr id="354873420" name="Image 5" descr="Logo de l'APHRSO, partenaire du milieu depuis 1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873420" name="Image 5" descr="Logo de l'APHRSO, partenaire du milieu depuis 198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01140" cy="716280"/>
                        </a:xfrm>
                        <a:prstGeom prst="rect">
                          <a:avLst/>
                        </a:prstGeom>
                      </pic:spPr>
                    </pic:pic>
                  </a:graphicData>
                </a:graphic>
                <wp14:sizeRelH relativeFrom="margin">
                  <wp14:pctWidth>0</wp14:pctWidth>
                </wp14:sizeRelH>
                <wp14:sizeRelV relativeFrom="margin">
                  <wp14:pctHeight>0</wp14:pctHeight>
                </wp14:sizeRelV>
              </wp:anchor>
            </w:drawing>
          </w:r>
        </w:p>
        <w:p w14:paraId="436BAC2D" w14:textId="2E54C702" w:rsidR="000A6800" w:rsidRDefault="000A6800"/>
        <w:p w14:paraId="18402A08" w14:textId="10293B1A" w:rsidR="000A6800" w:rsidRDefault="000A6800"/>
        <w:p w14:paraId="3EA389CB" w14:textId="036FE394" w:rsidR="000A6800" w:rsidRDefault="000A6800"/>
        <w:p w14:paraId="04521473" w14:textId="14C6C65A" w:rsidR="000A6800" w:rsidRDefault="000A6800"/>
        <w:p w14:paraId="4E69E483" w14:textId="6878A79B" w:rsidR="000A6800" w:rsidRDefault="000A6800"/>
        <w:p w14:paraId="0242AD40" w14:textId="2B15868E" w:rsidR="000A6800" w:rsidRDefault="00172697" w:rsidP="000A6800">
          <w:pPr>
            <w:ind w:left="567"/>
          </w:pPr>
          <w:r>
            <w:rPr>
              <w:noProof/>
            </w:rPr>
            <w:drawing>
              <wp:anchor distT="0" distB="0" distL="114300" distR="114300" simplePos="0" relativeHeight="251658240" behindDoc="1" locked="1" layoutInCell="1" allowOverlap="1" wp14:anchorId="099D79EF" wp14:editId="61E49F84">
                <wp:simplePos x="0" y="0"/>
                <wp:positionH relativeFrom="column">
                  <wp:posOffset>5953760</wp:posOffset>
                </wp:positionH>
                <wp:positionV relativeFrom="page">
                  <wp:posOffset>1809750</wp:posOffset>
                </wp:positionV>
                <wp:extent cx="986155" cy="925195"/>
                <wp:effectExtent l="0" t="0" r="0" b="0"/>
                <wp:wrapTight wrapText="bothSides">
                  <wp:wrapPolygon edited="0">
                    <wp:start x="7511" y="0"/>
                    <wp:lineTo x="4173" y="2668"/>
                    <wp:lineTo x="835" y="6226"/>
                    <wp:lineTo x="835" y="9784"/>
                    <wp:lineTo x="1252" y="15121"/>
                    <wp:lineTo x="1669" y="16456"/>
                    <wp:lineTo x="6259" y="20014"/>
                    <wp:lineTo x="7928" y="20903"/>
                    <wp:lineTo x="17108" y="20903"/>
                    <wp:lineTo x="18777" y="20014"/>
                    <wp:lineTo x="20863" y="16900"/>
                    <wp:lineTo x="20028" y="7116"/>
                    <wp:lineTo x="15021" y="1779"/>
                    <wp:lineTo x="12935" y="0"/>
                    <wp:lineTo x="7511" y="0"/>
                  </wp:wrapPolygon>
                </wp:wrapTight>
                <wp:docPr id="1658099206" name="Image 2" descr="Logo 2 de l'APHRS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099206" name="Image 2" descr="Logo 2 de l'APHRSO">
                          <a:extLst>
                            <a:ext uri="{C183D7F6-B498-43B3-948B-1728B52AA6E4}">
                              <adec:decorative xmlns:adec="http://schemas.microsoft.com/office/drawing/2017/decorative" val="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986155" cy="925195"/>
                        </a:xfrm>
                        <a:prstGeom prst="rect">
                          <a:avLst/>
                        </a:prstGeom>
                        <a:noFill/>
                      </pic:spPr>
                    </pic:pic>
                  </a:graphicData>
                </a:graphic>
                <wp14:sizeRelH relativeFrom="margin">
                  <wp14:pctWidth>0</wp14:pctWidth>
                </wp14:sizeRelH>
                <wp14:sizeRelV relativeFrom="margin">
                  <wp14:pctHeight>0</wp14:pctHeight>
                </wp14:sizeRelV>
              </wp:anchor>
            </w:drawing>
          </w:r>
        </w:p>
        <w:p w14:paraId="54C08333" w14:textId="0AF4F345" w:rsidR="000A6800" w:rsidRDefault="000A6800" w:rsidP="000A6800">
          <w:pPr>
            <w:ind w:left="567"/>
          </w:pPr>
        </w:p>
        <w:p w14:paraId="6768EE70" w14:textId="1208015A" w:rsidR="000A6800" w:rsidRDefault="000A6800" w:rsidP="000A6800">
          <w:pPr>
            <w:ind w:left="567"/>
          </w:pPr>
        </w:p>
        <w:p w14:paraId="4A82423E" w14:textId="0FBCAE3C" w:rsidR="000A6800" w:rsidRDefault="000A6800" w:rsidP="000A6800">
          <w:pPr>
            <w:ind w:left="567"/>
          </w:pPr>
        </w:p>
        <w:p w14:paraId="20A0C6DF" w14:textId="2B22DB72" w:rsidR="000A6800" w:rsidRDefault="000A6800" w:rsidP="000A6800">
          <w:pPr>
            <w:ind w:left="567"/>
            <w:jc w:val="right"/>
          </w:pPr>
        </w:p>
        <w:p w14:paraId="60D7C286" w14:textId="77777777" w:rsidR="00172697" w:rsidRDefault="00172697" w:rsidP="000A6800">
          <w:pPr>
            <w:ind w:left="567"/>
            <w:jc w:val="right"/>
          </w:pPr>
        </w:p>
        <w:p w14:paraId="6D3A2EE6" w14:textId="01B0F721" w:rsidR="00172697" w:rsidRDefault="00172697" w:rsidP="000A6800">
          <w:pPr>
            <w:ind w:left="567"/>
            <w:jc w:val="right"/>
          </w:pPr>
        </w:p>
        <w:p w14:paraId="0834F113" w14:textId="232817AF" w:rsidR="000A6800" w:rsidRPr="00BE1F94" w:rsidRDefault="00441F35" w:rsidP="000A6800">
          <w:pPr>
            <w:ind w:left="567"/>
            <w:jc w:val="right"/>
            <w:rPr>
              <w:rFonts w:ascii="Arial" w:hAnsi="Arial" w:cs="Arial"/>
              <w:sz w:val="24"/>
              <w:szCs w:val="24"/>
            </w:rPr>
          </w:pPr>
          <w:r>
            <w:rPr>
              <w:rFonts w:ascii="Arial" w:hAnsi="Arial" w:cs="Arial"/>
              <w:sz w:val="24"/>
              <w:szCs w:val="24"/>
            </w:rPr>
            <w:t>Août</w:t>
          </w:r>
          <w:r w:rsidR="000A6800" w:rsidRPr="00BE1F94">
            <w:rPr>
              <w:rFonts w:ascii="Arial" w:hAnsi="Arial" w:cs="Arial"/>
              <w:sz w:val="24"/>
              <w:szCs w:val="24"/>
            </w:rPr>
            <w:t xml:space="preserve"> 2026</w:t>
          </w:r>
        </w:p>
        <w:p w14:paraId="764631FA" w14:textId="1C09AA12" w:rsidR="00CA7C0B" w:rsidRDefault="000A6800" w:rsidP="009178A9">
          <w:pPr>
            <w:ind w:left="-993"/>
            <w:jc w:val="right"/>
            <w:rPr>
              <w:rFonts w:ascii="Arial" w:hAnsi="Arial" w:cs="Arial"/>
              <w:sz w:val="24"/>
              <w:szCs w:val="24"/>
            </w:rPr>
          </w:pPr>
          <w:r w:rsidRPr="00BE1F94">
            <w:rPr>
              <w:rFonts w:ascii="Arial" w:hAnsi="Arial" w:cs="Arial"/>
              <w:sz w:val="24"/>
              <w:szCs w:val="24"/>
            </w:rPr>
            <w:t>Édition 3</w:t>
          </w:r>
          <w:r w:rsidR="00182315">
            <w:rPr>
              <w:rFonts w:ascii="Arial" w:hAnsi="Arial" w:cs="Arial"/>
              <w:sz w:val="24"/>
              <w:szCs w:val="24"/>
            </w:rPr>
            <w:t>3</w:t>
          </w:r>
          <w:r w:rsidRPr="00BE1F94">
            <w:rPr>
              <w:rFonts w:ascii="Arial" w:hAnsi="Arial" w:cs="Arial"/>
              <w:sz w:val="24"/>
              <w:szCs w:val="24"/>
            </w:rPr>
            <w:t xml:space="preserve">, numéro </w:t>
          </w:r>
          <w:r w:rsidR="00441F35">
            <w:rPr>
              <w:rFonts w:ascii="Arial" w:hAnsi="Arial" w:cs="Arial"/>
              <w:sz w:val="24"/>
              <w:szCs w:val="24"/>
            </w:rPr>
            <w:t>3</w:t>
          </w:r>
        </w:p>
        <w:p w14:paraId="2FD7509C" w14:textId="783722FD" w:rsidR="000A6800" w:rsidRPr="009178A9" w:rsidRDefault="00F82B7E" w:rsidP="000934E1">
          <w:pPr>
            <w:ind w:left="-993"/>
            <w:rPr>
              <w:rFonts w:ascii="Arial" w:hAnsi="Arial" w:cs="Arial"/>
              <w:sz w:val="24"/>
              <w:szCs w:val="24"/>
            </w:rPr>
          </w:pPr>
        </w:p>
      </w:sdtContent>
    </w:sdt>
    <w:p w14:paraId="0EB5AD26" w14:textId="77777777" w:rsidR="00C62979" w:rsidRPr="00C62979" w:rsidRDefault="00C62979" w:rsidP="00C62979">
      <w:pPr>
        <w:pStyle w:val="Titre1"/>
        <w:spacing w:before="120"/>
        <w:rPr>
          <w:rFonts w:cstheme="minorBidi"/>
          <w:color w:val="auto"/>
          <w:lang w:eastAsia="fr-CA"/>
        </w:rPr>
      </w:pPr>
      <w:r w:rsidRPr="00C62979">
        <w:rPr>
          <w:rFonts w:cstheme="minorBidi"/>
          <w:b/>
          <w:bCs/>
          <w:color w:val="auto"/>
        </w:rPr>
        <w:t>Réouverture du Programme d’adaptation de domicile (PAD)</w:t>
      </w:r>
    </w:p>
    <w:p w14:paraId="370C77B4" w14:textId="73903EFE" w:rsidR="008806A3" w:rsidRDefault="00C62979">
      <w:pPr>
        <w:spacing w:after="240" w:line="276" w:lineRule="auto"/>
        <w:rPr>
          <w:lang w:eastAsia="fr-CA"/>
        </w:rPr>
      </w:pPr>
      <w:r>
        <w:rPr>
          <w:rFonts w:ascii="Arial" w:hAnsi="Arial" w:cs="Arial"/>
          <w:sz w:val="24"/>
          <w:szCs w:val="24"/>
        </w:rPr>
        <w:t>Le mois dernier, le gouvernement a annoncé la réouverture du Programme d’adaptation de domicile, suspendu depuis p</w:t>
      </w:r>
      <w:r w:rsidR="00825B5F">
        <w:rPr>
          <w:rFonts w:ascii="Arial" w:hAnsi="Arial" w:cs="Arial"/>
          <w:sz w:val="24"/>
          <w:szCs w:val="24"/>
        </w:rPr>
        <w:t>lus d’un an</w:t>
      </w:r>
      <w:r>
        <w:rPr>
          <w:rFonts w:ascii="Arial" w:hAnsi="Arial" w:cs="Arial"/>
          <w:sz w:val="24"/>
          <w:szCs w:val="24"/>
        </w:rPr>
        <w:t xml:space="preserve">. </w:t>
      </w:r>
      <w:r w:rsidR="008806A3">
        <w:rPr>
          <w:rFonts w:ascii="Arial" w:hAnsi="Arial" w:cs="Arial"/>
          <w:sz w:val="24"/>
          <w:szCs w:val="24"/>
        </w:rPr>
        <w:t>Cette réouverture est une bonne nouvelle. Toutefois, l’APHRSO demeure préoccupée par le budget limité qui y est consacré. Compte tenu des milliers de personnes déjà en attente, de l’afflux prévu de nouvelles demandes et de l’absence d’un plan de rattrapage, les sommes annoncées nous semblent largement insuffisantes pour répondre aux besoins dans des délais raisonnables.</w:t>
      </w:r>
    </w:p>
    <w:p w14:paraId="016AF217" w14:textId="77777777" w:rsidR="008806A3" w:rsidRDefault="008806A3">
      <w:pPr>
        <w:spacing w:after="240" w:line="276" w:lineRule="auto"/>
        <w:rPr>
          <w:lang w:eastAsia="fr-CA"/>
        </w:rPr>
      </w:pPr>
      <w:r>
        <w:rPr>
          <w:rFonts w:ascii="Arial" w:hAnsi="Arial" w:cs="Arial"/>
          <w:sz w:val="24"/>
          <w:szCs w:val="24"/>
        </w:rPr>
        <w:t xml:space="preserve">Si vous devez faire adapter votre résidence, nous vous encourageons malgré tout à déposer </w:t>
      </w:r>
      <w:hyperlink r:id="rId11" w:history="1">
        <w:r>
          <w:rPr>
            <w:rStyle w:val="Lienhypertexte"/>
            <w:rFonts w:ascii="Arial" w:hAnsi="Arial" w:cs="Arial"/>
            <w:sz w:val="24"/>
            <w:szCs w:val="24"/>
          </w:rPr>
          <w:t>une demande d’inscription en ligne</w:t>
        </w:r>
      </w:hyperlink>
      <w:r>
        <w:rPr>
          <w:rFonts w:ascii="Arial" w:hAnsi="Arial" w:cs="Arial"/>
          <w:sz w:val="24"/>
          <w:szCs w:val="24"/>
        </w:rPr>
        <w:t>.</w:t>
      </w:r>
    </w:p>
    <w:p w14:paraId="29AE4B7B" w14:textId="79FDFDB6" w:rsidR="003B1796" w:rsidRPr="0034498C" w:rsidRDefault="005505E7" w:rsidP="00ED0D9D">
      <w:pPr>
        <w:pStyle w:val="Titre1"/>
        <w:spacing w:before="480"/>
        <w:rPr>
          <w:b/>
          <w:bCs/>
          <w:color w:val="auto"/>
        </w:rPr>
      </w:pPr>
      <w:r>
        <w:rPr>
          <w:b/>
          <w:bCs/>
          <w:noProof/>
        </w:rPr>
        <w:drawing>
          <wp:anchor distT="0" distB="0" distL="114300" distR="114300" simplePos="0" relativeHeight="251790336" behindDoc="1" locked="0" layoutInCell="1" allowOverlap="1" wp14:anchorId="7AF648E8" wp14:editId="3E3B9264">
            <wp:simplePos x="0" y="0"/>
            <wp:positionH relativeFrom="column">
              <wp:posOffset>5229225</wp:posOffset>
            </wp:positionH>
            <wp:positionV relativeFrom="paragraph">
              <wp:posOffset>250825</wp:posOffset>
            </wp:positionV>
            <wp:extent cx="1714500" cy="1714500"/>
            <wp:effectExtent l="0" t="0" r="0" b="0"/>
            <wp:wrapTight wrapText="bothSides">
              <wp:wrapPolygon edited="0">
                <wp:start x="0" y="0"/>
                <wp:lineTo x="0" y="21360"/>
                <wp:lineTo x="21360" y="21360"/>
                <wp:lineTo x="21360" y="0"/>
                <wp:lineTo x="0" y="0"/>
              </wp:wrapPolygon>
            </wp:wrapTight>
            <wp:docPr id="197825794"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25794" name="Image 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14500" cy="1714500"/>
                    </a:xfrm>
                    <a:prstGeom prst="rect">
                      <a:avLst/>
                    </a:prstGeom>
                  </pic:spPr>
                </pic:pic>
              </a:graphicData>
            </a:graphic>
            <wp14:sizeRelH relativeFrom="margin">
              <wp14:pctWidth>0</wp14:pctWidth>
            </wp14:sizeRelH>
            <wp14:sizeRelV relativeFrom="margin">
              <wp14:pctHeight>0</wp14:pctHeight>
            </wp14:sizeRelV>
          </wp:anchor>
        </w:drawing>
      </w:r>
      <w:r w:rsidR="0034498C" w:rsidRPr="0034498C">
        <w:rPr>
          <w:b/>
          <w:bCs/>
          <w:color w:val="auto"/>
        </w:rPr>
        <w:t>Projet Coup de main</w:t>
      </w:r>
    </w:p>
    <w:p w14:paraId="023C7BD0" w14:textId="2413DDD3" w:rsidR="00BC0E3B" w:rsidRPr="00BC0E3B" w:rsidRDefault="00FB388E" w:rsidP="00BC0E3B">
      <w:pPr>
        <w:spacing w:after="80" w:line="276" w:lineRule="auto"/>
        <w:rPr>
          <w:rFonts w:ascii="Arial" w:hAnsi="Arial" w:cs="Arial"/>
          <w:sz w:val="24"/>
          <w:szCs w:val="24"/>
        </w:rPr>
      </w:pPr>
      <w:r w:rsidRPr="00BC0E3B">
        <w:rPr>
          <w:rFonts w:ascii="Arial" w:hAnsi="Arial" w:cs="Arial"/>
          <w:sz w:val="24"/>
          <w:szCs w:val="24"/>
        </w:rPr>
        <w:t xml:space="preserve">À la suite d’une consultation </w:t>
      </w:r>
      <w:r w:rsidR="00F84664" w:rsidRPr="00BC0E3B">
        <w:rPr>
          <w:rFonts w:ascii="Arial" w:hAnsi="Arial" w:cs="Arial"/>
          <w:sz w:val="24"/>
          <w:szCs w:val="24"/>
        </w:rPr>
        <w:t xml:space="preserve">menée </w:t>
      </w:r>
      <w:r w:rsidRPr="00BC0E3B">
        <w:rPr>
          <w:rFonts w:ascii="Arial" w:hAnsi="Arial" w:cs="Arial"/>
          <w:sz w:val="24"/>
          <w:szCs w:val="24"/>
        </w:rPr>
        <w:t xml:space="preserve">auprès de nos bénévoles, </w:t>
      </w:r>
      <w:r w:rsidR="00AB4E14">
        <w:rPr>
          <w:rFonts w:ascii="Arial" w:hAnsi="Arial" w:cs="Arial"/>
          <w:sz w:val="24"/>
          <w:szCs w:val="24"/>
        </w:rPr>
        <w:t>l’APHRSO est heureuse</w:t>
      </w:r>
      <w:r w:rsidRPr="00BC0E3B">
        <w:rPr>
          <w:rFonts w:ascii="Arial" w:hAnsi="Arial" w:cs="Arial"/>
          <w:sz w:val="24"/>
          <w:szCs w:val="24"/>
        </w:rPr>
        <w:t xml:space="preserve"> de vous </w:t>
      </w:r>
      <w:r w:rsidR="000F21B9" w:rsidRPr="00BC0E3B">
        <w:rPr>
          <w:rFonts w:ascii="Arial" w:hAnsi="Arial" w:cs="Arial"/>
          <w:sz w:val="24"/>
          <w:szCs w:val="24"/>
        </w:rPr>
        <w:t>dévoiler</w:t>
      </w:r>
      <w:r w:rsidRPr="00BC0E3B">
        <w:rPr>
          <w:rFonts w:ascii="Arial" w:hAnsi="Arial" w:cs="Arial"/>
          <w:sz w:val="24"/>
          <w:szCs w:val="24"/>
        </w:rPr>
        <w:t xml:space="preserve"> le nouveau logo du projet Coup de main</w:t>
      </w:r>
      <w:r w:rsidR="00F84664" w:rsidRPr="00BC0E3B">
        <w:rPr>
          <w:rFonts w:ascii="Arial" w:hAnsi="Arial" w:cs="Arial"/>
          <w:sz w:val="24"/>
          <w:szCs w:val="24"/>
        </w:rPr>
        <w:t>.</w:t>
      </w:r>
      <w:r w:rsidR="005505E7">
        <w:rPr>
          <w:rFonts w:ascii="Arial" w:hAnsi="Arial" w:cs="Arial"/>
          <w:sz w:val="24"/>
          <w:szCs w:val="24"/>
        </w:rPr>
        <w:t xml:space="preserve"> </w:t>
      </w:r>
      <w:r w:rsidR="00BC0E3B" w:rsidRPr="00BC0E3B">
        <w:rPr>
          <w:rFonts w:ascii="Arial" w:hAnsi="Arial" w:cs="Arial"/>
          <w:sz w:val="24"/>
          <w:szCs w:val="24"/>
        </w:rPr>
        <w:t xml:space="preserve">Cette nouveauté s’ajoute au nouvel aménagement du local où se </w:t>
      </w:r>
      <w:r w:rsidR="00BC0E3B">
        <w:rPr>
          <w:rFonts w:ascii="Arial" w:hAnsi="Arial" w:cs="Arial"/>
          <w:sz w:val="24"/>
          <w:szCs w:val="24"/>
        </w:rPr>
        <w:t>déroulent</w:t>
      </w:r>
      <w:r w:rsidR="00BC0E3B" w:rsidRPr="00BC0E3B">
        <w:rPr>
          <w:rFonts w:ascii="Arial" w:hAnsi="Arial" w:cs="Arial"/>
          <w:sz w:val="24"/>
          <w:szCs w:val="24"/>
        </w:rPr>
        <w:t xml:space="preserve"> les activités du projet Coup de main. Conçu </w:t>
      </w:r>
      <w:r w:rsidR="00BC0E3B">
        <w:rPr>
          <w:rFonts w:ascii="Arial" w:hAnsi="Arial" w:cs="Arial"/>
          <w:sz w:val="24"/>
          <w:szCs w:val="24"/>
        </w:rPr>
        <w:t>pour être</w:t>
      </w:r>
      <w:r w:rsidR="00BC0E3B" w:rsidRPr="00BC0E3B">
        <w:rPr>
          <w:rFonts w:ascii="Arial" w:hAnsi="Arial" w:cs="Arial"/>
          <w:sz w:val="24"/>
          <w:szCs w:val="24"/>
        </w:rPr>
        <w:t xml:space="preserve"> un espace calme et accueillant, ce lieu </w:t>
      </w:r>
      <w:r w:rsidR="00BC0E3B">
        <w:rPr>
          <w:rFonts w:ascii="Arial" w:hAnsi="Arial" w:cs="Arial"/>
          <w:sz w:val="24"/>
          <w:szCs w:val="24"/>
        </w:rPr>
        <w:t xml:space="preserve">est maintenant plus chaleureux et </w:t>
      </w:r>
      <w:r w:rsidR="00BC0E3B" w:rsidRPr="00BC0E3B">
        <w:rPr>
          <w:rFonts w:ascii="Arial" w:hAnsi="Arial" w:cs="Arial"/>
          <w:sz w:val="24"/>
          <w:szCs w:val="24"/>
        </w:rPr>
        <w:t>favorise</w:t>
      </w:r>
      <w:r w:rsidR="00DE19F8">
        <w:rPr>
          <w:rFonts w:ascii="Arial" w:hAnsi="Arial" w:cs="Arial"/>
          <w:sz w:val="24"/>
          <w:szCs w:val="24"/>
        </w:rPr>
        <w:t xml:space="preserve"> davantage</w:t>
      </w:r>
      <w:r w:rsidR="00BC0E3B" w:rsidRPr="00BC0E3B">
        <w:rPr>
          <w:rFonts w:ascii="Arial" w:hAnsi="Arial" w:cs="Arial"/>
          <w:sz w:val="24"/>
          <w:szCs w:val="24"/>
        </w:rPr>
        <w:t xml:space="preserve"> les échanges</w:t>
      </w:r>
      <w:r w:rsidR="00BC0E3B">
        <w:rPr>
          <w:rFonts w:ascii="Arial" w:hAnsi="Arial" w:cs="Arial"/>
          <w:sz w:val="24"/>
          <w:szCs w:val="24"/>
        </w:rPr>
        <w:t>, tout en permettant</w:t>
      </w:r>
      <w:r w:rsidR="00BC0E3B" w:rsidRPr="00BC0E3B">
        <w:rPr>
          <w:rFonts w:ascii="Arial" w:hAnsi="Arial" w:cs="Arial"/>
          <w:sz w:val="24"/>
          <w:szCs w:val="24"/>
        </w:rPr>
        <w:t xml:space="preserve"> aux participants de contribuer activement à </w:t>
      </w:r>
      <w:r w:rsidR="007963CC">
        <w:rPr>
          <w:rFonts w:ascii="Arial" w:hAnsi="Arial" w:cs="Arial"/>
          <w:sz w:val="24"/>
          <w:szCs w:val="24"/>
        </w:rPr>
        <w:t>leur</w:t>
      </w:r>
      <w:r w:rsidR="00BC0E3B" w:rsidRPr="00BC0E3B">
        <w:rPr>
          <w:rFonts w:ascii="Arial" w:hAnsi="Arial" w:cs="Arial"/>
          <w:sz w:val="24"/>
          <w:szCs w:val="24"/>
        </w:rPr>
        <w:t xml:space="preserve"> communauté.</w:t>
      </w:r>
    </w:p>
    <w:p w14:paraId="774B5C6F" w14:textId="74AA5C6B" w:rsidR="00F84664" w:rsidRPr="00BC0E3B" w:rsidRDefault="00FB388E" w:rsidP="00B06056">
      <w:pPr>
        <w:pStyle w:val="NormalWeb"/>
        <w:spacing w:line="276" w:lineRule="auto"/>
        <w:rPr>
          <w:rFonts w:ascii="Arial" w:hAnsi="Arial" w:cs="Arial"/>
        </w:rPr>
      </w:pPr>
      <w:r w:rsidRPr="00BC0E3B">
        <w:rPr>
          <w:rFonts w:ascii="Arial" w:hAnsi="Arial" w:cs="Arial"/>
        </w:rPr>
        <w:t>Rappelons que le projet Coup de main est un espace collaboratif où</w:t>
      </w:r>
      <w:r w:rsidR="00385DD0">
        <w:rPr>
          <w:rFonts w:ascii="Arial" w:hAnsi="Arial" w:cs="Arial"/>
        </w:rPr>
        <w:t>,</w:t>
      </w:r>
      <w:r w:rsidR="000F21B9" w:rsidRPr="00BC0E3B">
        <w:rPr>
          <w:rFonts w:ascii="Arial" w:hAnsi="Arial" w:cs="Arial"/>
        </w:rPr>
        <w:t xml:space="preserve"> chaque semaine, </w:t>
      </w:r>
      <w:r w:rsidR="00242C28">
        <w:rPr>
          <w:rFonts w:ascii="Arial" w:hAnsi="Arial" w:cs="Arial"/>
        </w:rPr>
        <w:t xml:space="preserve">nos participants </w:t>
      </w:r>
      <w:r w:rsidR="000F21B9" w:rsidRPr="00BC0E3B">
        <w:rPr>
          <w:rFonts w:ascii="Arial" w:hAnsi="Arial" w:cs="Arial"/>
        </w:rPr>
        <w:t xml:space="preserve">bénévoles </w:t>
      </w:r>
      <w:r w:rsidR="00BC0E3B">
        <w:rPr>
          <w:rFonts w:ascii="Arial" w:hAnsi="Arial" w:cs="Arial"/>
        </w:rPr>
        <w:t>vérifient</w:t>
      </w:r>
      <w:r w:rsidR="000F21B9" w:rsidRPr="00BC0E3B">
        <w:rPr>
          <w:rFonts w:ascii="Arial" w:hAnsi="Arial" w:cs="Arial"/>
        </w:rPr>
        <w:t xml:space="preserve"> des jeux de société et des casse-têtes </w:t>
      </w:r>
      <w:r w:rsidR="00F84664" w:rsidRPr="00BC0E3B">
        <w:rPr>
          <w:rFonts w:ascii="Arial" w:hAnsi="Arial" w:cs="Arial"/>
        </w:rPr>
        <w:t>destinés à être vendus</w:t>
      </w:r>
      <w:r w:rsidR="000F21B9" w:rsidRPr="00BC0E3B">
        <w:rPr>
          <w:rFonts w:ascii="Arial" w:hAnsi="Arial" w:cs="Arial"/>
        </w:rPr>
        <w:t xml:space="preserve"> à la friperie de l’organisme Le Partage</w:t>
      </w:r>
      <w:r w:rsidR="00F84664" w:rsidRPr="00BC0E3B">
        <w:rPr>
          <w:rFonts w:ascii="Arial" w:hAnsi="Arial" w:cs="Arial"/>
        </w:rPr>
        <w:t>.</w:t>
      </w:r>
      <w:r w:rsidR="00C22D58">
        <w:rPr>
          <w:rFonts w:ascii="Arial" w:hAnsi="Arial" w:cs="Arial"/>
        </w:rPr>
        <w:t xml:space="preserve"> </w:t>
      </w:r>
      <w:r w:rsidR="00F84664" w:rsidRPr="005505E7">
        <w:rPr>
          <w:rFonts w:ascii="Arial" w:hAnsi="Arial" w:cs="Arial"/>
          <w:b/>
          <w:bCs/>
        </w:rPr>
        <w:t xml:space="preserve">Quelques places sont </w:t>
      </w:r>
      <w:r w:rsidR="005D0DC6" w:rsidRPr="005505E7">
        <w:rPr>
          <w:rFonts w:ascii="Arial" w:hAnsi="Arial" w:cs="Arial"/>
          <w:b/>
          <w:bCs/>
        </w:rPr>
        <w:t>encore</w:t>
      </w:r>
      <w:r w:rsidR="00F84664" w:rsidRPr="005505E7">
        <w:rPr>
          <w:rFonts w:ascii="Arial" w:hAnsi="Arial" w:cs="Arial"/>
          <w:b/>
          <w:bCs/>
        </w:rPr>
        <w:t xml:space="preserve"> disponibles les mardis</w:t>
      </w:r>
      <w:r w:rsidR="00F84664" w:rsidRPr="00BC0E3B">
        <w:rPr>
          <w:rFonts w:ascii="Arial" w:hAnsi="Arial" w:cs="Arial"/>
        </w:rPr>
        <w:t xml:space="preserve">, pour les personnes </w:t>
      </w:r>
      <w:r w:rsidR="00F84664" w:rsidRPr="00BC0E3B">
        <w:rPr>
          <w:rFonts w:ascii="Arial" w:hAnsi="Arial" w:cs="Arial"/>
          <w:shd w:val="clear" w:color="auto" w:fill="FFFFFF"/>
        </w:rPr>
        <w:t>qui souhaitent se joindre à l’équipe de bénévoles.</w:t>
      </w:r>
    </w:p>
    <w:p w14:paraId="1251EDB6" w14:textId="55848847" w:rsidR="00F84664" w:rsidRPr="00BC0E3B" w:rsidRDefault="00F84664" w:rsidP="00C22D58">
      <w:pPr>
        <w:pStyle w:val="NormalWeb"/>
        <w:rPr>
          <w:rFonts w:ascii="Arial" w:hAnsi="Arial" w:cs="Arial"/>
        </w:rPr>
      </w:pPr>
      <w:bookmarkStart w:id="0" w:name="_Hlk218756242"/>
      <w:r w:rsidRPr="00BC0E3B">
        <w:rPr>
          <w:rFonts w:ascii="Arial" w:hAnsi="Arial" w:cs="Arial"/>
        </w:rPr>
        <w:t xml:space="preserve">Pour en savoir plus, visitez </w:t>
      </w:r>
      <w:hyperlink r:id="rId13" w:history="1">
        <w:r w:rsidR="00236E74" w:rsidRPr="00236E74">
          <w:rPr>
            <w:rStyle w:val="Lienhypertexte"/>
            <w:rFonts w:ascii="Arial" w:hAnsi="Arial" w:cs="Arial"/>
          </w:rPr>
          <w:t xml:space="preserve">notre </w:t>
        </w:r>
        <w:r w:rsidRPr="00236E74">
          <w:rPr>
            <w:rStyle w:val="Lienhypertexte"/>
            <w:rFonts w:ascii="Arial" w:hAnsi="Arial" w:cs="Arial"/>
          </w:rPr>
          <w:t>site Web</w:t>
        </w:r>
      </w:hyperlink>
      <w:r w:rsidRPr="00BC0E3B">
        <w:rPr>
          <w:rFonts w:ascii="Arial" w:hAnsi="Arial" w:cs="Arial"/>
        </w:rPr>
        <w:t xml:space="preserve"> ou c</w:t>
      </w:r>
      <w:r w:rsidR="005D0DC6">
        <w:rPr>
          <w:rFonts w:ascii="Arial" w:hAnsi="Arial" w:cs="Arial"/>
        </w:rPr>
        <w:t>ommuniquez avec</w:t>
      </w:r>
      <w:r w:rsidRPr="00BC0E3B">
        <w:rPr>
          <w:rFonts w:ascii="Arial" w:hAnsi="Arial" w:cs="Arial"/>
        </w:rPr>
        <w:t xml:space="preserve"> Marie-Eve Clermont, </w:t>
      </w:r>
      <w:r w:rsidR="00236E74">
        <w:rPr>
          <w:rFonts w:ascii="Arial" w:hAnsi="Arial" w:cs="Arial"/>
        </w:rPr>
        <w:t xml:space="preserve">notre </w:t>
      </w:r>
      <w:r w:rsidRPr="00BC0E3B">
        <w:rPr>
          <w:rFonts w:ascii="Arial" w:hAnsi="Arial" w:cs="Arial"/>
        </w:rPr>
        <w:t>agente de promotion et de développement social</w:t>
      </w:r>
      <w:r w:rsidR="00236E74">
        <w:rPr>
          <w:rFonts w:ascii="Arial" w:hAnsi="Arial" w:cs="Arial"/>
        </w:rPr>
        <w:t xml:space="preserve"> par téléphone au 450 659-6519 ou par courriel </w:t>
      </w:r>
      <w:r w:rsidRPr="00BC0E3B">
        <w:rPr>
          <w:rFonts w:ascii="Arial" w:hAnsi="Arial" w:cs="Arial"/>
        </w:rPr>
        <w:t>à</w:t>
      </w:r>
      <w:r w:rsidRPr="00BC0E3B">
        <w:rPr>
          <w:rFonts w:ascii="Arial" w:hAnsi="Arial" w:cs="Arial"/>
          <w:color w:val="EE0000"/>
        </w:rPr>
        <w:t xml:space="preserve"> </w:t>
      </w:r>
      <w:hyperlink r:id="rId14" w:history="1">
        <w:r w:rsidRPr="00BC0E3B">
          <w:rPr>
            <w:rStyle w:val="Lienhypertexte"/>
            <w:rFonts w:ascii="Arial" w:hAnsi="Arial" w:cs="Arial"/>
          </w:rPr>
          <w:t>promo@aphrso.org</w:t>
        </w:r>
      </w:hyperlink>
      <w:r w:rsidR="007963CC" w:rsidRPr="007963CC">
        <w:rPr>
          <w:noProof/>
        </w:rPr>
        <w:t xml:space="preserve"> </w:t>
      </w:r>
    </w:p>
    <w:p w14:paraId="28DDC9B9" w14:textId="0DB1DF72" w:rsidR="00521C28" w:rsidRPr="00441F35" w:rsidRDefault="00FF0E2D" w:rsidP="00521C28">
      <w:pPr>
        <w:rPr>
          <w:rFonts w:ascii="Arial" w:hAnsi="Arial" w:cs="Arial"/>
          <w:b/>
          <w:bCs/>
          <w:sz w:val="24"/>
          <w:szCs w:val="24"/>
        </w:rPr>
      </w:pPr>
      <w:r w:rsidRPr="00441F35">
        <w:rPr>
          <w:noProof/>
        </w:rPr>
        <w:lastRenderedPageBreak/>
        <w:drawing>
          <wp:anchor distT="0" distB="0" distL="114300" distR="114300" simplePos="0" relativeHeight="251764736" behindDoc="1" locked="1" layoutInCell="1" allowOverlap="1" wp14:anchorId="4EF48D26" wp14:editId="415BE3CA">
            <wp:simplePos x="0" y="0"/>
            <wp:positionH relativeFrom="column">
              <wp:posOffset>-114300</wp:posOffset>
            </wp:positionH>
            <wp:positionV relativeFrom="paragraph">
              <wp:posOffset>635</wp:posOffset>
            </wp:positionV>
            <wp:extent cx="7067550" cy="251460"/>
            <wp:effectExtent l="0" t="0" r="0" b="0"/>
            <wp:wrapTight wrapText="bothSides">
              <wp:wrapPolygon edited="0">
                <wp:start x="0" y="0"/>
                <wp:lineTo x="0" y="19636"/>
                <wp:lineTo x="21542" y="19636"/>
                <wp:lineTo x="21542" y="0"/>
                <wp:lineTo x="0" y="0"/>
              </wp:wrapPolygon>
            </wp:wrapTight>
            <wp:docPr id="563832561"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832561" name="Image 3">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67550" cy="251460"/>
                    </a:xfrm>
                    <a:prstGeom prst="rect">
                      <a:avLst/>
                    </a:prstGeom>
                    <a:noFill/>
                  </pic:spPr>
                </pic:pic>
              </a:graphicData>
            </a:graphic>
            <wp14:sizeRelH relativeFrom="margin">
              <wp14:pctWidth>0</wp14:pctWidth>
            </wp14:sizeRelH>
            <wp14:sizeRelV relativeFrom="margin">
              <wp14:pctHeight>0</wp14:pctHeight>
            </wp14:sizeRelV>
          </wp:anchor>
        </w:drawing>
      </w:r>
      <w:r w:rsidR="006E2DE0" w:rsidRPr="00441F35">
        <w:rPr>
          <w:rFonts w:ascii="Arial" w:hAnsi="Arial" w:cs="Arial"/>
          <w:b/>
          <w:bCs/>
          <w:noProof/>
          <w:sz w:val="24"/>
          <w:szCs w:val="24"/>
        </w:rPr>
        <w:drawing>
          <wp:anchor distT="0" distB="0" distL="114300" distR="114300" simplePos="0" relativeHeight="251758592" behindDoc="1" locked="1" layoutInCell="1" allowOverlap="0" wp14:anchorId="02EC491B" wp14:editId="636D1D1A">
            <wp:simplePos x="0" y="0"/>
            <wp:positionH relativeFrom="column">
              <wp:posOffset>-114300</wp:posOffset>
            </wp:positionH>
            <wp:positionV relativeFrom="page">
              <wp:posOffset>993775</wp:posOffset>
            </wp:positionV>
            <wp:extent cx="4298315" cy="2001520"/>
            <wp:effectExtent l="0" t="0" r="6985" b="0"/>
            <wp:wrapTight wrapText="bothSides">
              <wp:wrapPolygon edited="0">
                <wp:start x="0" y="0"/>
                <wp:lineTo x="0" y="21381"/>
                <wp:lineTo x="21539" y="21381"/>
                <wp:lineTo x="21539" y="0"/>
                <wp:lineTo x="0" y="0"/>
              </wp:wrapPolygon>
            </wp:wrapTight>
            <wp:docPr id="389418258" name="Imag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418258" name="Image 24">
                      <a:extLst>
                        <a:ext uri="{C183D7F6-B498-43B3-948B-1728B52AA6E4}">
                          <adec:decorative xmlns:adec="http://schemas.microsoft.com/office/drawing/2017/decorative" val="1"/>
                        </a:ext>
                      </a:extLst>
                    </pic:cNvPr>
                    <pic:cNvPicPr/>
                  </pic:nvPicPr>
                  <pic:blipFill>
                    <a:blip r:embed="rId16">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298315" cy="2001520"/>
                    </a:xfrm>
                    <a:prstGeom prst="rect">
                      <a:avLst/>
                    </a:prstGeom>
                  </pic:spPr>
                </pic:pic>
              </a:graphicData>
            </a:graphic>
            <wp14:sizeRelH relativeFrom="margin">
              <wp14:pctWidth>0</wp14:pctWidth>
            </wp14:sizeRelH>
            <wp14:sizeRelV relativeFrom="margin">
              <wp14:pctHeight>0</wp14:pctHeight>
            </wp14:sizeRelV>
          </wp:anchor>
        </w:drawing>
      </w:r>
      <w:r w:rsidR="00521C28" w:rsidRPr="00441F35">
        <w:rPr>
          <w:rFonts w:ascii="Arial" w:hAnsi="Arial" w:cs="Arial"/>
          <w:b/>
          <w:bCs/>
          <w:sz w:val="24"/>
          <w:szCs w:val="24"/>
        </w:rPr>
        <w:t>POUR NOUS JOINDRE</w:t>
      </w:r>
    </w:p>
    <w:p w14:paraId="5F90841D" w14:textId="16A0E60C" w:rsidR="00521C28" w:rsidRPr="00F178E1" w:rsidRDefault="00521C28" w:rsidP="00521C28">
      <w:pPr>
        <w:spacing w:before="240"/>
        <w:rPr>
          <w:rFonts w:ascii="Arial" w:hAnsi="Arial" w:cs="Arial"/>
        </w:rPr>
      </w:pPr>
      <w:r w:rsidRPr="00F178E1">
        <w:rPr>
          <w:sz w:val="20"/>
          <w:szCs w:val="20"/>
        </w:rPr>
        <w:t>A</w:t>
      </w:r>
      <w:r w:rsidRPr="00F178E1">
        <w:rPr>
          <w:rFonts w:ascii="Arial" w:hAnsi="Arial" w:cs="Arial"/>
        </w:rPr>
        <w:t>ssociation des personnes handicapées de la Rive-Sud Ouest</w:t>
      </w:r>
    </w:p>
    <w:p w14:paraId="4629386F" w14:textId="51C2456E" w:rsidR="00521C28" w:rsidRPr="00F178E1" w:rsidRDefault="00521C28" w:rsidP="00521C28">
      <w:pPr>
        <w:rPr>
          <w:rFonts w:ascii="Arial" w:hAnsi="Arial" w:cs="Arial"/>
        </w:rPr>
      </w:pPr>
      <w:r w:rsidRPr="00F178E1">
        <w:rPr>
          <w:rFonts w:ascii="Arial" w:hAnsi="Arial" w:cs="Arial"/>
        </w:rPr>
        <w:t xml:space="preserve">100, rue Sainte-Marie, La Prairie (Québec) J5R 1E8 </w:t>
      </w:r>
    </w:p>
    <w:p w14:paraId="3666C361" w14:textId="5991A6B8" w:rsidR="00521C28" w:rsidRPr="00F178E1" w:rsidRDefault="00521C28" w:rsidP="00521C28">
      <w:pPr>
        <w:rPr>
          <w:rFonts w:ascii="Arial" w:hAnsi="Arial" w:cs="Arial"/>
        </w:rPr>
      </w:pPr>
      <w:r w:rsidRPr="00F178E1">
        <w:rPr>
          <w:rFonts w:ascii="Arial" w:hAnsi="Arial" w:cs="Arial"/>
        </w:rPr>
        <w:t>Téléphone: 450 659-6519</w:t>
      </w:r>
    </w:p>
    <w:p w14:paraId="2107AAF0" w14:textId="7518C55C" w:rsidR="0073718C" w:rsidRPr="00F178E1" w:rsidRDefault="00521C28" w:rsidP="00521C28">
      <w:pPr>
        <w:rPr>
          <w:rFonts w:ascii="Arial" w:hAnsi="Arial" w:cs="Arial"/>
        </w:rPr>
      </w:pPr>
      <w:r w:rsidRPr="00F178E1">
        <w:rPr>
          <w:rFonts w:ascii="Arial" w:hAnsi="Arial" w:cs="Arial"/>
        </w:rPr>
        <w:t xml:space="preserve">Courriel : </w:t>
      </w:r>
      <w:hyperlink r:id="rId17" w:history="1">
        <w:r w:rsidR="0073718C" w:rsidRPr="00F178E1">
          <w:rPr>
            <w:rStyle w:val="Lienhypertexte"/>
            <w:rFonts w:ascii="Arial" w:hAnsi="Arial" w:cs="Arial"/>
            <w:color w:val="auto"/>
          </w:rPr>
          <w:t>info@aphrso.org</w:t>
        </w:r>
      </w:hyperlink>
    </w:p>
    <w:p w14:paraId="16ED7C58" w14:textId="79167D76" w:rsidR="00521C28" w:rsidRPr="00F178E1" w:rsidRDefault="00521C28" w:rsidP="00521C28">
      <w:pPr>
        <w:rPr>
          <w:rFonts w:ascii="Arial" w:hAnsi="Arial" w:cs="Arial"/>
        </w:rPr>
      </w:pPr>
      <w:r w:rsidRPr="00F178E1">
        <w:rPr>
          <w:rFonts w:ascii="Arial" w:hAnsi="Arial" w:cs="Arial"/>
        </w:rPr>
        <w:t xml:space="preserve">Site </w:t>
      </w:r>
      <w:r w:rsidR="00ED0D9D" w:rsidRPr="00F178E1">
        <w:rPr>
          <w:rFonts w:ascii="Arial" w:hAnsi="Arial" w:cs="Arial"/>
        </w:rPr>
        <w:t>Web</w:t>
      </w:r>
      <w:r w:rsidRPr="00F178E1">
        <w:rPr>
          <w:rFonts w:ascii="Arial" w:hAnsi="Arial" w:cs="Arial"/>
        </w:rPr>
        <w:t xml:space="preserve">: </w:t>
      </w:r>
      <w:hyperlink r:id="rId18" w:history="1">
        <w:r w:rsidR="0073718C" w:rsidRPr="00F178E1">
          <w:rPr>
            <w:rStyle w:val="Lienhypertexte"/>
            <w:rFonts w:ascii="Arial" w:hAnsi="Arial" w:cs="Arial"/>
            <w:color w:val="auto"/>
          </w:rPr>
          <w:t>www.aphrso.org</w:t>
        </w:r>
      </w:hyperlink>
    </w:p>
    <w:p w14:paraId="71FC8D99" w14:textId="50D252D6" w:rsidR="0073718C" w:rsidRPr="00F178E1" w:rsidRDefault="00521C28" w:rsidP="00521C28">
      <w:pPr>
        <w:rPr>
          <w:rFonts w:ascii="Arial" w:hAnsi="Arial" w:cs="Arial"/>
        </w:rPr>
      </w:pPr>
      <w:r w:rsidRPr="00F178E1">
        <w:rPr>
          <w:rFonts w:ascii="Arial" w:hAnsi="Arial" w:cs="Arial"/>
        </w:rPr>
        <w:t xml:space="preserve">Facebook: </w:t>
      </w:r>
      <w:hyperlink r:id="rId19" w:history="1">
        <w:r w:rsidR="0073718C" w:rsidRPr="00F178E1">
          <w:rPr>
            <w:rStyle w:val="Lienhypertexte"/>
            <w:rFonts w:ascii="Arial" w:hAnsi="Arial" w:cs="Arial"/>
            <w:color w:val="auto"/>
          </w:rPr>
          <w:t>www.facebook.com/aphrso</w:t>
        </w:r>
      </w:hyperlink>
    </w:p>
    <w:p w14:paraId="19B8ED58" w14:textId="35A6267D" w:rsidR="00B11612" w:rsidRPr="00F178E1" w:rsidRDefault="00521C28" w:rsidP="00521C28">
      <w:pPr>
        <w:rPr>
          <w:rFonts w:ascii="Arial" w:hAnsi="Arial" w:cs="Arial"/>
        </w:rPr>
      </w:pPr>
      <w:r w:rsidRPr="00F178E1">
        <w:rPr>
          <w:rFonts w:ascii="Arial" w:hAnsi="Arial" w:cs="Arial"/>
        </w:rPr>
        <w:t xml:space="preserve">LinkedIn: </w:t>
      </w:r>
      <w:hyperlink r:id="rId20" w:history="1">
        <w:r w:rsidR="0073718C" w:rsidRPr="00F178E1">
          <w:rPr>
            <w:rStyle w:val="Lienhypertexte"/>
            <w:rFonts w:ascii="Arial" w:hAnsi="Arial" w:cs="Arial"/>
            <w:color w:val="auto"/>
          </w:rPr>
          <w:t>www.linkedin.com/aphrso</w:t>
        </w:r>
      </w:hyperlink>
    </w:p>
    <w:p w14:paraId="73CA1896" w14:textId="77777777" w:rsidR="00674E6D" w:rsidRPr="00F178E1" w:rsidRDefault="00674E6D" w:rsidP="00521C28">
      <w:pPr>
        <w:rPr>
          <w:rFonts w:ascii="Arial" w:hAnsi="Arial" w:cs="Arial"/>
          <w:color w:val="EE0000"/>
          <w:sz w:val="24"/>
          <w:szCs w:val="24"/>
        </w:rPr>
      </w:pPr>
    </w:p>
    <w:p w14:paraId="49AFC37D" w14:textId="77777777" w:rsidR="00B863BD" w:rsidRPr="00441F35" w:rsidRDefault="00B863BD" w:rsidP="00521C28">
      <w:pPr>
        <w:rPr>
          <w:rFonts w:ascii="Arial" w:hAnsi="Arial" w:cs="Arial"/>
          <w:color w:val="EE0000"/>
        </w:rPr>
      </w:pPr>
    </w:p>
    <w:p w14:paraId="0CB0CAAC" w14:textId="55082A72" w:rsidR="005B0B3E" w:rsidRPr="00441F35" w:rsidRDefault="005B0B3E" w:rsidP="00674E6D">
      <w:pPr>
        <w:pStyle w:val="Titre1"/>
        <w:spacing w:before="0"/>
        <w:rPr>
          <w:b/>
          <w:bCs/>
          <w:color w:val="EE0000"/>
        </w:rPr>
      </w:pPr>
      <w:r w:rsidRPr="0034498C">
        <w:rPr>
          <w:b/>
          <w:bCs/>
          <w:color w:val="E97132" w:themeColor="accent2"/>
        </w:rPr>
        <w:t>Brigade AXECIBLE</w:t>
      </w:r>
      <w:r w:rsidR="00DC4079" w:rsidRPr="0034498C">
        <w:rPr>
          <w:b/>
          <w:bCs/>
          <w:color w:val="E97132" w:themeColor="accent2"/>
        </w:rPr>
        <w:t xml:space="preserve"> – </w:t>
      </w:r>
      <w:r w:rsidR="002F70FC" w:rsidRPr="0034498C">
        <w:rPr>
          <w:b/>
          <w:bCs/>
          <w:color w:val="E97132" w:themeColor="accent2"/>
        </w:rPr>
        <w:t>À</w:t>
      </w:r>
      <w:r w:rsidR="00DC4079" w:rsidRPr="0034498C">
        <w:rPr>
          <w:b/>
          <w:bCs/>
          <w:color w:val="E97132" w:themeColor="accent2"/>
        </w:rPr>
        <w:t xml:space="preserve"> vous de jouer!</w:t>
      </w:r>
      <w:r w:rsidRPr="00441F35">
        <w:rPr>
          <w:b/>
          <w:bCs/>
          <w:color w:val="EE0000"/>
        </w:rPr>
        <w:tab/>
      </w:r>
    </w:p>
    <w:p w14:paraId="05D07265" w14:textId="3B4E9198" w:rsidR="00DC4079" w:rsidRPr="0034498C" w:rsidRDefault="00776F85" w:rsidP="00776F85">
      <w:pPr>
        <w:spacing w:before="240" w:line="276" w:lineRule="auto"/>
        <w:ind w:right="310"/>
        <w:rPr>
          <w:rFonts w:ascii="Arial" w:hAnsi="Arial" w:cs="Arial"/>
          <w:sz w:val="24"/>
          <w:szCs w:val="24"/>
        </w:rPr>
      </w:pPr>
      <w:r w:rsidRPr="0034498C">
        <w:rPr>
          <w:b/>
          <w:bCs/>
          <w:noProof/>
          <w:color w:val="E97132" w:themeColor="accent2"/>
        </w:rPr>
        <w:drawing>
          <wp:anchor distT="0" distB="0" distL="114300" distR="114300" simplePos="0" relativeHeight="251773952" behindDoc="1" locked="0" layoutInCell="1" allowOverlap="1" wp14:anchorId="5CB1D0D7" wp14:editId="0240952C">
            <wp:simplePos x="0" y="0"/>
            <wp:positionH relativeFrom="column">
              <wp:posOffset>5133975</wp:posOffset>
            </wp:positionH>
            <wp:positionV relativeFrom="paragraph">
              <wp:posOffset>135890</wp:posOffset>
            </wp:positionV>
            <wp:extent cx="1551940" cy="2070100"/>
            <wp:effectExtent l="19050" t="19050" r="10160" b="25400"/>
            <wp:wrapTight wrapText="bothSides">
              <wp:wrapPolygon edited="0">
                <wp:start x="-265" y="-199"/>
                <wp:lineTo x="-265" y="21666"/>
                <wp:lineTo x="21476" y="21666"/>
                <wp:lineTo x="21476" y="-199"/>
                <wp:lineTo x="-265" y="-199"/>
              </wp:wrapPolygon>
            </wp:wrapTight>
            <wp:docPr id="678502566"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502566" name="Image 2">
                      <a:extLst>
                        <a:ext uri="{C183D7F6-B498-43B3-948B-1728B52AA6E4}">
                          <adec:decorative xmlns:adec="http://schemas.microsoft.com/office/drawing/2017/decorative" val="1"/>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551940" cy="2070100"/>
                    </a:xfrm>
                    <a:prstGeom prst="rect">
                      <a:avLst/>
                    </a:prstGeom>
                    <a:noFill/>
                    <a:ln>
                      <a:solidFill>
                        <a:sysClr val="windowText" lastClr="000000"/>
                      </a:solidFill>
                    </a:ln>
                  </pic:spPr>
                </pic:pic>
              </a:graphicData>
            </a:graphic>
            <wp14:sizeRelH relativeFrom="margin">
              <wp14:pctWidth>0</wp14:pctWidth>
            </wp14:sizeRelH>
            <wp14:sizeRelV relativeFrom="margin">
              <wp14:pctHeight>0</wp14:pctHeight>
            </wp14:sizeRelV>
          </wp:anchor>
        </w:drawing>
      </w:r>
      <w:r w:rsidR="00DC4079" w:rsidRPr="0034498C">
        <w:rPr>
          <w:rFonts w:ascii="Arial" w:hAnsi="Arial" w:cs="Arial"/>
          <w:sz w:val="24"/>
          <w:szCs w:val="24"/>
        </w:rPr>
        <w:t xml:space="preserve">En tant que citoyens, vous fréquentez </w:t>
      </w:r>
      <w:r w:rsidR="00E32BFE" w:rsidRPr="0034498C">
        <w:rPr>
          <w:rFonts w:ascii="Arial" w:hAnsi="Arial" w:cs="Arial"/>
          <w:sz w:val="24"/>
          <w:szCs w:val="24"/>
        </w:rPr>
        <w:t>différents</w:t>
      </w:r>
      <w:r w:rsidR="00DC4079" w:rsidRPr="0034498C">
        <w:rPr>
          <w:rFonts w:ascii="Arial" w:hAnsi="Arial" w:cs="Arial"/>
          <w:sz w:val="24"/>
          <w:szCs w:val="24"/>
        </w:rPr>
        <w:t xml:space="preserve"> lieux publics </w:t>
      </w:r>
      <w:r w:rsidR="00E32BFE" w:rsidRPr="0034498C">
        <w:rPr>
          <w:rFonts w:ascii="Arial" w:hAnsi="Arial" w:cs="Arial"/>
          <w:sz w:val="24"/>
          <w:szCs w:val="24"/>
        </w:rPr>
        <w:t>pour vous divertir et y recevoir des services</w:t>
      </w:r>
      <w:r w:rsidR="00DC4079" w:rsidRPr="0034498C">
        <w:rPr>
          <w:rFonts w:ascii="Arial" w:hAnsi="Arial" w:cs="Arial"/>
          <w:sz w:val="24"/>
          <w:szCs w:val="24"/>
        </w:rPr>
        <w:t xml:space="preserve">. </w:t>
      </w:r>
      <w:r w:rsidR="00432874">
        <w:rPr>
          <w:rFonts w:ascii="Arial" w:hAnsi="Arial" w:cs="Arial"/>
          <w:sz w:val="24"/>
          <w:szCs w:val="24"/>
        </w:rPr>
        <w:t xml:space="preserve">Généralement, </w:t>
      </w:r>
      <w:r w:rsidR="00DC4079" w:rsidRPr="0034498C">
        <w:rPr>
          <w:rFonts w:ascii="Arial" w:hAnsi="Arial" w:cs="Arial"/>
          <w:sz w:val="24"/>
          <w:szCs w:val="24"/>
        </w:rPr>
        <w:t>il s’agit d’une expérience positive</w:t>
      </w:r>
      <w:r w:rsidR="00E32BFE" w:rsidRPr="0034498C">
        <w:rPr>
          <w:rFonts w:ascii="Arial" w:hAnsi="Arial" w:cs="Arial"/>
          <w:sz w:val="24"/>
          <w:szCs w:val="24"/>
        </w:rPr>
        <w:t xml:space="preserve">, mais il arrive </w:t>
      </w:r>
      <w:r w:rsidR="00432874">
        <w:rPr>
          <w:rFonts w:ascii="Arial" w:hAnsi="Arial" w:cs="Arial"/>
          <w:sz w:val="24"/>
          <w:szCs w:val="24"/>
        </w:rPr>
        <w:t xml:space="preserve">parfois </w:t>
      </w:r>
      <w:r w:rsidR="00E32BFE" w:rsidRPr="0034498C">
        <w:rPr>
          <w:rFonts w:ascii="Arial" w:hAnsi="Arial" w:cs="Arial"/>
          <w:sz w:val="24"/>
          <w:szCs w:val="24"/>
        </w:rPr>
        <w:t xml:space="preserve">que </w:t>
      </w:r>
      <w:r w:rsidR="00DC4079" w:rsidRPr="0034498C">
        <w:rPr>
          <w:rFonts w:ascii="Arial" w:hAnsi="Arial" w:cs="Arial"/>
          <w:sz w:val="24"/>
          <w:szCs w:val="24"/>
        </w:rPr>
        <w:t>des enjeux d’accessibilité so</w:t>
      </w:r>
      <w:r w:rsidR="00E32BFE" w:rsidRPr="0034498C">
        <w:rPr>
          <w:rFonts w:ascii="Arial" w:hAnsi="Arial" w:cs="Arial"/>
          <w:sz w:val="24"/>
          <w:szCs w:val="24"/>
        </w:rPr>
        <w:t>ie</w:t>
      </w:r>
      <w:r w:rsidR="00DC4079" w:rsidRPr="0034498C">
        <w:rPr>
          <w:rFonts w:ascii="Arial" w:hAnsi="Arial" w:cs="Arial"/>
          <w:sz w:val="24"/>
          <w:szCs w:val="24"/>
        </w:rPr>
        <w:t>nt rencontrés, rendant l’expérience moins intéressante.</w:t>
      </w:r>
    </w:p>
    <w:p w14:paraId="174EF43D" w14:textId="77777777" w:rsidR="00DC4079" w:rsidRPr="0034498C" w:rsidRDefault="00DC4079" w:rsidP="002F70FC">
      <w:pPr>
        <w:spacing w:line="276" w:lineRule="auto"/>
        <w:ind w:right="310"/>
        <w:rPr>
          <w:rFonts w:ascii="Arial" w:hAnsi="Arial" w:cs="Arial"/>
          <w:sz w:val="24"/>
          <w:szCs w:val="24"/>
        </w:rPr>
      </w:pPr>
    </w:p>
    <w:p w14:paraId="07577F32" w14:textId="276A9D2C" w:rsidR="00DC4079" w:rsidRPr="0034498C" w:rsidRDefault="00DC4079" w:rsidP="002F70FC">
      <w:pPr>
        <w:spacing w:line="276" w:lineRule="auto"/>
        <w:ind w:right="310"/>
        <w:rPr>
          <w:rFonts w:ascii="Arial" w:hAnsi="Arial" w:cs="Arial"/>
          <w:sz w:val="24"/>
          <w:szCs w:val="24"/>
        </w:rPr>
      </w:pPr>
      <w:r w:rsidRPr="0034498C">
        <w:rPr>
          <w:rFonts w:ascii="Arial" w:hAnsi="Arial" w:cs="Arial"/>
          <w:sz w:val="24"/>
          <w:szCs w:val="24"/>
        </w:rPr>
        <w:t xml:space="preserve">Grâce à l’outil Brigade AXECIBLE, les utilisateurs peuvent identifier </w:t>
      </w:r>
      <w:r w:rsidR="00432874">
        <w:rPr>
          <w:rFonts w:ascii="Arial" w:hAnsi="Arial" w:cs="Arial"/>
          <w:sz w:val="24"/>
          <w:szCs w:val="24"/>
        </w:rPr>
        <w:t>c</w:t>
      </w:r>
      <w:r w:rsidRPr="0034498C">
        <w:rPr>
          <w:rFonts w:ascii="Arial" w:hAnsi="Arial" w:cs="Arial"/>
          <w:sz w:val="24"/>
          <w:szCs w:val="24"/>
        </w:rPr>
        <w:t>es enjeux et témoigner de l’expérience vécue dans les commerces et autres lieux publics de la Montérégie (</w:t>
      </w:r>
      <w:r w:rsidR="00E32BFE" w:rsidRPr="0034498C">
        <w:rPr>
          <w:rFonts w:ascii="Arial" w:hAnsi="Arial" w:cs="Arial"/>
          <w:sz w:val="24"/>
          <w:szCs w:val="24"/>
        </w:rPr>
        <w:t xml:space="preserve">bâtiments municipaux, parcs, </w:t>
      </w:r>
      <w:r w:rsidRPr="0034498C">
        <w:rPr>
          <w:rFonts w:ascii="Arial" w:hAnsi="Arial" w:cs="Arial"/>
          <w:sz w:val="24"/>
          <w:szCs w:val="24"/>
        </w:rPr>
        <w:t xml:space="preserve">institutions financières, restaurants, épiceries, magasins, pharmacies, </w:t>
      </w:r>
      <w:r w:rsidR="0034498C" w:rsidRPr="0034498C">
        <w:rPr>
          <w:rFonts w:ascii="Arial" w:hAnsi="Arial" w:cs="Arial"/>
          <w:sz w:val="24"/>
          <w:szCs w:val="24"/>
        </w:rPr>
        <w:t xml:space="preserve">établissements de santé, </w:t>
      </w:r>
      <w:r w:rsidRPr="0034498C">
        <w:rPr>
          <w:rFonts w:ascii="Arial" w:hAnsi="Arial" w:cs="Arial"/>
          <w:sz w:val="24"/>
          <w:szCs w:val="24"/>
        </w:rPr>
        <w:t xml:space="preserve">soins de beauté et personnels, divertissements, services, etc.).  </w:t>
      </w:r>
    </w:p>
    <w:p w14:paraId="652AB1BE" w14:textId="77777777" w:rsidR="00E32BFE" w:rsidRPr="0034498C" w:rsidRDefault="00E32BFE" w:rsidP="002F70FC">
      <w:pPr>
        <w:spacing w:line="276" w:lineRule="auto"/>
        <w:ind w:right="310"/>
        <w:rPr>
          <w:rFonts w:ascii="Arial" w:hAnsi="Arial" w:cs="Arial"/>
          <w:sz w:val="24"/>
          <w:szCs w:val="24"/>
        </w:rPr>
      </w:pPr>
    </w:p>
    <w:p w14:paraId="4F32DDCF" w14:textId="76E735C4" w:rsidR="00E32BFE" w:rsidRPr="0034498C" w:rsidRDefault="00E32BFE" w:rsidP="002F70FC">
      <w:pPr>
        <w:spacing w:line="276" w:lineRule="auto"/>
      </w:pPr>
      <w:r w:rsidRPr="0034498C">
        <w:rPr>
          <w:rFonts w:ascii="Arial" w:hAnsi="Arial" w:cs="Arial"/>
          <w:sz w:val="24"/>
          <w:szCs w:val="24"/>
        </w:rPr>
        <w:t xml:space="preserve">En </w:t>
      </w:r>
      <w:r w:rsidR="00432874">
        <w:rPr>
          <w:rFonts w:ascii="Arial" w:hAnsi="Arial" w:cs="Arial"/>
          <w:sz w:val="24"/>
          <w:szCs w:val="24"/>
        </w:rPr>
        <w:t>partageant</w:t>
      </w:r>
      <w:r w:rsidRPr="0034498C">
        <w:rPr>
          <w:rFonts w:ascii="Arial" w:hAnsi="Arial" w:cs="Arial"/>
          <w:sz w:val="24"/>
          <w:szCs w:val="24"/>
        </w:rPr>
        <w:t xml:space="preserve"> votre expérience, vous aide</w:t>
      </w:r>
      <w:r w:rsidR="00ED0D9D" w:rsidRPr="0034498C">
        <w:rPr>
          <w:rFonts w:ascii="Arial" w:hAnsi="Arial" w:cs="Arial"/>
          <w:sz w:val="24"/>
          <w:szCs w:val="24"/>
        </w:rPr>
        <w:t>z</w:t>
      </w:r>
      <w:r w:rsidRPr="0034498C">
        <w:rPr>
          <w:rFonts w:ascii="Arial" w:hAnsi="Arial" w:cs="Arial"/>
          <w:sz w:val="24"/>
          <w:szCs w:val="24"/>
        </w:rPr>
        <w:t xml:space="preserve"> l’APHRSO à documenter les réalités vécues et à intervenir auprès des milieux pour les sensibiliser et les soutenir pour que des correctifs soient apportés pour mieux répondre à vos besoins. Pour en apprendre davantage et </w:t>
      </w:r>
      <w:hyperlink r:id="rId22" w:history="1">
        <w:r w:rsidRPr="005013BA">
          <w:rPr>
            <w:rStyle w:val="Lienhypertexte"/>
            <w:rFonts w:ascii="Arial" w:hAnsi="Arial" w:cs="Arial"/>
            <w:sz w:val="24"/>
            <w:szCs w:val="24"/>
          </w:rPr>
          <w:t>vous inscrire à Bridage AXECIBLE</w:t>
        </w:r>
      </w:hyperlink>
      <w:r w:rsidR="00236E74">
        <w:rPr>
          <w:rFonts w:ascii="Arial" w:hAnsi="Arial" w:cs="Arial"/>
          <w:sz w:val="24"/>
          <w:szCs w:val="24"/>
        </w:rPr>
        <w:t>.</w:t>
      </w:r>
    </w:p>
    <w:p w14:paraId="2645E63E" w14:textId="77777777" w:rsidR="00DC4079" w:rsidRPr="0034498C" w:rsidRDefault="00DC4079" w:rsidP="002F70FC">
      <w:pPr>
        <w:spacing w:line="276" w:lineRule="auto"/>
        <w:ind w:right="310"/>
        <w:rPr>
          <w:rFonts w:ascii="Arial" w:hAnsi="Arial" w:cs="Arial"/>
          <w:sz w:val="24"/>
          <w:szCs w:val="24"/>
        </w:rPr>
      </w:pPr>
    </w:p>
    <w:p w14:paraId="349B172C" w14:textId="61A59CC2" w:rsidR="00E32BFE" w:rsidRPr="0034498C" w:rsidRDefault="00FB388E" w:rsidP="002F70FC">
      <w:pPr>
        <w:spacing w:line="276" w:lineRule="auto"/>
        <w:ind w:right="310"/>
        <w:rPr>
          <w:rFonts w:ascii="Arial" w:hAnsi="Arial" w:cs="Arial"/>
          <w:sz w:val="24"/>
          <w:szCs w:val="24"/>
        </w:rPr>
      </w:pPr>
      <w:r>
        <w:rPr>
          <w:rFonts w:ascii="Arial" w:hAnsi="Arial" w:cs="Arial"/>
          <w:sz w:val="24"/>
          <w:szCs w:val="24"/>
        </w:rPr>
        <w:t>Identifier les enjeux</w:t>
      </w:r>
      <w:r w:rsidR="00E32BFE" w:rsidRPr="0034498C">
        <w:rPr>
          <w:rFonts w:ascii="Arial" w:hAnsi="Arial" w:cs="Arial"/>
          <w:sz w:val="24"/>
          <w:szCs w:val="24"/>
        </w:rPr>
        <w:t xml:space="preserve">, c’est contribuer </w:t>
      </w:r>
      <w:r>
        <w:rPr>
          <w:rFonts w:ascii="Arial" w:hAnsi="Arial" w:cs="Arial"/>
          <w:sz w:val="24"/>
          <w:szCs w:val="24"/>
        </w:rPr>
        <w:t>à améliorer l’accessibilité, un lieu à la fois !</w:t>
      </w:r>
    </w:p>
    <w:p w14:paraId="4FECA6C6" w14:textId="71557420" w:rsidR="00A84585" w:rsidRDefault="00B2730E" w:rsidP="000937B4">
      <w:pPr>
        <w:pStyle w:val="Titre1"/>
        <w:rPr>
          <w:b/>
          <w:bCs/>
          <w:color w:val="EE0000"/>
        </w:rPr>
      </w:pPr>
      <w:r w:rsidRPr="00B2730E">
        <w:rPr>
          <w:b/>
          <w:bCs/>
          <w:color w:val="auto"/>
        </w:rPr>
        <w:t>Des exemples concerts</w:t>
      </w:r>
      <w:r w:rsidR="00A84585" w:rsidRPr="00441F35">
        <w:rPr>
          <w:b/>
          <w:bCs/>
          <w:color w:val="EE0000"/>
        </w:rPr>
        <w:tab/>
      </w:r>
    </w:p>
    <w:bookmarkEnd w:id="0"/>
    <w:p w14:paraId="2F51F1C9" w14:textId="77777777" w:rsidR="00385DD0" w:rsidRDefault="00385DD0">
      <w:pPr>
        <w:spacing w:before="120" w:line="276" w:lineRule="auto"/>
        <w:rPr>
          <w:lang w:eastAsia="fr-CA"/>
        </w:rPr>
      </w:pPr>
      <w:r>
        <w:rPr>
          <w:rFonts w:ascii="Arial" w:hAnsi="Arial" w:cs="Arial"/>
          <w:sz w:val="24"/>
          <w:szCs w:val="24"/>
        </w:rPr>
        <w:t>Grâce aux évaluations soumises par l’entremise de Brigade AXECIBLE, l’APHRSO est intervenue, au cours de l’été, dans cinq dossiers liés à l’affichage non conforme des espaces de stationnement réservés aux personnes handicapées. Des correctifs ont d’ailleurs déjà été apportés à certains endroits.</w:t>
      </w:r>
    </w:p>
    <w:p w14:paraId="57A7F972" w14:textId="192A1D83" w:rsidR="00385DD0" w:rsidRDefault="00385DD0">
      <w:pPr>
        <w:spacing w:before="120" w:line="276" w:lineRule="auto"/>
        <w:rPr>
          <w:lang w:eastAsia="fr-CA"/>
        </w:rPr>
      </w:pPr>
      <w:r>
        <w:rPr>
          <w:rFonts w:ascii="Arial" w:hAnsi="Arial" w:cs="Arial"/>
          <w:sz w:val="24"/>
          <w:szCs w:val="24"/>
        </w:rPr>
        <w:t>Nous avons également interpellé quelques municipalités du Roussillon afin de les sensibiliser aux enjeux d’accessibilité liés aux boutons-poussoirs des passages piétonniers situés à certaines intersections. Nos interventions ont été accueillies très positivement, et des réflexions sont en cours afin de corriger les problématiques observées.</w:t>
      </w:r>
    </w:p>
    <w:p w14:paraId="58890AD0" w14:textId="656C944D" w:rsidR="00095A71" w:rsidRDefault="00BC1129" w:rsidP="00A71733">
      <w:pPr>
        <w:spacing w:before="240"/>
        <w:rPr>
          <w:rFonts w:ascii="Arial" w:hAnsi="Arial" w:cs="Arial"/>
          <w:b/>
          <w:bCs/>
          <w:color w:val="0F4761" w:themeColor="accent1" w:themeShade="BF"/>
          <w:sz w:val="24"/>
          <w:szCs w:val="24"/>
        </w:rPr>
      </w:pPr>
      <w:r>
        <w:rPr>
          <w:rFonts w:ascii="Arial" w:hAnsi="Arial" w:cs="Arial"/>
          <w:b/>
          <w:bCs/>
          <w:noProof/>
          <w:color w:val="0F4761" w:themeColor="accent1" w:themeShade="BF"/>
          <w:sz w:val="24"/>
          <w:szCs w:val="24"/>
        </w:rPr>
        <w:lastRenderedPageBreak/>
        <w:drawing>
          <wp:anchor distT="0" distB="0" distL="114300" distR="114300" simplePos="0" relativeHeight="251781120" behindDoc="1" locked="1" layoutInCell="1" allowOverlap="1" wp14:anchorId="034FA215" wp14:editId="5141FDBC">
            <wp:simplePos x="0" y="0"/>
            <wp:positionH relativeFrom="column">
              <wp:posOffset>5379</wp:posOffset>
            </wp:positionH>
            <wp:positionV relativeFrom="page">
              <wp:posOffset>742278</wp:posOffset>
            </wp:positionV>
            <wp:extent cx="7092000" cy="255600"/>
            <wp:effectExtent l="0" t="0" r="0" b="0"/>
            <wp:wrapTight wrapText="bothSides">
              <wp:wrapPolygon edited="0">
                <wp:start x="0" y="0"/>
                <wp:lineTo x="0" y="19343"/>
                <wp:lineTo x="21527" y="19343"/>
                <wp:lineTo x="21527" y="0"/>
                <wp:lineTo x="0" y="0"/>
              </wp:wrapPolygon>
            </wp:wrapTight>
            <wp:docPr id="1765705333"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05333" name="Image 2">
                      <a:extLst>
                        <a:ext uri="{C183D7F6-B498-43B3-948B-1728B52AA6E4}">
                          <adec:decorative xmlns:adec="http://schemas.microsoft.com/office/drawing/2017/decorative" val="1"/>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092000" cy="255600"/>
                    </a:xfrm>
                    <a:prstGeom prst="rect">
                      <a:avLst/>
                    </a:prstGeom>
                    <a:noFill/>
                  </pic:spPr>
                </pic:pic>
              </a:graphicData>
            </a:graphic>
            <wp14:sizeRelH relativeFrom="margin">
              <wp14:pctWidth>0</wp14:pctWidth>
            </wp14:sizeRelH>
            <wp14:sizeRelV relativeFrom="margin">
              <wp14:pctHeight>0</wp14:pctHeight>
            </wp14:sizeRelV>
          </wp:anchor>
        </w:drawing>
      </w:r>
      <w:r w:rsidR="00095A71">
        <w:rPr>
          <w:noProof/>
        </w:rPr>
        <w:drawing>
          <wp:anchor distT="0" distB="0" distL="114300" distR="114300" simplePos="0" relativeHeight="251760640" behindDoc="1" locked="1" layoutInCell="1" allowOverlap="1" wp14:anchorId="2A5D540E" wp14:editId="7385B655">
            <wp:simplePos x="0" y="0"/>
            <wp:positionH relativeFrom="column">
              <wp:posOffset>0</wp:posOffset>
            </wp:positionH>
            <wp:positionV relativeFrom="page">
              <wp:posOffset>1000760</wp:posOffset>
            </wp:positionV>
            <wp:extent cx="4266000" cy="1987200"/>
            <wp:effectExtent l="0" t="0" r="1270" b="0"/>
            <wp:wrapTight wrapText="bothSides">
              <wp:wrapPolygon edited="0">
                <wp:start x="0" y="0"/>
                <wp:lineTo x="0" y="21331"/>
                <wp:lineTo x="21510" y="21331"/>
                <wp:lineTo x="21510" y="0"/>
                <wp:lineTo x="0" y="0"/>
              </wp:wrapPolygon>
            </wp:wrapTight>
            <wp:docPr id="1968754713" name="Imag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754713" name="Image 24">
                      <a:extLst>
                        <a:ext uri="{C183D7F6-B498-43B3-948B-1728B52AA6E4}">
                          <adec:decorative xmlns:adec="http://schemas.microsoft.com/office/drawing/2017/decorative" val="1"/>
                        </a:ext>
                      </a:extLst>
                    </pic:cNvPr>
                    <pic:cNvPicPr/>
                  </pic:nvPicPr>
                  <pic:blipFill>
                    <a:blip r:embed="rId16">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266000" cy="1987200"/>
                    </a:xfrm>
                    <a:prstGeom prst="rect">
                      <a:avLst/>
                    </a:prstGeom>
                  </pic:spPr>
                </pic:pic>
              </a:graphicData>
            </a:graphic>
            <wp14:sizeRelH relativeFrom="margin">
              <wp14:pctWidth>0</wp14:pctWidth>
            </wp14:sizeRelH>
            <wp14:sizeRelV relativeFrom="margin">
              <wp14:pctHeight>0</wp14:pctHeight>
            </wp14:sizeRelV>
          </wp:anchor>
        </w:drawing>
      </w:r>
      <w:r w:rsidR="00A71733" w:rsidRPr="00A71733">
        <w:rPr>
          <w:rFonts w:ascii="Arial" w:hAnsi="Arial" w:cs="Arial"/>
          <w:b/>
          <w:bCs/>
          <w:color w:val="0F4761" w:themeColor="accent1" w:themeShade="BF"/>
          <w:sz w:val="24"/>
          <w:szCs w:val="24"/>
        </w:rPr>
        <w:t>BOTTIN DES RESSOURCES</w:t>
      </w:r>
    </w:p>
    <w:p w14:paraId="12D46DE8" w14:textId="11155F81" w:rsidR="00A71733" w:rsidRDefault="00A71733" w:rsidP="009B506D">
      <w:pPr>
        <w:spacing w:before="240" w:line="276" w:lineRule="auto"/>
      </w:pPr>
      <w:r>
        <w:rPr>
          <w:rFonts w:ascii="Arial" w:hAnsi="Arial" w:cs="Arial"/>
          <w:sz w:val="24"/>
          <w:szCs w:val="24"/>
        </w:rPr>
        <w:t xml:space="preserve">Pour connaître les ressources disponibles dans le Roussillon pour les personnes handicapées et leurs proches, consultez notre bottin des ressources : </w:t>
      </w:r>
      <w:hyperlink r:id="rId24" w:history="1">
        <w:r w:rsidRPr="00A13024">
          <w:rPr>
            <w:rStyle w:val="Lienhypertexte"/>
            <w:rFonts w:ascii="Arial" w:hAnsi="Arial" w:cs="Arial"/>
            <w:sz w:val="24"/>
            <w:szCs w:val="24"/>
          </w:rPr>
          <w:t>www.aphrso.org/bottin</w:t>
        </w:r>
      </w:hyperlink>
    </w:p>
    <w:p w14:paraId="24339715" w14:textId="54F417C2" w:rsidR="00B2730E" w:rsidRDefault="00B2730E" w:rsidP="009B506D">
      <w:pPr>
        <w:spacing w:before="240" w:line="276" w:lineRule="auto"/>
      </w:pPr>
    </w:p>
    <w:p w14:paraId="0C75C9FE" w14:textId="33405434" w:rsidR="00BC1129" w:rsidRDefault="00242C28" w:rsidP="009B506D">
      <w:pPr>
        <w:spacing w:before="240" w:line="276" w:lineRule="auto"/>
      </w:pPr>
      <w:r>
        <w:rPr>
          <w:rFonts w:ascii="Arial" w:hAnsi="Arial" w:cs="Arial"/>
          <w:noProof/>
          <w:sz w:val="24"/>
          <w:szCs w:val="24"/>
        </w:rPr>
        <w:drawing>
          <wp:anchor distT="0" distB="0" distL="114300" distR="114300" simplePos="0" relativeHeight="251787264" behindDoc="1" locked="0" layoutInCell="1" allowOverlap="1" wp14:anchorId="3C374061" wp14:editId="3AC42F60">
            <wp:simplePos x="0" y="0"/>
            <wp:positionH relativeFrom="column">
              <wp:posOffset>5184602</wp:posOffset>
            </wp:positionH>
            <wp:positionV relativeFrom="paragraph">
              <wp:posOffset>34117</wp:posOffset>
            </wp:positionV>
            <wp:extent cx="1877060" cy="1779905"/>
            <wp:effectExtent l="0" t="0" r="0" b="0"/>
            <wp:wrapTight wrapText="bothSides">
              <wp:wrapPolygon edited="0">
                <wp:start x="12272" y="1432"/>
                <wp:lineTo x="9454" y="71"/>
                <wp:lineTo x="5660" y="6293"/>
                <wp:lineTo x="7688" y="7668"/>
                <wp:lineTo x="5791" y="10780"/>
                <wp:lineTo x="6713" y="11405"/>
                <wp:lineTo x="6291" y="15516"/>
                <wp:lineTo x="5171" y="17780"/>
                <wp:lineTo x="6093" y="18405"/>
                <wp:lineTo x="8135" y="16767"/>
                <wp:lineTo x="15064" y="12670"/>
                <wp:lineTo x="18686" y="11003"/>
                <wp:lineTo x="19819" y="9573"/>
                <wp:lineTo x="17014" y="5197"/>
                <wp:lineTo x="13932" y="2557"/>
                <wp:lineTo x="12272" y="1432"/>
              </wp:wrapPolygon>
            </wp:wrapTight>
            <wp:docPr id="1098409697"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409697" name="Image 4">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19635553">
                      <a:off x="0" y="0"/>
                      <a:ext cx="1877060" cy="1779905"/>
                    </a:xfrm>
                    <a:prstGeom prst="rect">
                      <a:avLst/>
                    </a:prstGeom>
                    <a:noFill/>
                  </pic:spPr>
                </pic:pic>
              </a:graphicData>
            </a:graphic>
            <wp14:sizeRelH relativeFrom="margin">
              <wp14:pctWidth>0</wp14:pctWidth>
            </wp14:sizeRelH>
          </wp:anchor>
        </w:drawing>
      </w:r>
    </w:p>
    <w:p w14:paraId="4A9DD48E" w14:textId="09E0B153" w:rsidR="00095A71" w:rsidRPr="00141D96" w:rsidRDefault="00141D96" w:rsidP="009B506D">
      <w:pPr>
        <w:pStyle w:val="Titre1"/>
        <w:spacing w:before="0" w:after="0"/>
        <w:rPr>
          <w:b/>
          <w:bCs/>
          <w:color w:val="auto"/>
        </w:rPr>
      </w:pPr>
      <w:r w:rsidRPr="00141D96">
        <w:rPr>
          <w:b/>
          <w:bCs/>
          <w:color w:val="auto"/>
        </w:rPr>
        <w:t>F</w:t>
      </w:r>
      <w:r w:rsidR="00441F35" w:rsidRPr="00141D96">
        <w:rPr>
          <w:b/>
          <w:bCs/>
          <w:color w:val="auto"/>
        </w:rPr>
        <w:t>ête annuelle</w:t>
      </w:r>
      <w:r w:rsidRPr="00141D96">
        <w:rPr>
          <w:b/>
          <w:bCs/>
          <w:color w:val="auto"/>
        </w:rPr>
        <w:t xml:space="preserve"> 2026</w:t>
      </w:r>
    </w:p>
    <w:p w14:paraId="259F3AB1" w14:textId="3C5B8A04" w:rsidR="00182315" w:rsidRDefault="0034498C" w:rsidP="009B506D">
      <w:pPr>
        <w:rPr>
          <w:rFonts w:ascii="Arial" w:hAnsi="Arial" w:cs="Arial"/>
          <w:sz w:val="24"/>
          <w:szCs w:val="24"/>
        </w:rPr>
      </w:pPr>
      <w:r w:rsidRPr="0034498C">
        <w:rPr>
          <w:rFonts w:ascii="Arial" w:hAnsi="Arial" w:cs="Arial"/>
          <w:sz w:val="24"/>
          <w:szCs w:val="24"/>
        </w:rPr>
        <w:t>C’est le moment de vous procurer vos billets</w:t>
      </w:r>
      <w:r>
        <w:rPr>
          <w:rFonts w:ascii="Arial" w:hAnsi="Arial" w:cs="Arial"/>
          <w:sz w:val="24"/>
          <w:szCs w:val="24"/>
        </w:rPr>
        <w:t>!</w:t>
      </w:r>
    </w:p>
    <w:p w14:paraId="448EC185" w14:textId="0D8C2498" w:rsidR="0034498C" w:rsidRPr="0034498C" w:rsidRDefault="0034498C" w:rsidP="009B506D">
      <w:pPr>
        <w:rPr>
          <w:rFonts w:ascii="Arial" w:hAnsi="Arial" w:cs="Arial"/>
          <w:sz w:val="24"/>
          <w:szCs w:val="24"/>
        </w:rPr>
      </w:pPr>
    </w:p>
    <w:p w14:paraId="17E64FD9" w14:textId="77777777" w:rsidR="00BB5A65" w:rsidRDefault="0034498C" w:rsidP="00E73E6A">
      <w:pPr>
        <w:spacing w:line="276" w:lineRule="auto"/>
        <w:rPr>
          <w:rFonts w:ascii="Arial" w:hAnsi="Arial" w:cs="Arial"/>
          <w:sz w:val="24"/>
          <w:szCs w:val="24"/>
        </w:rPr>
      </w:pPr>
      <w:r w:rsidRPr="00BB5A65">
        <w:rPr>
          <w:rFonts w:ascii="Arial" w:hAnsi="Arial" w:cs="Arial"/>
          <w:sz w:val="24"/>
          <w:szCs w:val="24"/>
        </w:rPr>
        <w:t>L’APHRSO vous convie à sa traditionnelle fête annuelle des membres qui aura lieu</w:t>
      </w:r>
    </w:p>
    <w:p w14:paraId="003679F1" w14:textId="7991E66F" w:rsidR="000366B0" w:rsidRPr="00BB5A65" w:rsidRDefault="0034498C" w:rsidP="00E73E6A">
      <w:pPr>
        <w:spacing w:line="276" w:lineRule="auto"/>
        <w:rPr>
          <w:rFonts w:ascii="Arial" w:hAnsi="Arial" w:cs="Arial"/>
          <w:sz w:val="24"/>
          <w:szCs w:val="24"/>
        </w:rPr>
      </w:pPr>
      <w:r w:rsidRPr="00BB5A65">
        <w:rPr>
          <w:rFonts w:ascii="Arial" w:hAnsi="Arial" w:cs="Arial"/>
          <w:sz w:val="24"/>
          <w:szCs w:val="24"/>
        </w:rPr>
        <w:t xml:space="preserve">le </w:t>
      </w:r>
      <w:r w:rsidRPr="00A833B7">
        <w:rPr>
          <w:rFonts w:ascii="Arial" w:hAnsi="Arial" w:cs="Arial"/>
          <w:b/>
          <w:bCs/>
          <w:sz w:val="24"/>
          <w:szCs w:val="24"/>
        </w:rPr>
        <w:t>25 septembre</w:t>
      </w:r>
      <w:r w:rsidRPr="00BB5A65">
        <w:rPr>
          <w:rFonts w:ascii="Arial" w:hAnsi="Arial" w:cs="Arial"/>
          <w:sz w:val="24"/>
          <w:szCs w:val="24"/>
        </w:rPr>
        <w:t xml:space="preserve"> prochain</w:t>
      </w:r>
      <w:r w:rsidR="00BB5A65" w:rsidRPr="00BB5A65">
        <w:rPr>
          <w:rFonts w:ascii="Arial" w:hAnsi="Arial" w:cs="Arial"/>
          <w:sz w:val="24"/>
          <w:szCs w:val="24"/>
        </w:rPr>
        <w:t>.</w:t>
      </w:r>
    </w:p>
    <w:p w14:paraId="005BA215" w14:textId="182FAA47" w:rsidR="00BB5A65" w:rsidRPr="00BB5A65" w:rsidRDefault="00BB5A65" w:rsidP="00E73E6A">
      <w:pPr>
        <w:spacing w:line="276" w:lineRule="auto"/>
        <w:rPr>
          <w:rFonts w:ascii="Arial" w:hAnsi="Arial" w:cs="Arial"/>
          <w:sz w:val="24"/>
          <w:szCs w:val="24"/>
        </w:rPr>
      </w:pPr>
    </w:p>
    <w:p w14:paraId="00BDA976" w14:textId="0F70E579" w:rsidR="00BB5A65" w:rsidRPr="000B29BD" w:rsidRDefault="00BB5A65" w:rsidP="00B2730E">
      <w:pPr>
        <w:spacing w:line="276" w:lineRule="auto"/>
        <w:rPr>
          <w:rFonts w:ascii="Arial" w:hAnsi="Arial" w:cs="Arial"/>
          <w:b/>
          <w:bCs/>
          <w:color w:val="156082" w:themeColor="accent1"/>
          <w:sz w:val="24"/>
          <w:szCs w:val="24"/>
        </w:rPr>
      </w:pPr>
      <w:r w:rsidRPr="000B29BD">
        <w:rPr>
          <w:rFonts w:ascii="Arial" w:hAnsi="Arial" w:cs="Arial"/>
          <w:b/>
          <w:bCs/>
          <w:color w:val="156082" w:themeColor="accent1"/>
          <w:sz w:val="24"/>
          <w:szCs w:val="24"/>
        </w:rPr>
        <w:t>Lieu</w:t>
      </w:r>
    </w:p>
    <w:p w14:paraId="18DD6408" w14:textId="377CD447" w:rsidR="00BB5A65" w:rsidRDefault="00BB5A65" w:rsidP="00B2730E">
      <w:pPr>
        <w:pStyle w:val="Corpsdetexte"/>
        <w:spacing w:after="0" w:line="276" w:lineRule="auto"/>
        <w:jc w:val="both"/>
        <w:rPr>
          <w:sz w:val="24"/>
          <w:szCs w:val="24"/>
          <w:lang w:val="fr-FR"/>
        </w:rPr>
      </w:pPr>
      <w:r w:rsidRPr="00BB5A65">
        <w:rPr>
          <w:sz w:val="24"/>
          <w:szCs w:val="24"/>
          <w:lang w:val="fr-FR"/>
        </w:rPr>
        <w:t>Complexe</w:t>
      </w:r>
      <w:r>
        <w:rPr>
          <w:sz w:val="24"/>
          <w:szCs w:val="24"/>
          <w:lang w:val="fr-FR"/>
        </w:rPr>
        <w:t xml:space="preserve"> </w:t>
      </w:r>
      <w:r w:rsidRPr="00BB5A65">
        <w:rPr>
          <w:sz w:val="24"/>
          <w:szCs w:val="24"/>
          <w:lang w:val="fr-FR"/>
        </w:rPr>
        <w:t>Roméo -V.-Patenaude</w:t>
      </w:r>
      <w:r>
        <w:rPr>
          <w:sz w:val="24"/>
          <w:szCs w:val="24"/>
          <w:lang w:val="fr-FR"/>
        </w:rPr>
        <w:t xml:space="preserve">, </w:t>
      </w:r>
      <w:r w:rsidRPr="00BB5A65">
        <w:rPr>
          <w:sz w:val="24"/>
          <w:szCs w:val="24"/>
          <w:lang w:val="fr-FR"/>
        </w:rPr>
        <w:t>135, chemin Haendel</w:t>
      </w:r>
      <w:r>
        <w:rPr>
          <w:sz w:val="24"/>
          <w:szCs w:val="24"/>
          <w:lang w:val="fr-FR"/>
        </w:rPr>
        <w:t xml:space="preserve"> à </w:t>
      </w:r>
      <w:r w:rsidRPr="00BB5A65">
        <w:rPr>
          <w:sz w:val="24"/>
          <w:szCs w:val="24"/>
          <w:lang w:val="fr-FR"/>
        </w:rPr>
        <w:t>Candiac</w:t>
      </w:r>
    </w:p>
    <w:p w14:paraId="496AB8C2" w14:textId="7ED412ED" w:rsidR="00BB5A65" w:rsidRDefault="00BB5A65" w:rsidP="00B2730E">
      <w:pPr>
        <w:pStyle w:val="Corpsdetexte"/>
        <w:spacing w:after="0" w:line="276" w:lineRule="auto"/>
        <w:jc w:val="both"/>
        <w:rPr>
          <w:b/>
          <w:bCs/>
          <w:sz w:val="24"/>
          <w:szCs w:val="24"/>
          <w:lang w:val="fr-FR"/>
        </w:rPr>
      </w:pPr>
    </w:p>
    <w:p w14:paraId="6DB5E12A" w14:textId="42431B19" w:rsidR="00BB5A65" w:rsidRPr="000B29BD" w:rsidRDefault="00BB5A65" w:rsidP="00B2730E">
      <w:pPr>
        <w:pStyle w:val="Corpsdetexte"/>
        <w:spacing w:after="0" w:line="276" w:lineRule="auto"/>
        <w:jc w:val="both"/>
        <w:rPr>
          <w:b/>
          <w:bCs/>
          <w:color w:val="156082" w:themeColor="accent1"/>
          <w:sz w:val="24"/>
          <w:szCs w:val="24"/>
          <w:lang w:val="fr-FR"/>
        </w:rPr>
      </w:pPr>
      <w:r w:rsidRPr="000B29BD">
        <w:rPr>
          <w:b/>
          <w:bCs/>
          <w:color w:val="156082" w:themeColor="accent1"/>
          <w:sz w:val="24"/>
          <w:szCs w:val="24"/>
          <w:lang w:val="fr-FR"/>
        </w:rPr>
        <w:t>Coût</w:t>
      </w:r>
    </w:p>
    <w:p w14:paraId="3AC0ACF2" w14:textId="4762C909" w:rsidR="00BB5A65" w:rsidRDefault="00BB5A65" w:rsidP="00B2730E">
      <w:pPr>
        <w:pStyle w:val="Corpsdetexte"/>
        <w:spacing w:after="0" w:line="276" w:lineRule="auto"/>
        <w:jc w:val="both"/>
        <w:rPr>
          <w:sz w:val="24"/>
          <w:szCs w:val="24"/>
          <w:lang w:val="fr-FR"/>
        </w:rPr>
      </w:pPr>
      <w:r>
        <w:rPr>
          <w:sz w:val="24"/>
          <w:szCs w:val="24"/>
          <w:lang w:val="fr-FR"/>
        </w:rPr>
        <w:t>25,00 $ pour les membres</w:t>
      </w:r>
    </w:p>
    <w:p w14:paraId="466F044C" w14:textId="2373685F" w:rsidR="00BB5A65" w:rsidRPr="00BB5A65" w:rsidRDefault="00B2730E" w:rsidP="00B2730E">
      <w:pPr>
        <w:pStyle w:val="Corpsdetexte"/>
        <w:spacing w:after="0" w:line="276" w:lineRule="auto"/>
        <w:jc w:val="both"/>
        <w:rPr>
          <w:sz w:val="24"/>
          <w:szCs w:val="24"/>
          <w:lang w:val="fr-FR"/>
        </w:rPr>
      </w:pPr>
      <w:r>
        <w:rPr>
          <w:noProof/>
          <w:sz w:val="24"/>
          <w:szCs w:val="24"/>
        </w:rPr>
        <w:drawing>
          <wp:anchor distT="0" distB="0" distL="114300" distR="114300" simplePos="0" relativeHeight="251782144" behindDoc="1" locked="0" layoutInCell="1" allowOverlap="1" wp14:anchorId="64FA959B" wp14:editId="031F40D0">
            <wp:simplePos x="0" y="0"/>
            <wp:positionH relativeFrom="column">
              <wp:posOffset>4201160</wp:posOffset>
            </wp:positionH>
            <wp:positionV relativeFrom="paragraph">
              <wp:posOffset>103142</wp:posOffset>
            </wp:positionV>
            <wp:extent cx="2416175" cy="1013460"/>
            <wp:effectExtent l="19050" t="19050" r="22225" b="15240"/>
            <wp:wrapTight wrapText="bothSides">
              <wp:wrapPolygon edited="0">
                <wp:start x="-170" y="-406"/>
                <wp:lineTo x="-170" y="21519"/>
                <wp:lineTo x="21628" y="21519"/>
                <wp:lineTo x="21628" y="-406"/>
                <wp:lineTo x="-170" y="-406"/>
              </wp:wrapPolygon>
            </wp:wrapTight>
            <wp:docPr id="1521971339"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971339" name="Image 3">
                      <a:extLst>
                        <a:ext uri="{C183D7F6-B498-43B3-948B-1728B52AA6E4}">
                          <adec:decorative xmlns:adec="http://schemas.microsoft.com/office/drawing/2017/decorative" val="1"/>
                        </a:ext>
                      </a:extLst>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16175" cy="101346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BB5A65">
        <w:rPr>
          <w:sz w:val="24"/>
          <w:szCs w:val="24"/>
          <w:lang w:val="fr-FR"/>
        </w:rPr>
        <w:t>40,00 $ pour les non-membres</w:t>
      </w:r>
    </w:p>
    <w:p w14:paraId="3BFE395F" w14:textId="77777777" w:rsidR="00BB5A65" w:rsidRDefault="00BB5A65" w:rsidP="00B2730E">
      <w:pPr>
        <w:spacing w:line="276" w:lineRule="auto"/>
        <w:rPr>
          <w:rFonts w:ascii="Arial" w:hAnsi="Arial" w:cs="Arial"/>
          <w:color w:val="EE0000"/>
          <w:sz w:val="24"/>
          <w:szCs w:val="24"/>
        </w:rPr>
      </w:pPr>
    </w:p>
    <w:p w14:paraId="64BE82A5" w14:textId="5E3896CE" w:rsidR="000366B0" w:rsidRPr="000B29BD" w:rsidRDefault="00BB5A65" w:rsidP="00B2730E">
      <w:pPr>
        <w:spacing w:line="276" w:lineRule="auto"/>
        <w:rPr>
          <w:rFonts w:ascii="Arial" w:hAnsi="Arial" w:cs="Arial"/>
          <w:b/>
          <w:bCs/>
          <w:color w:val="156082" w:themeColor="accent1"/>
          <w:sz w:val="24"/>
          <w:szCs w:val="24"/>
        </w:rPr>
      </w:pPr>
      <w:r w:rsidRPr="000B29BD">
        <w:rPr>
          <w:rFonts w:ascii="Arial" w:hAnsi="Arial" w:cs="Arial"/>
          <w:b/>
          <w:bCs/>
          <w:color w:val="156082" w:themeColor="accent1"/>
          <w:sz w:val="24"/>
          <w:szCs w:val="24"/>
        </w:rPr>
        <w:t>Horaire</w:t>
      </w:r>
    </w:p>
    <w:p w14:paraId="26DEF4B4" w14:textId="6A608540" w:rsidR="00BB5A65" w:rsidRDefault="00BB5A65" w:rsidP="00B2730E">
      <w:pPr>
        <w:spacing w:line="276" w:lineRule="auto"/>
        <w:rPr>
          <w:rFonts w:ascii="Arial" w:hAnsi="Arial" w:cs="Arial"/>
          <w:sz w:val="24"/>
          <w:szCs w:val="24"/>
        </w:rPr>
      </w:pPr>
      <w:r w:rsidRPr="00BB5A65">
        <w:rPr>
          <w:rFonts w:ascii="Arial" w:hAnsi="Arial" w:cs="Arial"/>
          <w:sz w:val="24"/>
          <w:szCs w:val="24"/>
        </w:rPr>
        <w:t xml:space="preserve">Accueil à </w:t>
      </w:r>
      <w:r>
        <w:rPr>
          <w:rFonts w:ascii="Arial" w:hAnsi="Arial" w:cs="Arial"/>
          <w:sz w:val="24"/>
          <w:szCs w:val="24"/>
        </w:rPr>
        <w:t>17 h 15</w:t>
      </w:r>
    </w:p>
    <w:p w14:paraId="4D6C1632" w14:textId="7B2F84F3" w:rsidR="00BB5A65" w:rsidRDefault="00BB5A65" w:rsidP="00B2730E">
      <w:pPr>
        <w:spacing w:line="276" w:lineRule="auto"/>
        <w:rPr>
          <w:rFonts w:ascii="Arial" w:hAnsi="Arial" w:cs="Arial"/>
          <w:sz w:val="24"/>
          <w:szCs w:val="24"/>
        </w:rPr>
      </w:pPr>
      <w:r>
        <w:rPr>
          <w:rFonts w:ascii="Arial" w:hAnsi="Arial" w:cs="Arial"/>
          <w:sz w:val="24"/>
          <w:szCs w:val="24"/>
        </w:rPr>
        <w:t xml:space="preserve">Souper servi aux tables à 18 h </w:t>
      </w:r>
      <w:r w:rsidR="00482FD4">
        <w:rPr>
          <w:rFonts w:ascii="Arial" w:hAnsi="Arial" w:cs="Arial"/>
          <w:sz w:val="24"/>
          <w:szCs w:val="24"/>
        </w:rPr>
        <w:t>15</w:t>
      </w:r>
    </w:p>
    <w:p w14:paraId="2D539513" w14:textId="5BB7D5EA" w:rsidR="00BB5A65" w:rsidRPr="00BB5A65" w:rsidRDefault="00BB5A65" w:rsidP="00B2730E">
      <w:pPr>
        <w:spacing w:line="276" w:lineRule="auto"/>
        <w:rPr>
          <w:rFonts w:ascii="Arial" w:hAnsi="Arial" w:cs="Arial"/>
          <w:sz w:val="24"/>
          <w:szCs w:val="24"/>
        </w:rPr>
      </w:pPr>
      <w:r>
        <w:rPr>
          <w:rFonts w:ascii="Arial" w:hAnsi="Arial" w:cs="Arial"/>
          <w:sz w:val="24"/>
          <w:szCs w:val="24"/>
        </w:rPr>
        <w:t>Animation et danse jusqu’à 22 h</w:t>
      </w:r>
    </w:p>
    <w:p w14:paraId="28C32FF5" w14:textId="77777777" w:rsidR="00BB5A65" w:rsidRDefault="00BB5A65" w:rsidP="00B2730E">
      <w:pPr>
        <w:spacing w:line="276" w:lineRule="auto"/>
        <w:rPr>
          <w:rFonts w:ascii="Arial" w:hAnsi="Arial" w:cs="Arial"/>
          <w:sz w:val="24"/>
          <w:szCs w:val="24"/>
        </w:rPr>
      </w:pPr>
    </w:p>
    <w:p w14:paraId="0DF1365B" w14:textId="4EE708A4" w:rsidR="00BB5A65" w:rsidRPr="000B29BD" w:rsidRDefault="00BB5A65" w:rsidP="00B2730E">
      <w:pPr>
        <w:spacing w:line="276" w:lineRule="auto"/>
        <w:rPr>
          <w:rFonts w:ascii="Arial" w:hAnsi="Arial" w:cs="Arial"/>
          <w:b/>
          <w:bCs/>
          <w:color w:val="156082" w:themeColor="accent1"/>
          <w:sz w:val="24"/>
          <w:szCs w:val="24"/>
        </w:rPr>
      </w:pPr>
      <w:r w:rsidRPr="000B29BD">
        <w:rPr>
          <w:rFonts w:ascii="Arial" w:hAnsi="Arial" w:cs="Arial"/>
          <w:b/>
          <w:bCs/>
          <w:color w:val="156082" w:themeColor="accent1"/>
          <w:sz w:val="24"/>
          <w:szCs w:val="24"/>
        </w:rPr>
        <w:t>Au menu</w:t>
      </w:r>
    </w:p>
    <w:p w14:paraId="63B90B6A" w14:textId="43235919" w:rsidR="00BB5A65" w:rsidRDefault="00BB5A65" w:rsidP="00B2730E">
      <w:pPr>
        <w:spacing w:line="276" w:lineRule="auto"/>
        <w:rPr>
          <w:rFonts w:ascii="Arial" w:hAnsi="Arial" w:cs="Arial"/>
          <w:sz w:val="24"/>
          <w:szCs w:val="24"/>
        </w:rPr>
      </w:pPr>
      <w:r w:rsidRPr="00BB5A65">
        <w:rPr>
          <w:rFonts w:ascii="Arial" w:hAnsi="Arial" w:cs="Arial"/>
          <w:sz w:val="24"/>
          <w:szCs w:val="24"/>
        </w:rPr>
        <w:t>Entrée</w:t>
      </w:r>
      <w:r w:rsidR="00390E04">
        <w:rPr>
          <w:rFonts w:ascii="Arial" w:hAnsi="Arial" w:cs="Arial"/>
          <w:sz w:val="24"/>
          <w:szCs w:val="24"/>
        </w:rPr>
        <w:t> : salade César</w:t>
      </w:r>
    </w:p>
    <w:p w14:paraId="5C7DAC4D" w14:textId="07E5670F" w:rsidR="00993478" w:rsidRDefault="00993478" w:rsidP="00B2730E">
      <w:pPr>
        <w:spacing w:line="276" w:lineRule="auto"/>
        <w:rPr>
          <w:rFonts w:ascii="Arial" w:hAnsi="Arial" w:cs="Arial"/>
          <w:sz w:val="24"/>
          <w:szCs w:val="24"/>
        </w:rPr>
      </w:pPr>
      <w:r>
        <w:rPr>
          <w:rFonts w:ascii="Arial" w:hAnsi="Arial" w:cs="Arial"/>
          <w:sz w:val="24"/>
          <w:szCs w:val="24"/>
        </w:rPr>
        <w:t>Repas principal</w:t>
      </w:r>
      <w:r w:rsidR="00390E04">
        <w:rPr>
          <w:rFonts w:ascii="Arial" w:hAnsi="Arial" w:cs="Arial"/>
          <w:sz w:val="24"/>
          <w:szCs w:val="24"/>
        </w:rPr>
        <w:t xml:space="preserve"> : </w:t>
      </w:r>
      <w:r w:rsidR="00B2730E">
        <w:rPr>
          <w:rFonts w:ascii="Arial" w:hAnsi="Arial" w:cs="Arial"/>
          <w:sz w:val="24"/>
          <w:szCs w:val="24"/>
        </w:rPr>
        <w:t>s</w:t>
      </w:r>
      <w:r w:rsidR="00390E04">
        <w:rPr>
          <w:rFonts w:ascii="Arial" w:hAnsi="Arial" w:cs="Arial"/>
          <w:sz w:val="24"/>
          <w:szCs w:val="24"/>
        </w:rPr>
        <w:t>uprême de</w:t>
      </w:r>
      <w:r w:rsidR="00B2730E">
        <w:rPr>
          <w:rFonts w:ascii="Arial" w:hAnsi="Arial" w:cs="Arial"/>
          <w:sz w:val="24"/>
          <w:szCs w:val="24"/>
        </w:rPr>
        <w:t xml:space="preserve"> </w:t>
      </w:r>
      <w:r w:rsidR="00390E04">
        <w:rPr>
          <w:rFonts w:ascii="Arial" w:hAnsi="Arial" w:cs="Arial"/>
          <w:sz w:val="24"/>
          <w:szCs w:val="24"/>
        </w:rPr>
        <w:t>poulet grillé</w:t>
      </w:r>
      <w:r w:rsidR="00B2730E">
        <w:rPr>
          <w:rFonts w:ascii="Arial" w:hAnsi="Arial" w:cs="Arial"/>
          <w:sz w:val="24"/>
          <w:szCs w:val="24"/>
        </w:rPr>
        <w:t>, pavé de pomme de terre rôti et bouquet de légumes</w:t>
      </w:r>
    </w:p>
    <w:p w14:paraId="144AB95E" w14:textId="327023D6" w:rsidR="00993478" w:rsidRPr="00BB5A65" w:rsidRDefault="00993478" w:rsidP="00B2730E">
      <w:pPr>
        <w:spacing w:line="276" w:lineRule="auto"/>
        <w:rPr>
          <w:rFonts w:ascii="Arial" w:hAnsi="Arial" w:cs="Arial"/>
          <w:sz w:val="24"/>
          <w:szCs w:val="24"/>
        </w:rPr>
      </w:pPr>
      <w:r>
        <w:rPr>
          <w:rFonts w:ascii="Arial" w:hAnsi="Arial" w:cs="Arial"/>
          <w:sz w:val="24"/>
          <w:szCs w:val="24"/>
        </w:rPr>
        <w:t>Dessert</w:t>
      </w:r>
      <w:r w:rsidR="00B2730E">
        <w:rPr>
          <w:rFonts w:ascii="Arial" w:hAnsi="Arial" w:cs="Arial"/>
          <w:sz w:val="24"/>
          <w:szCs w:val="24"/>
        </w:rPr>
        <w:t> : gâteau mousse framboise-chocolat</w:t>
      </w:r>
    </w:p>
    <w:p w14:paraId="5BDFFD32" w14:textId="77777777" w:rsidR="00BB5A65" w:rsidRDefault="00BB5A65" w:rsidP="00B2730E">
      <w:pPr>
        <w:spacing w:before="240" w:line="276" w:lineRule="auto"/>
        <w:rPr>
          <w:rFonts w:ascii="Arial" w:hAnsi="Arial" w:cs="Arial"/>
          <w:caps/>
          <w:color w:val="0F4761" w:themeColor="accent1" w:themeShade="BF"/>
          <w:sz w:val="24"/>
          <w:szCs w:val="24"/>
        </w:rPr>
      </w:pPr>
    </w:p>
    <w:p w14:paraId="453F5177" w14:textId="77777777" w:rsidR="00993478" w:rsidRPr="00993478" w:rsidRDefault="00993478" w:rsidP="00B2730E">
      <w:pPr>
        <w:pStyle w:val="Corpsdetexte"/>
        <w:spacing w:after="0" w:line="276" w:lineRule="auto"/>
        <w:jc w:val="both"/>
        <w:rPr>
          <w:sz w:val="24"/>
          <w:szCs w:val="24"/>
          <w:lang w:val="fr-FR"/>
        </w:rPr>
      </w:pPr>
      <w:r w:rsidRPr="00993478">
        <w:rPr>
          <w:sz w:val="24"/>
          <w:szCs w:val="24"/>
          <w:lang w:val="fr-FR"/>
        </w:rPr>
        <w:t>Notez que :</w:t>
      </w:r>
    </w:p>
    <w:p w14:paraId="29251627" w14:textId="02E2A4D7" w:rsidR="00993478" w:rsidRDefault="00385DD0" w:rsidP="00B2730E">
      <w:pPr>
        <w:pStyle w:val="Corpsdetexte"/>
        <w:numPr>
          <w:ilvl w:val="0"/>
          <w:numId w:val="12"/>
        </w:numPr>
        <w:spacing w:after="0" w:line="276" w:lineRule="auto"/>
        <w:jc w:val="both"/>
        <w:rPr>
          <w:sz w:val="24"/>
          <w:szCs w:val="24"/>
          <w:lang w:val="fr-FR"/>
        </w:rPr>
      </w:pPr>
      <w:r>
        <w:rPr>
          <w:sz w:val="24"/>
          <w:szCs w:val="24"/>
          <w:lang w:val="fr-FR"/>
        </w:rPr>
        <w:t>Les personnes ayant besoin d’aide pour leurs déplacements, leur hygiène ou leurs repas doivent être accompagnées.</w:t>
      </w:r>
    </w:p>
    <w:p w14:paraId="0ECF9A6E" w14:textId="77777777" w:rsidR="00993478" w:rsidRPr="00993478" w:rsidRDefault="00993478" w:rsidP="00B2730E">
      <w:pPr>
        <w:pStyle w:val="Corpsdetexte"/>
        <w:numPr>
          <w:ilvl w:val="0"/>
          <w:numId w:val="12"/>
        </w:numPr>
        <w:spacing w:after="0" w:line="276" w:lineRule="auto"/>
        <w:jc w:val="both"/>
        <w:rPr>
          <w:sz w:val="24"/>
          <w:szCs w:val="24"/>
          <w:lang w:val="fr-FR"/>
        </w:rPr>
      </w:pPr>
      <w:r w:rsidRPr="00993478">
        <w:rPr>
          <w:sz w:val="24"/>
          <w:szCs w:val="24"/>
          <w:lang w:val="fr-FR"/>
        </w:rPr>
        <w:t>Les boissons alcoolisées ne sont pas permises.</w:t>
      </w:r>
    </w:p>
    <w:p w14:paraId="39FC76FA" w14:textId="77777777" w:rsidR="00BB5A65" w:rsidRDefault="00BB5A65" w:rsidP="004226BD">
      <w:pPr>
        <w:spacing w:before="240"/>
        <w:rPr>
          <w:rFonts w:ascii="Arial" w:hAnsi="Arial" w:cs="Arial"/>
          <w:caps/>
          <w:color w:val="0F4761" w:themeColor="accent1" w:themeShade="BF"/>
          <w:sz w:val="24"/>
          <w:szCs w:val="24"/>
        </w:rPr>
      </w:pPr>
    </w:p>
    <w:p w14:paraId="66569593" w14:textId="2E66A6FA" w:rsidR="00BB5A65" w:rsidRPr="00B7295A" w:rsidRDefault="00B7295A" w:rsidP="00B7295A">
      <w:pPr>
        <w:rPr>
          <w:rFonts w:ascii="Arial" w:hAnsi="Arial" w:cs="Arial"/>
          <w:sz w:val="24"/>
          <w:szCs w:val="24"/>
        </w:rPr>
      </w:pPr>
      <w:r w:rsidRPr="00B7295A">
        <w:rPr>
          <w:rFonts w:ascii="Arial" w:hAnsi="Arial" w:cs="Arial"/>
          <w:b/>
          <w:bCs/>
          <w:sz w:val="24"/>
          <w:szCs w:val="24"/>
        </w:rPr>
        <w:t>Date limite pour vous procurer vos billets</w:t>
      </w:r>
      <w:r>
        <w:rPr>
          <w:rFonts w:ascii="Arial" w:hAnsi="Arial" w:cs="Arial"/>
          <w:sz w:val="24"/>
          <w:szCs w:val="24"/>
        </w:rPr>
        <w:t xml:space="preserve"> : </w:t>
      </w:r>
      <w:r w:rsidRPr="00242C28">
        <w:rPr>
          <w:rFonts w:ascii="Arial" w:hAnsi="Arial" w:cs="Arial"/>
          <w:b/>
          <w:bCs/>
          <w:sz w:val="24"/>
          <w:szCs w:val="24"/>
        </w:rPr>
        <w:t>11 septembre 2026</w:t>
      </w:r>
    </w:p>
    <w:p w14:paraId="0E915837" w14:textId="2EC98835" w:rsidR="00CA2532" w:rsidRPr="001A2097" w:rsidRDefault="006D1A5F" w:rsidP="00911823">
      <w:pPr>
        <w:spacing w:before="240"/>
        <w:rPr>
          <w:rFonts w:ascii="Arial" w:hAnsi="Arial" w:cs="Arial"/>
          <w:b/>
          <w:bCs/>
          <w:caps/>
          <w:color w:val="0F4761" w:themeColor="accent1" w:themeShade="BF"/>
          <w:sz w:val="24"/>
          <w:szCs w:val="24"/>
        </w:rPr>
      </w:pPr>
      <w:r>
        <w:rPr>
          <w:noProof/>
        </w:rPr>
        <w:lastRenderedPageBreak/>
        <w:drawing>
          <wp:anchor distT="0" distB="0" distL="114300" distR="114300" simplePos="0" relativeHeight="251687936" behindDoc="1" locked="1" layoutInCell="1" allowOverlap="1" wp14:anchorId="24119D9B" wp14:editId="2F87EAEF">
            <wp:simplePos x="0" y="0"/>
            <wp:positionH relativeFrom="column">
              <wp:posOffset>-128270</wp:posOffset>
            </wp:positionH>
            <wp:positionV relativeFrom="page">
              <wp:posOffset>995045</wp:posOffset>
            </wp:positionV>
            <wp:extent cx="4218940" cy="2030095"/>
            <wp:effectExtent l="0" t="0" r="0" b="8255"/>
            <wp:wrapTight wrapText="bothSides">
              <wp:wrapPolygon edited="0">
                <wp:start x="0" y="0"/>
                <wp:lineTo x="0" y="21485"/>
                <wp:lineTo x="21457" y="21485"/>
                <wp:lineTo x="21457" y="0"/>
                <wp:lineTo x="0" y="0"/>
              </wp:wrapPolygon>
            </wp:wrapTight>
            <wp:docPr id="115148338" name="Imag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48338" name="Image 26">
                      <a:extLst>
                        <a:ext uri="{C183D7F6-B498-43B3-948B-1728B52AA6E4}">
                          <adec:decorative xmlns:adec="http://schemas.microsoft.com/office/drawing/2017/decorative" val="1"/>
                        </a:ext>
                      </a:extLst>
                    </pic:cNvPr>
                    <pic:cNvPicPr/>
                  </pic:nvPicPr>
                  <pic:blipFill>
                    <a:blip r:embed="rId27">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218940" cy="20300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8960" behindDoc="1" locked="1" layoutInCell="1" allowOverlap="1" wp14:anchorId="16427AB3" wp14:editId="6A8DFFB4">
            <wp:simplePos x="0" y="0"/>
            <wp:positionH relativeFrom="column">
              <wp:posOffset>-151130</wp:posOffset>
            </wp:positionH>
            <wp:positionV relativeFrom="page">
              <wp:posOffset>810260</wp:posOffset>
            </wp:positionV>
            <wp:extent cx="7088400" cy="255600"/>
            <wp:effectExtent l="0" t="0" r="0" b="0"/>
            <wp:wrapTight wrapText="bothSides">
              <wp:wrapPolygon edited="0">
                <wp:start x="0" y="0"/>
                <wp:lineTo x="0" y="19343"/>
                <wp:lineTo x="21538" y="19343"/>
                <wp:lineTo x="21538" y="0"/>
                <wp:lineTo x="0" y="0"/>
              </wp:wrapPolygon>
            </wp:wrapTight>
            <wp:docPr id="208598059" name="Image 25" descr="Ligne séparatri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98059" name="Image 25" descr="Ligne séparatrice">
                      <a:extLst>
                        <a:ext uri="{C183D7F6-B498-43B3-948B-1728B52AA6E4}">
                          <adec:decorative xmlns:adec="http://schemas.microsoft.com/office/drawing/2017/decorative" val="0"/>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88400" cy="255600"/>
                    </a:xfrm>
                    <a:prstGeom prst="rect">
                      <a:avLst/>
                    </a:prstGeom>
                    <a:noFill/>
                  </pic:spPr>
                </pic:pic>
              </a:graphicData>
            </a:graphic>
            <wp14:sizeRelH relativeFrom="margin">
              <wp14:pctWidth>0</wp14:pctWidth>
            </wp14:sizeRelH>
            <wp14:sizeRelV relativeFrom="margin">
              <wp14:pctHeight>0</wp14:pctHeight>
            </wp14:sizeRelV>
          </wp:anchor>
        </w:drawing>
      </w:r>
      <w:r w:rsidR="00CA2532" w:rsidRPr="001A2097">
        <w:rPr>
          <w:rFonts w:ascii="Arial" w:hAnsi="Arial" w:cs="Arial"/>
          <w:b/>
          <w:bCs/>
          <w:caps/>
          <w:color w:val="0F4761" w:themeColor="accent1" w:themeShade="BF"/>
          <w:sz w:val="24"/>
          <w:szCs w:val="24"/>
        </w:rPr>
        <w:t>SOUTIEN ET ACCOMPAGNEMENT</w:t>
      </w:r>
    </w:p>
    <w:p w14:paraId="1B85657A" w14:textId="03E91DEE" w:rsidR="00CA2532" w:rsidRDefault="00CA2532" w:rsidP="00CA2532">
      <w:pPr>
        <w:rPr>
          <w:rFonts w:ascii="Arial" w:hAnsi="Arial" w:cs="Arial"/>
          <w:b/>
          <w:bCs/>
          <w:caps/>
          <w:color w:val="156082" w:themeColor="accent1"/>
        </w:rPr>
      </w:pPr>
    </w:p>
    <w:p w14:paraId="7D67970C" w14:textId="0D82AC2A" w:rsidR="00CA2532" w:rsidRDefault="00CA2532" w:rsidP="009B506D">
      <w:pPr>
        <w:spacing w:line="276" w:lineRule="auto"/>
        <w:ind w:right="310"/>
        <w:rPr>
          <w:rFonts w:ascii="Arial" w:hAnsi="Arial" w:cs="Arial"/>
          <w:sz w:val="24"/>
          <w:szCs w:val="24"/>
        </w:rPr>
      </w:pPr>
      <w:r w:rsidRPr="00CA2532">
        <w:rPr>
          <w:rFonts w:ascii="Arial" w:hAnsi="Arial" w:cs="Arial"/>
          <w:sz w:val="24"/>
          <w:szCs w:val="24"/>
        </w:rPr>
        <w:t xml:space="preserve">Vous avez besoin </w:t>
      </w:r>
      <w:r w:rsidR="00424358">
        <w:rPr>
          <w:rFonts w:ascii="Arial" w:hAnsi="Arial" w:cs="Arial"/>
          <w:sz w:val="24"/>
          <w:szCs w:val="24"/>
        </w:rPr>
        <w:t xml:space="preserve">d’information, </w:t>
      </w:r>
      <w:r w:rsidRPr="00CA2532">
        <w:rPr>
          <w:rFonts w:ascii="Arial" w:hAnsi="Arial" w:cs="Arial"/>
          <w:sz w:val="24"/>
          <w:szCs w:val="24"/>
        </w:rPr>
        <w:t>d’un soutien ou d’un accompagnement et vous ignorez si nous pouvons vous aider</w:t>
      </w:r>
      <w:r w:rsidR="006E130B">
        <w:rPr>
          <w:rFonts w:ascii="Arial" w:hAnsi="Arial" w:cs="Arial"/>
          <w:sz w:val="24"/>
          <w:szCs w:val="24"/>
        </w:rPr>
        <w:t>.</w:t>
      </w:r>
      <w:r w:rsidRPr="00CA2532">
        <w:rPr>
          <w:rFonts w:ascii="Arial" w:hAnsi="Arial" w:cs="Arial"/>
          <w:sz w:val="24"/>
          <w:szCs w:val="24"/>
        </w:rPr>
        <w:t xml:space="preserve"> </w:t>
      </w:r>
    </w:p>
    <w:p w14:paraId="3A871D7A" w14:textId="77777777" w:rsidR="00CA2532" w:rsidRDefault="00CA2532" w:rsidP="009B506D">
      <w:pPr>
        <w:spacing w:line="276" w:lineRule="auto"/>
        <w:rPr>
          <w:rFonts w:ascii="Arial" w:hAnsi="Arial" w:cs="Arial"/>
          <w:sz w:val="24"/>
          <w:szCs w:val="24"/>
        </w:rPr>
      </w:pPr>
    </w:p>
    <w:p w14:paraId="6A8ECB1A" w14:textId="1850B6C6" w:rsidR="00CA2532" w:rsidRPr="00CA2532" w:rsidRDefault="00CA2532" w:rsidP="009B506D">
      <w:pPr>
        <w:spacing w:line="276" w:lineRule="auto"/>
        <w:rPr>
          <w:rFonts w:ascii="Arial" w:hAnsi="Arial" w:cs="Arial"/>
          <w:sz w:val="24"/>
          <w:szCs w:val="24"/>
        </w:rPr>
      </w:pPr>
      <w:r w:rsidRPr="00CA2532">
        <w:rPr>
          <w:rFonts w:ascii="Arial" w:hAnsi="Arial" w:cs="Arial"/>
          <w:sz w:val="24"/>
          <w:szCs w:val="24"/>
        </w:rPr>
        <w:t>N’hésitez pas à communiquer avec nous pour le savoir.</w:t>
      </w:r>
    </w:p>
    <w:p w14:paraId="7877812F" w14:textId="78C1C52D" w:rsidR="00CA2532" w:rsidRDefault="00CA2532" w:rsidP="00195991">
      <w:pPr>
        <w:pStyle w:val="Titre1"/>
        <w:spacing w:before="0"/>
      </w:pPr>
    </w:p>
    <w:p w14:paraId="46FCEB93" w14:textId="3CB6395F" w:rsidR="00B74EDF" w:rsidRPr="00F178E1" w:rsidRDefault="0074313C" w:rsidP="00CD5849">
      <w:pPr>
        <w:pStyle w:val="Titre1"/>
        <w:spacing w:before="0" w:after="0"/>
        <w:rPr>
          <w:b/>
          <w:bCs/>
          <w:color w:val="auto"/>
        </w:rPr>
      </w:pPr>
      <w:r>
        <w:rPr>
          <w:noProof/>
        </w:rPr>
        <w:drawing>
          <wp:anchor distT="0" distB="0" distL="114300" distR="114300" simplePos="0" relativeHeight="251789312" behindDoc="1" locked="0" layoutInCell="1" allowOverlap="1" wp14:anchorId="76F4FC36" wp14:editId="2282CD35">
            <wp:simplePos x="0" y="0"/>
            <wp:positionH relativeFrom="column">
              <wp:posOffset>4965065</wp:posOffset>
            </wp:positionH>
            <wp:positionV relativeFrom="paragraph">
              <wp:posOffset>117475</wp:posOffset>
            </wp:positionV>
            <wp:extent cx="1740535" cy="1190625"/>
            <wp:effectExtent l="152400" t="152400" r="354965" b="371475"/>
            <wp:wrapTight wrapText="bothSides">
              <wp:wrapPolygon edited="0">
                <wp:start x="946" y="-2765"/>
                <wp:lineTo x="-1891" y="-2074"/>
                <wp:lineTo x="-1891" y="23155"/>
                <wp:lineTo x="-709" y="25574"/>
                <wp:lineTo x="2128" y="27302"/>
                <wp:lineTo x="2364" y="27994"/>
                <wp:lineTo x="21513" y="27994"/>
                <wp:lineTo x="21750" y="27302"/>
                <wp:lineTo x="24587" y="25574"/>
                <wp:lineTo x="25769" y="20390"/>
                <wp:lineTo x="25769" y="3456"/>
                <wp:lineTo x="22932" y="-1728"/>
                <wp:lineTo x="22695" y="-2765"/>
                <wp:lineTo x="946" y="-2765"/>
              </wp:wrapPolygon>
            </wp:wrapTight>
            <wp:docPr id="117356945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569451" name="Image 1">
                      <a:extLst>
                        <a:ext uri="{C183D7F6-B498-43B3-948B-1728B52AA6E4}">
                          <adec:decorative xmlns:adec="http://schemas.microsoft.com/office/drawing/2017/decorative" val="1"/>
                        </a:ext>
                      </a:extLst>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40535" cy="11906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5046AB">
        <w:rPr>
          <w:b/>
          <w:bCs/>
          <w:color w:val="auto"/>
        </w:rPr>
        <w:t>Vous êtes proche aidant et vous auriez b</w:t>
      </w:r>
      <w:r w:rsidR="004226BD" w:rsidRPr="00F178E1">
        <w:rPr>
          <w:b/>
          <w:bCs/>
          <w:color w:val="auto"/>
        </w:rPr>
        <w:t xml:space="preserve">esoin d’un coup de main </w:t>
      </w:r>
      <w:r w:rsidR="005046AB">
        <w:rPr>
          <w:b/>
          <w:bCs/>
          <w:color w:val="auto"/>
        </w:rPr>
        <w:t>dans l’organisa</w:t>
      </w:r>
      <w:r w:rsidR="001270DE">
        <w:rPr>
          <w:b/>
          <w:bCs/>
          <w:color w:val="auto"/>
        </w:rPr>
        <w:t>t</w:t>
      </w:r>
      <w:r w:rsidR="005046AB">
        <w:rPr>
          <w:b/>
          <w:bCs/>
          <w:color w:val="auto"/>
        </w:rPr>
        <w:t>ion</w:t>
      </w:r>
      <w:r w:rsidR="004226BD" w:rsidRPr="00F178E1">
        <w:rPr>
          <w:b/>
          <w:bCs/>
          <w:color w:val="auto"/>
        </w:rPr>
        <w:t xml:space="preserve"> du quotidien?</w:t>
      </w:r>
      <w:r w:rsidR="00AA0B98" w:rsidRPr="00AA0B98">
        <w:rPr>
          <w:noProof/>
        </w:rPr>
        <w:t xml:space="preserve"> </w:t>
      </w:r>
    </w:p>
    <w:p w14:paraId="0E8A5D58" w14:textId="64B33F96" w:rsidR="00AA0B98" w:rsidRPr="007E59D9" w:rsidRDefault="004226BD" w:rsidP="00AA0B98">
      <w:pPr>
        <w:pStyle w:val="NormalWeb"/>
        <w:rPr>
          <w:rFonts w:ascii="Arial" w:hAnsi="Arial" w:cs="Arial"/>
          <w:color w:val="275317" w:themeColor="accent6" w:themeShade="80"/>
          <w:sz w:val="32"/>
          <w:szCs w:val="32"/>
        </w:rPr>
      </w:pPr>
      <w:r w:rsidRPr="007E59D9">
        <w:rPr>
          <w:rFonts w:ascii="Arial" w:hAnsi="Arial" w:cs="Arial"/>
          <w:b/>
          <w:bCs/>
          <w:color w:val="275317" w:themeColor="accent6" w:themeShade="80"/>
          <w:sz w:val="32"/>
          <w:szCs w:val="32"/>
        </w:rPr>
        <w:t xml:space="preserve">Connaissez-vous </w:t>
      </w:r>
      <w:r w:rsidR="005046AB" w:rsidRPr="007E59D9">
        <w:rPr>
          <w:rFonts w:ascii="Arial" w:hAnsi="Arial" w:cs="Arial"/>
          <w:b/>
          <w:bCs/>
          <w:color w:val="275317" w:themeColor="accent6" w:themeShade="80"/>
          <w:sz w:val="32"/>
          <w:szCs w:val="32"/>
        </w:rPr>
        <w:t xml:space="preserve">la plateforme </w:t>
      </w:r>
      <w:r w:rsidRPr="007E59D9">
        <w:rPr>
          <w:rFonts w:ascii="Arial" w:hAnsi="Arial" w:cs="Arial"/>
          <w:b/>
          <w:bCs/>
          <w:color w:val="275317" w:themeColor="accent6" w:themeShade="80"/>
          <w:sz w:val="32"/>
          <w:szCs w:val="32"/>
        </w:rPr>
        <w:t>Lienzo?</w:t>
      </w:r>
      <w:r w:rsidR="00AA0B98" w:rsidRPr="007E59D9">
        <w:rPr>
          <w:rFonts w:ascii="Arial" w:hAnsi="Arial" w:cs="Arial"/>
          <w:noProof/>
          <w:color w:val="275317" w:themeColor="accent6" w:themeShade="80"/>
          <w:sz w:val="32"/>
          <w:szCs w:val="32"/>
        </w:rPr>
        <w:t xml:space="preserve"> </w:t>
      </w:r>
    </w:p>
    <w:p w14:paraId="2AB5D43C" w14:textId="556CE625" w:rsidR="001270DE" w:rsidRDefault="001270DE">
      <w:pPr>
        <w:rPr>
          <w:lang w:eastAsia="fr-CA"/>
        </w:rPr>
      </w:pPr>
      <w:r>
        <w:rPr>
          <w:rFonts w:ascii="Arial" w:hAnsi="Arial" w:cs="Arial"/>
          <w:sz w:val="24"/>
          <w:szCs w:val="24"/>
        </w:rPr>
        <w:t>Lienzo est un outil technologique appuyé par l’intelligence artificielle qui aide les proches aidants à simplifier, prévoir et coordonner les tâches du quotidien.</w:t>
      </w:r>
    </w:p>
    <w:p w14:paraId="1E674E64" w14:textId="4E85A0C1" w:rsidR="000B29BD" w:rsidRDefault="000B29BD" w:rsidP="00F22E8D"/>
    <w:p w14:paraId="0CB68B9C" w14:textId="789CDE61" w:rsidR="001270DE" w:rsidRDefault="001270DE">
      <w:pPr>
        <w:spacing w:line="276" w:lineRule="auto"/>
        <w:rPr>
          <w:lang w:eastAsia="fr-CA"/>
        </w:rPr>
      </w:pPr>
      <w:r>
        <w:rPr>
          <w:rFonts w:ascii="Arial" w:hAnsi="Arial" w:cs="Arial"/>
          <w:sz w:val="24"/>
          <w:szCs w:val="24"/>
        </w:rPr>
        <w:t>Pour mieux connaître cet outil conçu ici même dans le Roussillon et qui vise à alléger la charge des proches aidants et à faciliter l’organisation du quotidien, l’APHRSO vous invite à une présentation virtuelle de la plateforme Lienzo, le mercredi 14 octobre 2026 à 18 h 30.</w:t>
      </w:r>
    </w:p>
    <w:p w14:paraId="7917C7A9" w14:textId="36F36CF9" w:rsidR="002365FA" w:rsidRPr="000B29BD" w:rsidRDefault="002365FA" w:rsidP="00E73E6A">
      <w:pPr>
        <w:spacing w:line="276" w:lineRule="auto"/>
        <w:rPr>
          <w:rFonts w:ascii="Arial" w:hAnsi="Arial" w:cs="Arial"/>
          <w:sz w:val="24"/>
          <w:szCs w:val="24"/>
        </w:rPr>
      </w:pPr>
    </w:p>
    <w:p w14:paraId="58A0CE21" w14:textId="229BFC6C" w:rsidR="00B7295A" w:rsidRPr="000B29BD" w:rsidRDefault="00B7295A" w:rsidP="00E73E6A">
      <w:pPr>
        <w:spacing w:line="276" w:lineRule="auto"/>
        <w:rPr>
          <w:rFonts w:ascii="Arial" w:hAnsi="Arial" w:cs="Arial"/>
          <w:sz w:val="24"/>
          <w:szCs w:val="24"/>
        </w:rPr>
      </w:pPr>
      <w:r w:rsidRPr="000B29BD">
        <w:rPr>
          <w:rFonts w:ascii="Arial" w:hAnsi="Arial" w:cs="Arial"/>
          <w:sz w:val="24"/>
          <w:szCs w:val="24"/>
        </w:rPr>
        <w:t>La rencontre sera animée par madame Émilie Tremblay, fondatrice de Lienzo</w:t>
      </w:r>
      <w:r w:rsidR="00DA0D00">
        <w:rPr>
          <w:rFonts w:ascii="Arial" w:hAnsi="Arial" w:cs="Arial"/>
          <w:sz w:val="24"/>
          <w:szCs w:val="24"/>
        </w:rPr>
        <w:t>.</w:t>
      </w:r>
    </w:p>
    <w:p w14:paraId="37D5D6E8" w14:textId="106B5565" w:rsidR="002365FA" w:rsidRPr="00F04B46" w:rsidRDefault="002365FA" w:rsidP="00E73E6A">
      <w:pPr>
        <w:spacing w:line="276" w:lineRule="auto"/>
        <w:rPr>
          <w:rFonts w:ascii="Arial" w:hAnsi="Arial" w:cs="Arial"/>
          <w:sz w:val="24"/>
          <w:szCs w:val="24"/>
        </w:rPr>
      </w:pPr>
    </w:p>
    <w:p w14:paraId="5C2B60D3" w14:textId="427BC94F" w:rsidR="00441F35" w:rsidRDefault="00CD5849" w:rsidP="00E73E6A">
      <w:pPr>
        <w:spacing w:line="276" w:lineRule="auto"/>
        <w:rPr>
          <w:rFonts w:ascii="Arial" w:hAnsi="Arial" w:cs="Arial"/>
          <w:noProof/>
          <w:sz w:val="24"/>
          <w:szCs w:val="24"/>
        </w:rPr>
      </w:pPr>
      <w:r w:rsidRPr="000B29BD">
        <w:rPr>
          <w:noProof/>
        </w:rPr>
        <w:drawing>
          <wp:anchor distT="0" distB="0" distL="114300" distR="114300" simplePos="0" relativeHeight="251788288" behindDoc="1" locked="0" layoutInCell="1" allowOverlap="1" wp14:anchorId="63F4F016" wp14:editId="3707701D">
            <wp:simplePos x="0" y="0"/>
            <wp:positionH relativeFrom="column">
              <wp:posOffset>4959350</wp:posOffset>
            </wp:positionH>
            <wp:positionV relativeFrom="paragraph">
              <wp:posOffset>107315</wp:posOffset>
            </wp:positionV>
            <wp:extent cx="1903730" cy="556260"/>
            <wp:effectExtent l="0" t="0" r="1270" b="0"/>
            <wp:wrapTight wrapText="bothSides">
              <wp:wrapPolygon edited="0">
                <wp:start x="0" y="0"/>
                <wp:lineTo x="0" y="17753"/>
                <wp:lineTo x="216" y="19973"/>
                <wp:lineTo x="4971" y="19973"/>
                <wp:lineTo x="21398" y="17014"/>
                <wp:lineTo x="21398" y="5178"/>
                <wp:lineTo x="5404" y="0"/>
                <wp:lineTo x="0" y="0"/>
              </wp:wrapPolygon>
            </wp:wrapTight>
            <wp:docPr id="2"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a:extLst>
                        <a:ext uri="{C183D7F6-B498-43B3-948B-1728B52AA6E4}">
                          <adec:decorative xmlns:adec="http://schemas.microsoft.com/office/drawing/2017/decorative" val="1"/>
                        </a:ext>
                      </a:extLst>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0373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65FA" w:rsidRPr="00F04B46">
        <w:rPr>
          <w:rFonts w:ascii="Arial" w:hAnsi="Arial" w:cs="Arial"/>
          <w:noProof/>
          <w:sz w:val="24"/>
          <w:szCs w:val="24"/>
        </w:rPr>
        <w:t xml:space="preserve">Pour </w:t>
      </w:r>
      <w:r w:rsidR="00F64289" w:rsidRPr="00F04B46">
        <w:rPr>
          <w:rFonts w:ascii="Arial" w:hAnsi="Arial" w:cs="Arial"/>
          <w:noProof/>
          <w:sz w:val="24"/>
          <w:szCs w:val="24"/>
        </w:rPr>
        <w:t>vous</w:t>
      </w:r>
      <w:r w:rsidR="00B7295A" w:rsidRPr="00F04B46">
        <w:rPr>
          <w:rFonts w:ascii="Arial" w:hAnsi="Arial" w:cs="Arial"/>
          <w:noProof/>
          <w:sz w:val="24"/>
          <w:szCs w:val="24"/>
        </w:rPr>
        <w:t xml:space="preserve"> </w:t>
      </w:r>
      <w:r w:rsidR="00F64289" w:rsidRPr="00F04B46">
        <w:rPr>
          <w:rFonts w:ascii="Arial" w:hAnsi="Arial" w:cs="Arial"/>
          <w:noProof/>
          <w:sz w:val="24"/>
          <w:szCs w:val="24"/>
        </w:rPr>
        <w:t>inscrire</w:t>
      </w:r>
      <w:r w:rsidR="00B7295A" w:rsidRPr="00F04B46">
        <w:rPr>
          <w:rFonts w:ascii="Arial" w:hAnsi="Arial" w:cs="Arial"/>
          <w:noProof/>
          <w:sz w:val="24"/>
          <w:szCs w:val="24"/>
        </w:rPr>
        <w:t> :</w:t>
      </w:r>
      <w:r w:rsidR="00B7295A" w:rsidRPr="00D37A58">
        <w:rPr>
          <w:rFonts w:ascii="Arial" w:hAnsi="Arial" w:cs="Arial"/>
          <w:noProof/>
          <w:sz w:val="24"/>
          <w:szCs w:val="24"/>
        </w:rPr>
        <w:t xml:space="preserve"> </w:t>
      </w:r>
      <w:hyperlink r:id="rId30" w:history="1">
        <w:r w:rsidR="00D37A58" w:rsidRPr="00C47727">
          <w:rPr>
            <w:rStyle w:val="Lienhypertexte"/>
            <w:rFonts w:ascii="Arial" w:hAnsi="Arial" w:cs="Arial"/>
            <w:noProof/>
            <w:sz w:val="24"/>
            <w:szCs w:val="24"/>
          </w:rPr>
          <w:t>https://forms.gle/Mx8BiBswxEWcjuht6</w:t>
        </w:r>
      </w:hyperlink>
    </w:p>
    <w:p w14:paraId="073DFE5A" w14:textId="512C7B10" w:rsidR="00F64289" w:rsidRDefault="00180C85" w:rsidP="000B29BD">
      <w:pPr>
        <w:pStyle w:val="NormalWeb"/>
        <w:spacing w:after="0" w:afterAutospacing="0" w:line="276" w:lineRule="auto"/>
        <w:rPr>
          <w:rFonts w:ascii="Arial" w:hAnsi="Arial" w:cs="Arial"/>
        </w:rPr>
      </w:pPr>
      <w:r w:rsidRPr="000B29BD">
        <w:rPr>
          <w:b/>
          <w:bCs/>
          <w:noProof/>
        </w:rPr>
        <w:drawing>
          <wp:anchor distT="0" distB="0" distL="114300" distR="114300" simplePos="0" relativeHeight="251735040" behindDoc="1" locked="1" layoutInCell="1" allowOverlap="1" wp14:anchorId="7DC14980" wp14:editId="64BD7232">
            <wp:simplePos x="0" y="0"/>
            <wp:positionH relativeFrom="column">
              <wp:posOffset>-38735</wp:posOffset>
            </wp:positionH>
            <wp:positionV relativeFrom="page">
              <wp:posOffset>7620000</wp:posOffset>
            </wp:positionV>
            <wp:extent cx="7038975" cy="251460"/>
            <wp:effectExtent l="0" t="0" r="9525" b="0"/>
            <wp:wrapTight wrapText="bothSides">
              <wp:wrapPolygon edited="0">
                <wp:start x="0" y="0"/>
                <wp:lineTo x="0" y="19636"/>
                <wp:lineTo x="21571" y="19636"/>
                <wp:lineTo x="21571" y="0"/>
                <wp:lineTo x="0" y="0"/>
              </wp:wrapPolygon>
            </wp:wrapTight>
            <wp:docPr id="1585632213" name="Image 3" descr="Ligne séparatri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632213" name="Image 3" descr="Ligne séparatrice">
                      <a:extLst>
                        <a:ext uri="{C183D7F6-B498-43B3-948B-1728B52AA6E4}">
                          <adec:decorative xmlns:adec="http://schemas.microsoft.com/office/drawing/2017/decorative" val="0"/>
                        </a:ext>
                      </a:extLs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038975" cy="251460"/>
                    </a:xfrm>
                    <a:prstGeom prst="rect">
                      <a:avLst/>
                    </a:prstGeom>
                    <a:noFill/>
                  </pic:spPr>
                </pic:pic>
              </a:graphicData>
            </a:graphic>
            <wp14:sizeRelH relativeFrom="margin">
              <wp14:pctWidth>0</wp14:pctWidth>
            </wp14:sizeRelH>
            <wp14:sizeRelV relativeFrom="margin">
              <wp14:pctHeight>0</wp14:pctHeight>
            </wp14:sizeRelV>
          </wp:anchor>
        </w:drawing>
      </w:r>
      <w:bookmarkStart w:id="1" w:name="_Hlk218777600"/>
      <w:r w:rsidR="00F64289" w:rsidRPr="000B29BD">
        <w:rPr>
          <w:rFonts w:ascii="Arial" w:hAnsi="Arial" w:cs="Arial"/>
        </w:rPr>
        <w:t>Vous pouvez également visite</w:t>
      </w:r>
      <w:r w:rsidR="00385DD0">
        <w:rPr>
          <w:rFonts w:ascii="Arial" w:hAnsi="Arial" w:cs="Arial"/>
        </w:rPr>
        <w:t>r</w:t>
      </w:r>
      <w:r w:rsidR="00B7295A" w:rsidRPr="000B29BD">
        <w:rPr>
          <w:rFonts w:ascii="Arial" w:hAnsi="Arial" w:cs="Arial"/>
        </w:rPr>
        <w:t xml:space="preserve"> le site Web de Lienzo : </w:t>
      </w:r>
      <w:hyperlink r:id="rId32" w:history="1">
        <w:r w:rsidR="00C852FF" w:rsidRPr="00435BE3">
          <w:rPr>
            <w:rStyle w:val="Lienhypertexte"/>
            <w:rFonts w:ascii="Arial" w:hAnsi="Arial" w:cs="Arial"/>
          </w:rPr>
          <w:t>https://lienzo.ca</w:t>
        </w:r>
      </w:hyperlink>
    </w:p>
    <w:p w14:paraId="757024E5" w14:textId="77777777" w:rsidR="00C852FF" w:rsidRDefault="00C852FF" w:rsidP="000B29BD">
      <w:pPr>
        <w:pStyle w:val="NormalWeb"/>
        <w:spacing w:after="0" w:afterAutospacing="0" w:line="276" w:lineRule="auto"/>
      </w:pPr>
    </w:p>
    <w:p w14:paraId="7C73E407" w14:textId="0282D11B" w:rsidR="00AB5302" w:rsidRPr="001A65EC" w:rsidRDefault="00080F8A" w:rsidP="00B13806">
      <w:pPr>
        <w:spacing w:before="120"/>
        <w:rPr>
          <w:rFonts w:ascii="Arial" w:eastAsia="Times New Roman" w:hAnsi="Arial" w:cs="Arial"/>
          <w:b/>
          <w:bCs/>
          <w:kern w:val="0"/>
          <w:sz w:val="24"/>
          <w:szCs w:val="24"/>
          <w:lang w:val="fr-FR" w:bidi="hi-IN"/>
          <w14:ligatures w14:val="none"/>
        </w:rPr>
      </w:pPr>
      <w:r w:rsidRPr="001A65EC">
        <w:rPr>
          <w:b/>
          <w:bCs/>
          <w:noProof/>
          <w:sz w:val="24"/>
          <w:szCs w:val="24"/>
        </w:rPr>
        <w:drawing>
          <wp:anchor distT="0" distB="0" distL="114300" distR="114300" simplePos="0" relativeHeight="251691008" behindDoc="1" locked="1" layoutInCell="1" allowOverlap="1" wp14:anchorId="4A5233A2" wp14:editId="17781B8C">
            <wp:simplePos x="0" y="0"/>
            <wp:positionH relativeFrom="column">
              <wp:posOffset>-38100</wp:posOffset>
            </wp:positionH>
            <wp:positionV relativeFrom="page">
              <wp:posOffset>7978140</wp:posOffset>
            </wp:positionV>
            <wp:extent cx="1066800" cy="1394460"/>
            <wp:effectExtent l="0" t="0" r="0" b="0"/>
            <wp:wrapTight wrapText="bothSides">
              <wp:wrapPolygon edited="0">
                <wp:start x="0" y="0"/>
                <wp:lineTo x="0" y="21246"/>
                <wp:lineTo x="21214" y="21246"/>
                <wp:lineTo x="21214" y="0"/>
                <wp:lineTo x="0" y="0"/>
              </wp:wrapPolygon>
            </wp:wrapTight>
            <wp:docPr id="1007324117" name="Imag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324117" name="Image 28">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1066800" cy="1394460"/>
                    </a:xfrm>
                    <a:prstGeom prst="rect">
                      <a:avLst/>
                    </a:prstGeom>
                  </pic:spPr>
                </pic:pic>
              </a:graphicData>
            </a:graphic>
            <wp14:sizeRelH relativeFrom="margin">
              <wp14:pctWidth>0</wp14:pctWidth>
            </wp14:sizeRelH>
            <wp14:sizeRelV relativeFrom="margin">
              <wp14:pctHeight>0</wp14:pctHeight>
            </wp14:sizeRelV>
          </wp:anchor>
        </w:drawing>
      </w:r>
      <w:r w:rsidR="001A65EC" w:rsidRPr="001A65EC">
        <w:rPr>
          <w:rFonts w:ascii="Arial" w:eastAsia="Times New Roman" w:hAnsi="Arial" w:cs="Arial"/>
          <w:b/>
          <w:bCs/>
          <w:kern w:val="0"/>
          <w:sz w:val="24"/>
          <w:szCs w:val="24"/>
          <w:lang w:val="fr-FR" w:bidi="hi-IN"/>
          <w14:ligatures w14:val="none"/>
        </w:rPr>
        <w:t>Nancy Therrien</w:t>
      </w:r>
    </w:p>
    <w:p w14:paraId="3E8F01B6" w14:textId="2D5764A1" w:rsidR="001A65EC" w:rsidRDefault="001A65EC" w:rsidP="00956F2F">
      <w:pPr>
        <w:rPr>
          <w:rFonts w:ascii="Arial" w:eastAsia="Times New Roman" w:hAnsi="Arial" w:cs="Arial"/>
          <w:kern w:val="0"/>
          <w:sz w:val="24"/>
          <w:szCs w:val="24"/>
          <w:lang w:val="fr-FR" w:bidi="hi-IN"/>
          <w14:ligatures w14:val="none"/>
        </w:rPr>
      </w:pPr>
    </w:p>
    <w:p w14:paraId="6A63FE1A" w14:textId="3B8CBF0F" w:rsidR="001A65EC" w:rsidRPr="001A65EC" w:rsidRDefault="001A65EC" w:rsidP="00956F2F">
      <w:pPr>
        <w:rPr>
          <w:rFonts w:ascii="Arial" w:eastAsia="Times New Roman" w:hAnsi="Arial" w:cs="Arial"/>
          <w:kern w:val="0"/>
          <w:sz w:val="24"/>
          <w:szCs w:val="24"/>
          <w:lang w:val="fr-FR" w:bidi="hi-IN"/>
          <w14:ligatures w14:val="none"/>
        </w:rPr>
      </w:pPr>
      <w:r w:rsidRPr="001A65EC">
        <w:rPr>
          <w:rFonts w:ascii="Arial" w:eastAsia="Times New Roman" w:hAnsi="Arial" w:cs="Arial"/>
          <w:kern w:val="0"/>
          <w:sz w:val="24"/>
          <w:szCs w:val="24"/>
          <w:lang w:val="fr-FR" w:bidi="hi-IN"/>
          <w14:ligatures w14:val="none"/>
        </w:rPr>
        <w:t>Responsable des services de soutien et d’information</w:t>
      </w:r>
    </w:p>
    <w:p w14:paraId="5A7E6C98" w14:textId="4F32AFD4" w:rsidR="001A65EC" w:rsidRPr="001A65EC" w:rsidRDefault="001A65EC" w:rsidP="00956F2F">
      <w:pPr>
        <w:rPr>
          <w:rFonts w:ascii="Arial" w:eastAsia="Times New Roman" w:hAnsi="Arial" w:cs="Arial"/>
          <w:kern w:val="0"/>
          <w:sz w:val="24"/>
          <w:szCs w:val="24"/>
          <w:lang w:val="fr-FR" w:bidi="hi-IN"/>
          <w14:ligatures w14:val="none"/>
        </w:rPr>
      </w:pPr>
    </w:p>
    <w:p w14:paraId="717DB8A2" w14:textId="4B44F460" w:rsidR="001A65EC" w:rsidRPr="001A65EC" w:rsidRDefault="001A65EC" w:rsidP="00956F2F">
      <w:pPr>
        <w:rPr>
          <w:rFonts w:ascii="Arial" w:eastAsia="Times New Roman" w:hAnsi="Arial" w:cs="Arial"/>
          <w:kern w:val="0"/>
          <w:sz w:val="24"/>
          <w:szCs w:val="24"/>
          <w:lang w:val="fr-FR" w:bidi="hi-IN"/>
          <w14:ligatures w14:val="none"/>
        </w:rPr>
      </w:pPr>
      <w:r w:rsidRPr="001A65EC">
        <w:rPr>
          <w:rFonts w:ascii="Arial" w:eastAsia="Times New Roman" w:hAnsi="Arial" w:cs="Arial"/>
          <w:kern w:val="0"/>
          <w:sz w:val="24"/>
          <w:szCs w:val="24"/>
          <w:lang w:val="fr-FR" w:bidi="hi-IN"/>
          <w14:ligatures w14:val="none"/>
        </w:rPr>
        <w:t xml:space="preserve">Courriel : </w:t>
      </w:r>
      <w:hyperlink r:id="rId34" w:history="1">
        <w:r w:rsidRPr="001A65EC">
          <w:rPr>
            <w:rStyle w:val="Lienhypertexte"/>
            <w:rFonts w:ascii="Arial" w:eastAsia="Times New Roman" w:hAnsi="Arial" w:cs="Arial"/>
            <w:color w:val="auto"/>
            <w:kern w:val="0"/>
            <w:sz w:val="24"/>
            <w:szCs w:val="24"/>
            <w:lang w:val="fr-FR" w:bidi="hi-IN"/>
            <w14:ligatures w14:val="none"/>
          </w:rPr>
          <w:t>soutien@aphrso.org</w:t>
        </w:r>
      </w:hyperlink>
    </w:p>
    <w:p w14:paraId="10AA3486" w14:textId="77777777" w:rsidR="001A65EC" w:rsidRPr="001A65EC" w:rsidRDefault="001A65EC" w:rsidP="00956F2F">
      <w:pPr>
        <w:rPr>
          <w:rFonts w:ascii="Arial" w:eastAsia="Times New Roman" w:hAnsi="Arial" w:cs="Arial"/>
          <w:kern w:val="0"/>
          <w:sz w:val="24"/>
          <w:szCs w:val="24"/>
          <w:lang w:val="fr-FR" w:bidi="hi-IN"/>
          <w14:ligatures w14:val="none"/>
        </w:rPr>
      </w:pPr>
    </w:p>
    <w:p w14:paraId="578E9E85" w14:textId="4F7C622E" w:rsidR="001A65EC" w:rsidRPr="001A65EC" w:rsidRDefault="001A65EC" w:rsidP="00956F2F">
      <w:pPr>
        <w:rPr>
          <w:rFonts w:ascii="Arial" w:eastAsia="Times New Roman" w:hAnsi="Arial" w:cs="Arial"/>
          <w:kern w:val="0"/>
          <w:sz w:val="24"/>
          <w:szCs w:val="24"/>
          <w:lang w:val="fr-FR" w:bidi="hi-IN"/>
          <w14:ligatures w14:val="none"/>
        </w:rPr>
      </w:pPr>
      <w:r w:rsidRPr="001A65EC">
        <w:rPr>
          <w:rFonts w:ascii="Arial" w:eastAsia="Times New Roman" w:hAnsi="Arial" w:cs="Arial"/>
          <w:kern w:val="0"/>
          <w:sz w:val="24"/>
          <w:szCs w:val="24"/>
          <w:lang w:val="fr-FR" w:bidi="hi-IN"/>
          <w14:ligatures w14:val="none"/>
        </w:rPr>
        <w:t xml:space="preserve">Rejoignez-moi sur ma page Facebook : </w:t>
      </w:r>
      <w:hyperlink r:id="rId35" w:history="1">
        <w:r w:rsidRPr="009C52A0">
          <w:rPr>
            <w:rStyle w:val="Lienhypertexte"/>
            <w:rFonts w:ascii="Arial" w:eastAsia="Times New Roman" w:hAnsi="Arial" w:cs="Arial"/>
            <w:kern w:val="0"/>
            <w:sz w:val="24"/>
            <w:szCs w:val="24"/>
            <w:lang w:val="fr-FR" w:bidi="hi-IN"/>
            <w14:ligatures w14:val="none"/>
          </w:rPr>
          <w:t>www.facebook.com/nancytherrienpro</w:t>
        </w:r>
      </w:hyperlink>
    </w:p>
    <w:bookmarkEnd w:id="1"/>
    <w:p w14:paraId="738408E6" w14:textId="61DBBF77" w:rsidR="00095A71" w:rsidRPr="0034498C" w:rsidRDefault="00AB5302" w:rsidP="00200361">
      <w:pPr>
        <w:spacing w:before="240"/>
        <w:rPr>
          <w:rFonts w:ascii="Arial" w:hAnsi="Arial" w:cs="Arial"/>
          <w:b/>
          <w:bCs/>
          <w:color w:val="0F4761" w:themeColor="accent1" w:themeShade="BF"/>
          <w:sz w:val="24"/>
          <w:szCs w:val="24"/>
        </w:rPr>
      </w:pPr>
      <w:r w:rsidRPr="0034498C">
        <w:rPr>
          <w:rFonts w:ascii="Arial" w:hAnsi="Arial" w:cs="Arial"/>
          <w:b/>
          <w:bCs/>
          <w:noProof/>
          <w:color w:val="0F4761" w:themeColor="accent1" w:themeShade="BF"/>
          <w:sz w:val="24"/>
          <w:szCs w:val="24"/>
        </w:rPr>
        <w:lastRenderedPageBreak/>
        <w:drawing>
          <wp:anchor distT="0" distB="0" distL="114300" distR="114300" simplePos="0" relativeHeight="251717632" behindDoc="1" locked="0" layoutInCell="1" allowOverlap="1" wp14:anchorId="18973730" wp14:editId="15A58C0E">
            <wp:simplePos x="0" y="0"/>
            <wp:positionH relativeFrom="column">
              <wp:posOffset>-43815</wp:posOffset>
            </wp:positionH>
            <wp:positionV relativeFrom="paragraph">
              <wp:posOffset>161925</wp:posOffset>
            </wp:positionV>
            <wp:extent cx="4167505" cy="2007235"/>
            <wp:effectExtent l="0" t="0" r="4445" b="0"/>
            <wp:wrapTight wrapText="bothSides">
              <wp:wrapPolygon edited="0">
                <wp:start x="0" y="0"/>
                <wp:lineTo x="0" y="21320"/>
                <wp:lineTo x="21524" y="21320"/>
                <wp:lineTo x="21524" y="0"/>
                <wp:lineTo x="0" y="0"/>
              </wp:wrapPolygon>
            </wp:wrapTight>
            <wp:docPr id="221833133" name="Imag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833133" name="Image 26">
                      <a:extLst>
                        <a:ext uri="{C183D7F6-B498-43B3-948B-1728B52AA6E4}">
                          <adec:decorative xmlns:adec="http://schemas.microsoft.com/office/drawing/2017/decorative" val="1"/>
                        </a:ext>
                      </a:extLst>
                    </pic:cNvPr>
                    <pic:cNvPicPr/>
                  </pic:nvPicPr>
                  <pic:blipFill>
                    <a:blip r:embed="rId27">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167505" cy="2007235"/>
                    </a:xfrm>
                    <a:prstGeom prst="rect">
                      <a:avLst/>
                    </a:prstGeom>
                  </pic:spPr>
                </pic:pic>
              </a:graphicData>
            </a:graphic>
            <wp14:sizeRelH relativeFrom="margin">
              <wp14:pctWidth>0</wp14:pctWidth>
            </wp14:sizeRelH>
            <wp14:sizeRelV relativeFrom="margin">
              <wp14:pctHeight>0</wp14:pctHeight>
            </wp14:sizeRelV>
          </wp:anchor>
        </w:drawing>
      </w:r>
      <w:r w:rsidRPr="0034498C">
        <w:rPr>
          <w:rFonts w:ascii="Arial" w:hAnsi="Arial" w:cs="Arial"/>
          <w:b/>
          <w:bCs/>
          <w:noProof/>
          <w:color w:val="0F4761" w:themeColor="accent1" w:themeShade="BF"/>
          <w:sz w:val="24"/>
          <w:szCs w:val="24"/>
        </w:rPr>
        <w:drawing>
          <wp:anchor distT="0" distB="0" distL="114300" distR="114300" simplePos="0" relativeHeight="251719680" behindDoc="1" locked="1" layoutInCell="1" allowOverlap="1" wp14:anchorId="259246B3" wp14:editId="218BF604">
            <wp:simplePos x="0" y="0"/>
            <wp:positionH relativeFrom="column">
              <wp:posOffset>-48260</wp:posOffset>
            </wp:positionH>
            <wp:positionV relativeFrom="page">
              <wp:posOffset>724535</wp:posOffset>
            </wp:positionV>
            <wp:extent cx="6924675" cy="251460"/>
            <wp:effectExtent l="0" t="0" r="9525" b="0"/>
            <wp:wrapTight wrapText="bothSides">
              <wp:wrapPolygon edited="0">
                <wp:start x="0" y="0"/>
                <wp:lineTo x="0" y="19636"/>
                <wp:lineTo x="21570" y="19636"/>
                <wp:lineTo x="21570" y="0"/>
                <wp:lineTo x="0" y="0"/>
              </wp:wrapPolygon>
            </wp:wrapTight>
            <wp:docPr id="588973565" name="Image 25" descr="Ligne séparatri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973565" name="Image 25" descr="Ligne séparatrice">
                      <a:extLst>
                        <a:ext uri="{C183D7F6-B498-43B3-948B-1728B52AA6E4}">
                          <adec:decorative xmlns:adec="http://schemas.microsoft.com/office/drawing/2017/decorative" val="0"/>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24675" cy="251460"/>
                    </a:xfrm>
                    <a:prstGeom prst="rect">
                      <a:avLst/>
                    </a:prstGeom>
                    <a:noFill/>
                  </pic:spPr>
                </pic:pic>
              </a:graphicData>
            </a:graphic>
            <wp14:sizeRelH relativeFrom="margin">
              <wp14:pctWidth>0</wp14:pctWidth>
            </wp14:sizeRelH>
            <wp14:sizeRelV relativeFrom="margin">
              <wp14:pctHeight>0</wp14:pctHeight>
            </wp14:sizeRelV>
          </wp:anchor>
        </w:drawing>
      </w:r>
      <w:r w:rsidR="00200361" w:rsidRPr="0034498C">
        <w:rPr>
          <w:rFonts w:ascii="Arial" w:hAnsi="Arial" w:cs="Arial"/>
          <w:b/>
          <w:bCs/>
          <w:color w:val="0F4761" w:themeColor="accent1" w:themeShade="BF"/>
          <w:sz w:val="24"/>
          <w:szCs w:val="24"/>
        </w:rPr>
        <w:t>SAVIEZ-VOUS QUE</w:t>
      </w:r>
      <w:r w:rsidR="00385DD0">
        <w:rPr>
          <w:rFonts w:ascii="Arial" w:hAnsi="Arial" w:cs="Arial"/>
          <w:b/>
          <w:bCs/>
          <w:color w:val="0F4761" w:themeColor="accent1" w:themeShade="BF"/>
          <w:sz w:val="24"/>
          <w:szCs w:val="24"/>
        </w:rPr>
        <w:t xml:space="preserve"> </w:t>
      </w:r>
      <w:r w:rsidR="00200361" w:rsidRPr="0034498C">
        <w:rPr>
          <w:rFonts w:ascii="Arial" w:hAnsi="Arial" w:cs="Arial"/>
          <w:b/>
          <w:bCs/>
          <w:color w:val="0F4761" w:themeColor="accent1" w:themeShade="BF"/>
          <w:sz w:val="24"/>
          <w:szCs w:val="24"/>
        </w:rPr>
        <w:t>?</w:t>
      </w:r>
    </w:p>
    <w:p w14:paraId="4DE3F04E" w14:textId="2F363787" w:rsidR="004F59A6" w:rsidRDefault="00BE1F94" w:rsidP="009B506D">
      <w:pPr>
        <w:spacing w:before="240" w:line="276" w:lineRule="auto"/>
        <w:rPr>
          <w:rFonts w:ascii="Arial" w:hAnsi="Arial" w:cs="Arial"/>
          <w:sz w:val="24"/>
          <w:szCs w:val="24"/>
        </w:rPr>
      </w:pPr>
      <w:r w:rsidRPr="00BE1F94">
        <w:rPr>
          <w:rFonts w:ascii="Arial" w:hAnsi="Arial" w:cs="Arial"/>
          <w:sz w:val="24"/>
          <w:szCs w:val="24"/>
        </w:rPr>
        <w:t xml:space="preserve">Toute personne désireuse de participer aux activités </w:t>
      </w:r>
      <w:r w:rsidR="005B3997">
        <w:rPr>
          <w:rFonts w:ascii="Arial" w:hAnsi="Arial" w:cs="Arial"/>
          <w:sz w:val="24"/>
          <w:szCs w:val="24"/>
        </w:rPr>
        <w:t xml:space="preserve">de vie associative </w:t>
      </w:r>
      <w:r w:rsidRPr="00BE1F94">
        <w:rPr>
          <w:rFonts w:ascii="Arial" w:hAnsi="Arial" w:cs="Arial"/>
          <w:sz w:val="24"/>
          <w:szCs w:val="24"/>
        </w:rPr>
        <w:t>proposées par l’APHRSO doit être membre de notre organisme</w:t>
      </w:r>
      <w:r w:rsidR="0013094E">
        <w:rPr>
          <w:rFonts w:ascii="Arial" w:hAnsi="Arial" w:cs="Arial"/>
          <w:sz w:val="24"/>
          <w:szCs w:val="24"/>
        </w:rPr>
        <w:t>.</w:t>
      </w:r>
      <w:r w:rsidR="004F59A6">
        <w:rPr>
          <w:rFonts w:ascii="Arial" w:hAnsi="Arial" w:cs="Arial"/>
          <w:sz w:val="24"/>
          <w:szCs w:val="24"/>
        </w:rPr>
        <w:t xml:space="preserve"> </w:t>
      </w:r>
    </w:p>
    <w:p w14:paraId="42A5242F" w14:textId="2B799163" w:rsidR="004F59A6" w:rsidRDefault="004F59A6" w:rsidP="004F59A6">
      <w:pPr>
        <w:rPr>
          <w:rFonts w:ascii="Arial" w:hAnsi="Arial" w:cs="Arial"/>
          <w:sz w:val="24"/>
          <w:szCs w:val="24"/>
        </w:rPr>
      </w:pPr>
    </w:p>
    <w:p w14:paraId="021FC7EE" w14:textId="73343BDB" w:rsidR="004F59A6" w:rsidRDefault="004F59A6" w:rsidP="004F59A6">
      <w:pPr>
        <w:rPr>
          <w:rFonts w:ascii="Arial" w:hAnsi="Arial" w:cs="Arial"/>
          <w:sz w:val="24"/>
          <w:szCs w:val="24"/>
        </w:rPr>
      </w:pPr>
    </w:p>
    <w:p w14:paraId="25401056" w14:textId="7CC9DD3D" w:rsidR="00200361" w:rsidRDefault="00200361" w:rsidP="004F59A6">
      <w:pPr>
        <w:rPr>
          <w:rFonts w:ascii="Arial" w:hAnsi="Arial" w:cs="Arial"/>
          <w:sz w:val="24"/>
          <w:szCs w:val="24"/>
        </w:rPr>
      </w:pPr>
    </w:p>
    <w:p w14:paraId="4162EF10" w14:textId="27468EB2" w:rsidR="00956F2F" w:rsidRDefault="00956F2F" w:rsidP="004F59A6">
      <w:pPr>
        <w:rPr>
          <w:rFonts w:ascii="Arial" w:hAnsi="Arial" w:cs="Arial"/>
          <w:sz w:val="24"/>
          <w:szCs w:val="24"/>
        </w:rPr>
      </w:pPr>
    </w:p>
    <w:p w14:paraId="1723FECD" w14:textId="31CC081A" w:rsidR="00011151" w:rsidRDefault="005B3997" w:rsidP="009B506D">
      <w:pPr>
        <w:spacing w:line="276" w:lineRule="auto"/>
        <w:rPr>
          <w:rFonts w:ascii="Arial" w:hAnsi="Arial" w:cs="Arial"/>
          <w:sz w:val="24"/>
          <w:szCs w:val="24"/>
        </w:rPr>
      </w:pPr>
      <w:r>
        <w:rPr>
          <w:rFonts w:ascii="Arial" w:hAnsi="Arial" w:cs="Arial"/>
          <w:sz w:val="24"/>
          <w:szCs w:val="24"/>
        </w:rPr>
        <w:t>Cela dit, ce n’est pas la seule raison pour laquelle nous invitons les</w:t>
      </w:r>
      <w:r w:rsidRPr="005B3997">
        <w:rPr>
          <w:rFonts w:ascii="Arial" w:hAnsi="Arial" w:cs="Arial"/>
          <w:sz w:val="24"/>
          <w:szCs w:val="24"/>
        </w:rPr>
        <w:t xml:space="preserve"> personne</w:t>
      </w:r>
      <w:r>
        <w:rPr>
          <w:rFonts w:ascii="Arial" w:hAnsi="Arial" w:cs="Arial"/>
          <w:sz w:val="24"/>
          <w:szCs w:val="24"/>
        </w:rPr>
        <w:t>s</w:t>
      </w:r>
      <w:r w:rsidRPr="005B3997">
        <w:rPr>
          <w:rFonts w:ascii="Arial" w:hAnsi="Arial" w:cs="Arial"/>
          <w:sz w:val="24"/>
          <w:szCs w:val="24"/>
        </w:rPr>
        <w:t xml:space="preserve"> ayant des limitations fonctionnelles, les membres de leur famille </w:t>
      </w:r>
      <w:r>
        <w:rPr>
          <w:rFonts w:ascii="Arial" w:hAnsi="Arial" w:cs="Arial"/>
          <w:sz w:val="24"/>
          <w:szCs w:val="24"/>
        </w:rPr>
        <w:t>ou</w:t>
      </w:r>
      <w:r w:rsidRPr="005B3997">
        <w:rPr>
          <w:rFonts w:ascii="Arial" w:hAnsi="Arial" w:cs="Arial"/>
          <w:sz w:val="24"/>
          <w:szCs w:val="24"/>
        </w:rPr>
        <w:t xml:space="preserve"> toute </w:t>
      </w:r>
      <w:r>
        <w:rPr>
          <w:rFonts w:ascii="Arial" w:hAnsi="Arial" w:cs="Arial"/>
          <w:sz w:val="24"/>
          <w:szCs w:val="24"/>
        </w:rPr>
        <w:t xml:space="preserve">autre </w:t>
      </w:r>
      <w:r w:rsidRPr="005B3997">
        <w:rPr>
          <w:rFonts w:ascii="Arial" w:hAnsi="Arial" w:cs="Arial"/>
          <w:sz w:val="24"/>
          <w:szCs w:val="24"/>
        </w:rPr>
        <w:t xml:space="preserve">personne </w:t>
      </w:r>
      <w:r>
        <w:rPr>
          <w:rFonts w:ascii="Arial" w:hAnsi="Arial" w:cs="Arial"/>
          <w:sz w:val="24"/>
          <w:szCs w:val="24"/>
        </w:rPr>
        <w:t xml:space="preserve">issue de la collectivité, </w:t>
      </w:r>
      <w:r w:rsidRPr="005B3997">
        <w:rPr>
          <w:rFonts w:ascii="Arial" w:hAnsi="Arial" w:cs="Arial"/>
          <w:sz w:val="24"/>
          <w:szCs w:val="24"/>
        </w:rPr>
        <w:t>à devenir membres de l’</w:t>
      </w:r>
      <w:r>
        <w:rPr>
          <w:rFonts w:ascii="Arial" w:hAnsi="Arial" w:cs="Arial"/>
          <w:sz w:val="24"/>
          <w:szCs w:val="24"/>
        </w:rPr>
        <w:t>APHRSO.</w:t>
      </w:r>
    </w:p>
    <w:p w14:paraId="51FC81A6" w14:textId="60BAEDFA" w:rsidR="00095A71" w:rsidRPr="001A2097" w:rsidRDefault="0013094E" w:rsidP="00011151">
      <w:pPr>
        <w:pStyle w:val="Titre1"/>
        <w:rPr>
          <w:b/>
          <w:bCs/>
        </w:rPr>
      </w:pPr>
      <w:r w:rsidRPr="001A2097">
        <w:rPr>
          <w:b/>
          <w:bCs/>
        </w:rPr>
        <w:t>Pourquoi devenir membre?</w:t>
      </w:r>
    </w:p>
    <w:p w14:paraId="53A1C453" w14:textId="7E486E87" w:rsidR="004F59A6" w:rsidRPr="00B02BFF" w:rsidRDefault="001A2097" w:rsidP="003D2B68">
      <w:pPr>
        <w:pStyle w:val="NormalWeb"/>
        <w:spacing w:before="240" w:beforeAutospacing="0" w:line="276" w:lineRule="auto"/>
        <w:rPr>
          <w:rFonts w:ascii="Arial" w:hAnsi="Arial" w:cs="Arial"/>
        </w:rPr>
      </w:pPr>
      <w:r w:rsidRPr="001A2097">
        <w:rPr>
          <w:rFonts w:ascii="Arial" w:hAnsi="Arial" w:cs="Arial"/>
          <w:b/>
          <w:bCs/>
          <w:noProof/>
          <w:color w:val="0F4761" w:themeColor="accent1" w:themeShade="BF"/>
        </w:rPr>
        <w:drawing>
          <wp:anchor distT="0" distB="0" distL="114300" distR="114300" simplePos="0" relativeHeight="251722752" behindDoc="1" locked="0" layoutInCell="1" allowOverlap="1" wp14:anchorId="046F7A5A" wp14:editId="2107B4E4">
            <wp:simplePos x="0" y="0"/>
            <wp:positionH relativeFrom="column">
              <wp:posOffset>0</wp:posOffset>
            </wp:positionH>
            <wp:positionV relativeFrom="paragraph">
              <wp:posOffset>73660</wp:posOffset>
            </wp:positionV>
            <wp:extent cx="3277870" cy="4638675"/>
            <wp:effectExtent l="19050" t="19050" r="17780" b="28575"/>
            <wp:wrapTight wrapText="bothSides">
              <wp:wrapPolygon edited="0">
                <wp:start x="-126" y="-89"/>
                <wp:lineTo x="-126" y="21644"/>
                <wp:lineTo x="21592" y="21644"/>
                <wp:lineTo x="21592" y="-89"/>
                <wp:lineTo x="-126" y="-89"/>
              </wp:wrapPolygon>
            </wp:wrapTight>
            <wp:docPr id="158629436" name="Image 22" descr="1. Pour appuyer la mission&#10;2. parce que l'inclusion est une cause importante&#10;3. parce que je reconnais l'expertise de l'APHRO&#10;4. Par solidarité">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29436" name="Image 22" descr="1. Pour appuyer la mission&#10;2. parce que l'inclusion est une cause importante&#10;3. parce que je reconnais l'expertise de l'APHRO&#10;4. Par solidarité">
                      <a:extLst>
                        <a:ext uri="{C183D7F6-B498-43B3-948B-1728B52AA6E4}">
                          <adec:decorative xmlns:adec="http://schemas.microsoft.com/office/drawing/2017/decorative" val="0"/>
                        </a:ext>
                      </a:extLst>
                    </pic:cNvPr>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3277870" cy="463867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B02BFF" w:rsidRPr="00B02BFF">
        <w:rPr>
          <w:rFonts w:ascii="Arial" w:hAnsi="Arial" w:cs="Arial"/>
        </w:rPr>
        <w:t xml:space="preserve">L’APHRSO </w:t>
      </w:r>
      <w:r w:rsidR="00B02BFF">
        <w:rPr>
          <w:rFonts w:ascii="Arial" w:hAnsi="Arial" w:cs="Arial"/>
        </w:rPr>
        <w:t>dispose</w:t>
      </w:r>
      <w:r w:rsidR="00B02BFF" w:rsidRPr="00B02BFF">
        <w:rPr>
          <w:rFonts w:ascii="Arial" w:hAnsi="Arial" w:cs="Arial"/>
        </w:rPr>
        <w:t xml:space="preserve"> de </w:t>
      </w:r>
      <w:r w:rsidR="00B02BFF">
        <w:rPr>
          <w:rFonts w:ascii="Arial" w:hAnsi="Arial" w:cs="Arial"/>
        </w:rPr>
        <w:t xml:space="preserve">différents statuts de </w:t>
      </w:r>
      <w:r w:rsidR="00B02BFF" w:rsidRPr="00B02BFF">
        <w:rPr>
          <w:rFonts w:ascii="Arial" w:hAnsi="Arial" w:cs="Arial"/>
        </w:rPr>
        <w:t>membres pour répondre à la situation de chacun :</w:t>
      </w:r>
    </w:p>
    <w:p w14:paraId="5ADAF06B" w14:textId="5351AC17" w:rsidR="00B02BFF" w:rsidRPr="00B02BFF" w:rsidRDefault="00B02BFF" w:rsidP="009B506D">
      <w:pPr>
        <w:pStyle w:val="NormalWeb"/>
        <w:spacing w:line="276" w:lineRule="auto"/>
        <w:rPr>
          <w:rFonts w:ascii="Arial" w:hAnsi="Arial" w:cs="Arial"/>
        </w:rPr>
      </w:pPr>
      <w:r w:rsidRPr="00B02BFF">
        <w:rPr>
          <w:rFonts w:ascii="Arial" w:hAnsi="Arial" w:cs="Arial"/>
        </w:rPr>
        <w:t>Membres actifs pour les personnes handicapées</w:t>
      </w:r>
      <w:r w:rsidR="00187FD4">
        <w:rPr>
          <w:rFonts w:ascii="Arial" w:hAnsi="Arial" w:cs="Arial"/>
        </w:rPr>
        <w:t xml:space="preserve">, </w:t>
      </w:r>
      <w:r w:rsidRPr="00B02BFF">
        <w:rPr>
          <w:rFonts w:ascii="Arial" w:hAnsi="Arial" w:cs="Arial"/>
        </w:rPr>
        <w:t>leurs représentants</w:t>
      </w:r>
      <w:r w:rsidR="007414B5">
        <w:rPr>
          <w:rFonts w:ascii="Arial" w:hAnsi="Arial" w:cs="Arial"/>
        </w:rPr>
        <w:t xml:space="preserve"> </w:t>
      </w:r>
      <w:r w:rsidR="00187FD4">
        <w:rPr>
          <w:rFonts w:ascii="Arial" w:hAnsi="Arial" w:cs="Arial"/>
        </w:rPr>
        <w:t>ou leurs proche</w:t>
      </w:r>
      <w:r w:rsidR="00B13806">
        <w:rPr>
          <w:rFonts w:ascii="Arial" w:hAnsi="Arial" w:cs="Arial"/>
        </w:rPr>
        <w:t xml:space="preserve">s </w:t>
      </w:r>
      <w:r w:rsidR="00187FD4">
        <w:rPr>
          <w:rFonts w:ascii="Arial" w:hAnsi="Arial" w:cs="Arial"/>
        </w:rPr>
        <w:t xml:space="preserve">aidants </w:t>
      </w:r>
      <w:r>
        <w:rPr>
          <w:rFonts w:ascii="Arial" w:hAnsi="Arial" w:cs="Arial"/>
        </w:rPr>
        <w:t>qui habitent dans le Roussillon;</w:t>
      </w:r>
    </w:p>
    <w:p w14:paraId="0BFEB630" w14:textId="6E0FF830" w:rsidR="00B02BFF" w:rsidRDefault="00B02BFF" w:rsidP="009B506D">
      <w:pPr>
        <w:pStyle w:val="NormalWeb"/>
        <w:spacing w:line="276" w:lineRule="auto"/>
        <w:rPr>
          <w:rFonts w:ascii="Arial" w:hAnsi="Arial" w:cs="Arial"/>
        </w:rPr>
      </w:pPr>
      <w:r w:rsidRPr="00B02BFF">
        <w:rPr>
          <w:rFonts w:ascii="Arial" w:hAnsi="Arial" w:cs="Arial"/>
        </w:rPr>
        <w:t xml:space="preserve">Membres sympathisants </w:t>
      </w:r>
      <w:r>
        <w:rPr>
          <w:rFonts w:ascii="Arial" w:hAnsi="Arial" w:cs="Arial"/>
        </w:rPr>
        <w:t>pour tous résidants du Roussillon qui désirent appuyer notre mission;</w:t>
      </w:r>
    </w:p>
    <w:p w14:paraId="78C566FD" w14:textId="08DC9807" w:rsidR="00B02BFF" w:rsidRDefault="00B02BFF" w:rsidP="009B506D">
      <w:pPr>
        <w:pStyle w:val="NormalWeb"/>
        <w:spacing w:line="276" w:lineRule="auto"/>
        <w:rPr>
          <w:rFonts w:ascii="Arial" w:hAnsi="Arial" w:cs="Arial"/>
        </w:rPr>
      </w:pPr>
      <w:r>
        <w:rPr>
          <w:rFonts w:ascii="Arial" w:hAnsi="Arial" w:cs="Arial"/>
        </w:rPr>
        <w:t>Membres hors territoire pour ceux qui n’habitent pas dans le Roussillon, mais qui souhaitent appuyer nos actions.</w:t>
      </w:r>
    </w:p>
    <w:p w14:paraId="4FD106CE" w14:textId="1E3D496D" w:rsidR="00B02BFF" w:rsidRDefault="00B02BFF" w:rsidP="009B506D">
      <w:pPr>
        <w:spacing w:line="276" w:lineRule="auto"/>
        <w:rPr>
          <w:rFonts w:ascii="Arial" w:hAnsi="Arial" w:cs="Arial"/>
          <w:b/>
          <w:bCs/>
          <w:sz w:val="24"/>
          <w:szCs w:val="24"/>
        </w:rPr>
      </w:pPr>
    </w:p>
    <w:p w14:paraId="23DA14FF" w14:textId="3448FE8E" w:rsidR="004F59A6" w:rsidRPr="00B02BFF" w:rsidRDefault="004F59A6" w:rsidP="009B506D">
      <w:pPr>
        <w:spacing w:line="276" w:lineRule="auto"/>
        <w:rPr>
          <w:rFonts w:ascii="Arial" w:hAnsi="Arial" w:cs="Arial"/>
          <w:b/>
          <w:bCs/>
          <w:sz w:val="24"/>
          <w:szCs w:val="24"/>
        </w:rPr>
      </w:pPr>
      <w:r w:rsidRPr="00B02BFF">
        <w:rPr>
          <w:rFonts w:ascii="Arial" w:hAnsi="Arial" w:cs="Arial"/>
          <w:b/>
          <w:bCs/>
          <w:sz w:val="24"/>
          <w:szCs w:val="24"/>
        </w:rPr>
        <w:t xml:space="preserve">Invitez vos proches et votre réseau de contacts à devenir membre, c’est simple et </w:t>
      </w:r>
      <w:r w:rsidRPr="00C852FF">
        <w:rPr>
          <w:rFonts w:ascii="Arial" w:hAnsi="Arial" w:cs="Arial"/>
          <w:b/>
          <w:bCs/>
          <w:sz w:val="24"/>
          <w:szCs w:val="24"/>
          <w:u w:val="single"/>
        </w:rPr>
        <w:t>gratuit</w:t>
      </w:r>
      <w:r w:rsidRPr="00B02BFF">
        <w:rPr>
          <w:rFonts w:ascii="Arial" w:hAnsi="Arial" w:cs="Arial"/>
          <w:b/>
          <w:bCs/>
          <w:sz w:val="24"/>
          <w:szCs w:val="24"/>
        </w:rPr>
        <w:t>!</w:t>
      </w:r>
    </w:p>
    <w:p w14:paraId="006451C8" w14:textId="77777777" w:rsidR="004F59A6" w:rsidRPr="00B02BFF" w:rsidRDefault="004F59A6" w:rsidP="009B506D">
      <w:pPr>
        <w:spacing w:line="276" w:lineRule="auto"/>
        <w:rPr>
          <w:rFonts w:ascii="Arial" w:hAnsi="Arial" w:cs="Arial"/>
          <w:b/>
          <w:bCs/>
          <w:sz w:val="24"/>
          <w:szCs w:val="24"/>
        </w:rPr>
      </w:pPr>
    </w:p>
    <w:p w14:paraId="23A222A6" w14:textId="4DCF3780" w:rsidR="004F59A6" w:rsidRPr="00B02BFF" w:rsidRDefault="004F59A6" w:rsidP="003D2B68">
      <w:pPr>
        <w:spacing w:line="276" w:lineRule="auto"/>
        <w:rPr>
          <w:rFonts w:ascii="Arial" w:hAnsi="Arial" w:cs="Arial"/>
          <w:sz w:val="24"/>
          <w:szCs w:val="24"/>
        </w:rPr>
      </w:pPr>
      <w:r w:rsidRPr="00B02BFF">
        <w:rPr>
          <w:rFonts w:ascii="Arial" w:hAnsi="Arial" w:cs="Arial"/>
          <w:sz w:val="24"/>
          <w:szCs w:val="24"/>
        </w:rPr>
        <w:t>Vous pouvez communiquer avec nous ou simplement remplir le formulaire en ligne :</w:t>
      </w:r>
    </w:p>
    <w:p w14:paraId="1BF4F912" w14:textId="2E70EC54" w:rsidR="004F59A6" w:rsidRPr="00B02BFF" w:rsidRDefault="004F59A6" w:rsidP="003D2B68">
      <w:pPr>
        <w:spacing w:line="276" w:lineRule="auto"/>
        <w:rPr>
          <w:rFonts w:ascii="Arial" w:hAnsi="Arial" w:cs="Arial"/>
          <w:sz w:val="24"/>
          <w:szCs w:val="24"/>
        </w:rPr>
      </w:pPr>
      <w:hyperlink r:id="rId37" w:history="1">
        <w:r w:rsidRPr="00B02BFF">
          <w:rPr>
            <w:rStyle w:val="Lienhypertexte"/>
            <w:rFonts w:ascii="Arial" w:hAnsi="Arial" w:cs="Arial"/>
            <w:sz w:val="24"/>
            <w:szCs w:val="24"/>
          </w:rPr>
          <w:t>www.aphrso.org/devenir-membre</w:t>
        </w:r>
      </w:hyperlink>
    </w:p>
    <w:p w14:paraId="626BBCE0" w14:textId="0C352C1A" w:rsidR="00095A71" w:rsidRDefault="00095A71" w:rsidP="009B506D">
      <w:pPr>
        <w:spacing w:line="276" w:lineRule="auto"/>
      </w:pPr>
    </w:p>
    <w:p w14:paraId="58EF1EB5" w14:textId="77777777" w:rsidR="0015788A" w:rsidRDefault="0015788A" w:rsidP="009B506D">
      <w:pPr>
        <w:spacing w:line="276" w:lineRule="auto"/>
      </w:pPr>
    </w:p>
    <w:p w14:paraId="02156C6B" w14:textId="77777777" w:rsidR="0015788A" w:rsidRDefault="0015788A" w:rsidP="00B74EDF"/>
    <w:p w14:paraId="40567C20" w14:textId="77777777" w:rsidR="0015788A" w:rsidRDefault="0015788A" w:rsidP="00B74EDF"/>
    <w:p w14:paraId="6DFA5971" w14:textId="02023DB6" w:rsidR="006C4552" w:rsidRDefault="00200361" w:rsidP="001B7F53">
      <w:pPr>
        <w:pStyle w:val="Titre1"/>
        <w:spacing w:before="0" w:after="0"/>
        <w:rPr>
          <w:b/>
          <w:bCs/>
        </w:rPr>
      </w:pPr>
      <w:r w:rsidRPr="00200361">
        <w:rPr>
          <w:b/>
          <w:bCs/>
          <w:noProof/>
          <w:sz w:val="4"/>
          <w:szCs w:val="4"/>
        </w:rPr>
        <w:lastRenderedPageBreak/>
        <w:drawing>
          <wp:anchor distT="0" distB="0" distL="114300" distR="114300" simplePos="0" relativeHeight="251729920" behindDoc="1" locked="1" layoutInCell="1" allowOverlap="1" wp14:anchorId="3DA27753" wp14:editId="2A69A76C">
            <wp:simplePos x="0" y="0"/>
            <wp:positionH relativeFrom="column">
              <wp:posOffset>0</wp:posOffset>
            </wp:positionH>
            <wp:positionV relativeFrom="paragraph">
              <wp:posOffset>245110</wp:posOffset>
            </wp:positionV>
            <wp:extent cx="4284000" cy="1677600"/>
            <wp:effectExtent l="0" t="0" r="2540" b="0"/>
            <wp:wrapTight wrapText="bothSides">
              <wp:wrapPolygon edited="0">
                <wp:start x="0" y="0"/>
                <wp:lineTo x="0" y="21346"/>
                <wp:lineTo x="21517" y="21346"/>
                <wp:lineTo x="21517" y="0"/>
                <wp:lineTo x="0" y="0"/>
              </wp:wrapPolygon>
            </wp:wrapTight>
            <wp:docPr id="1376637604" name="Imag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637604" name="Image 29">
                      <a:extLst>
                        <a:ext uri="{C183D7F6-B498-43B3-948B-1728B52AA6E4}">
                          <adec:decorative xmlns:adec="http://schemas.microsoft.com/office/drawing/2017/decorative" val="1"/>
                        </a:ext>
                      </a:extLst>
                    </pic:cNvPr>
                    <pic:cNvPicPr>
                      <a:picLocks noChangeAspect="1" noChangeArrowheads="1"/>
                    </pic:cNvPicPr>
                  </pic:nvPicPr>
                  <pic:blipFill>
                    <a:blip r:embed="rId3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0" y="0"/>
                      <a:ext cx="4284000" cy="1677600"/>
                    </a:xfrm>
                    <a:prstGeom prst="rect">
                      <a:avLst/>
                    </a:prstGeom>
                    <a:noFill/>
                  </pic:spPr>
                </pic:pic>
              </a:graphicData>
            </a:graphic>
            <wp14:sizeRelH relativeFrom="margin">
              <wp14:pctWidth>0</wp14:pctWidth>
            </wp14:sizeRelH>
            <wp14:sizeRelV relativeFrom="margin">
              <wp14:pctHeight>0</wp14:pctHeight>
            </wp14:sizeRelV>
          </wp:anchor>
        </w:drawing>
      </w:r>
      <w:r w:rsidRPr="00200361">
        <w:rPr>
          <w:b/>
          <w:bCs/>
          <w:noProof/>
          <w:sz w:val="4"/>
          <w:szCs w:val="4"/>
        </w:rPr>
        <w:drawing>
          <wp:anchor distT="0" distB="0" distL="114300" distR="114300" simplePos="0" relativeHeight="251712512" behindDoc="1" locked="1" layoutInCell="1" allowOverlap="1" wp14:anchorId="6BA041C1" wp14:editId="3745C312">
            <wp:simplePos x="0" y="0"/>
            <wp:positionH relativeFrom="page">
              <wp:posOffset>419100</wp:posOffset>
            </wp:positionH>
            <wp:positionV relativeFrom="paragraph">
              <wp:posOffset>635</wp:posOffset>
            </wp:positionV>
            <wp:extent cx="6986270" cy="251460"/>
            <wp:effectExtent l="0" t="0" r="5080" b="0"/>
            <wp:wrapTight wrapText="bothSides">
              <wp:wrapPolygon edited="0">
                <wp:start x="0" y="0"/>
                <wp:lineTo x="0" y="19636"/>
                <wp:lineTo x="21557" y="19636"/>
                <wp:lineTo x="21557" y="0"/>
                <wp:lineTo x="0" y="0"/>
              </wp:wrapPolygon>
            </wp:wrapTight>
            <wp:docPr id="1302685643" name="Image 25" descr="Ligne séparatri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85643" name="Image 25" descr="Ligne séparatrice">
                      <a:extLst>
                        <a:ext uri="{C183D7F6-B498-43B3-948B-1728B52AA6E4}">
                          <adec:decorative xmlns:adec="http://schemas.microsoft.com/office/drawing/2017/decorative" val="0"/>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86270" cy="251460"/>
                    </a:xfrm>
                    <a:prstGeom prst="rect">
                      <a:avLst/>
                    </a:prstGeom>
                    <a:noFill/>
                  </pic:spPr>
                </pic:pic>
              </a:graphicData>
            </a:graphic>
            <wp14:sizeRelH relativeFrom="margin">
              <wp14:pctWidth>0</wp14:pctWidth>
            </wp14:sizeRelH>
            <wp14:sizeRelV relativeFrom="margin">
              <wp14:pctHeight>0</wp14:pctHeight>
            </wp14:sizeRelV>
          </wp:anchor>
        </w:drawing>
      </w:r>
      <w:r w:rsidR="006C4552" w:rsidRPr="00386756">
        <w:rPr>
          <w:b/>
          <w:bCs/>
        </w:rPr>
        <w:t>Qui sommes-nous?</w:t>
      </w:r>
    </w:p>
    <w:p w14:paraId="2458DF2E" w14:textId="77777777" w:rsidR="001B7F53" w:rsidRPr="001B7F53" w:rsidRDefault="001B7F53" w:rsidP="001B7F53"/>
    <w:p w14:paraId="3C35BA1F" w14:textId="0D827287" w:rsidR="006C4552" w:rsidRPr="0034498C" w:rsidRDefault="001B7F53" w:rsidP="001B7F53">
      <w:pPr>
        <w:rPr>
          <w:rFonts w:ascii="Arial" w:hAnsi="Arial" w:cs="Arial"/>
          <w:b/>
          <w:bCs/>
          <w:color w:val="215E99" w:themeColor="text2" w:themeTint="BF"/>
          <w:sz w:val="24"/>
          <w:szCs w:val="24"/>
        </w:rPr>
      </w:pPr>
      <w:r w:rsidRPr="0034498C">
        <w:rPr>
          <w:rFonts w:ascii="Arial" w:hAnsi="Arial" w:cs="Arial"/>
          <w:b/>
          <w:bCs/>
          <w:color w:val="215E99" w:themeColor="text2" w:themeTint="BF"/>
          <w:sz w:val="24"/>
          <w:szCs w:val="24"/>
        </w:rPr>
        <w:t>NOTRE MISSION</w:t>
      </w:r>
    </w:p>
    <w:p w14:paraId="0858D6B6" w14:textId="5F5E868A" w:rsidR="006C4552" w:rsidRDefault="00386756" w:rsidP="009B506D">
      <w:pPr>
        <w:spacing w:line="276" w:lineRule="auto"/>
        <w:rPr>
          <w:rFonts w:ascii="Arial" w:hAnsi="Arial" w:cs="Arial"/>
          <w:sz w:val="24"/>
          <w:szCs w:val="24"/>
        </w:rPr>
      </w:pPr>
      <w:r w:rsidRPr="00386756">
        <w:rPr>
          <w:rFonts w:ascii="Arial" w:hAnsi="Arial" w:cs="Arial"/>
          <w:sz w:val="24"/>
          <w:szCs w:val="24"/>
        </w:rPr>
        <w:t>P</w:t>
      </w:r>
      <w:r w:rsidR="001E0C7F" w:rsidRPr="00386756">
        <w:rPr>
          <w:rFonts w:ascii="Arial" w:hAnsi="Arial" w:cs="Arial"/>
          <w:sz w:val="24"/>
          <w:szCs w:val="24"/>
        </w:rPr>
        <w:t>romouvoir l’inclusion et la pleine participation citoyenne des personnes</w:t>
      </w:r>
      <w:r w:rsidR="001E0C7F" w:rsidRPr="001E0C7F">
        <w:rPr>
          <w:rFonts w:ascii="Arial" w:hAnsi="Arial" w:cs="Arial"/>
          <w:sz w:val="24"/>
          <w:szCs w:val="24"/>
        </w:rPr>
        <w:t xml:space="preserve"> ayant des limitations fonctionnelles.</w:t>
      </w:r>
    </w:p>
    <w:p w14:paraId="157558C9" w14:textId="77777777" w:rsidR="00386756" w:rsidRDefault="00386756" w:rsidP="00386756">
      <w:pPr>
        <w:rPr>
          <w:rFonts w:ascii="Arial" w:hAnsi="Arial" w:cs="Arial"/>
          <w:sz w:val="24"/>
          <w:szCs w:val="24"/>
        </w:rPr>
      </w:pPr>
    </w:p>
    <w:p w14:paraId="0190C4EB" w14:textId="415F4A8E" w:rsidR="001E0C7F" w:rsidRPr="001A2097" w:rsidRDefault="001E0C7F" w:rsidP="00D06897">
      <w:pPr>
        <w:pStyle w:val="Titre2"/>
        <w:jc w:val="both"/>
        <w:rPr>
          <w:b/>
          <w:bCs/>
          <w:lang w:val="fr-FR"/>
        </w:rPr>
      </w:pPr>
      <w:r w:rsidRPr="001A2097">
        <w:rPr>
          <w:b/>
          <w:bCs/>
          <w:lang w:val="fr-FR"/>
        </w:rPr>
        <w:t>Nos principaux objectifs</w:t>
      </w:r>
    </w:p>
    <w:p w14:paraId="29DF0BBE" w14:textId="40572F90" w:rsidR="001E0C7F" w:rsidRPr="001E0C7F" w:rsidRDefault="009B506D" w:rsidP="00671DCD">
      <w:pPr>
        <w:numPr>
          <w:ilvl w:val="0"/>
          <w:numId w:val="1"/>
        </w:numPr>
        <w:rPr>
          <w:rFonts w:ascii="Arial" w:hAnsi="Arial" w:cs="Arial"/>
          <w:sz w:val="24"/>
          <w:szCs w:val="24"/>
          <w:lang w:val="fr-FR"/>
        </w:rPr>
      </w:pPr>
      <w:r>
        <w:rPr>
          <w:rFonts w:ascii="Arial" w:hAnsi="Arial" w:cs="Arial"/>
          <w:noProof/>
          <w:sz w:val="24"/>
          <w:szCs w:val="24"/>
        </w:rPr>
        <w:drawing>
          <wp:anchor distT="0" distB="0" distL="114300" distR="114300" simplePos="0" relativeHeight="251727872" behindDoc="1" locked="0" layoutInCell="1" allowOverlap="1" wp14:anchorId="6345BE38" wp14:editId="7D6A296E">
            <wp:simplePos x="0" y="0"/>
            <wp:positionH relativeFrom="column">
              <wp:posOffset>5821680</wp:posOffset>
            </wp:positionH>
            <wp:positionV relativeFrom="paragraph">
              <wp:posOffset>72390</wp:posOffset>
            </wp:positionV>
            <wp:extent cx="1030605" cy="1030605"/>
            <wp:effectExtent l="0" t="0" r="0" b="0"/>
            <wp:wrapTight wrapText="bothSides">
              <wp:wrapPolygon edited="0">
                <wp:start x="1597" y="0"/>
                <wp:lineTo x="0" y="2396"/>
                <wp:lineTo x="0" y="3593"/>
                <wp:lineTo x="2795" y="6388"/>
                <wp:lineTo x="1597" y="9582"/>
                <wp:lineTo x="1198" y="13575"/>
                <wp:lineTo x="3993" y="19165"/>
                <wp:lineTo x="7586" y="21161"/>
                <wp:lineTo x="7985" y="21161"/>
                <wp:lineTo x="15571" y="21161"/>
                <wp:lineTo x="15970" y="21161"/>
                <wp:lineTo x="18765" y="19165"/>
                <wp:lineTo x="21161" y="15970"/>
                <wp:lineTo x="21161" y="4392"/>
                <wp:lineTo x="13575" y="1597"/>
                <wp:lineTo x="3993" y="0"/>
                <wp:lineTo x="1597" y="0"/>
              </wp:wrapPolygon>
            </wp:wrapTight>
            <wp:docPr id="2122216621" name="Imag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216621" name="Image 27">
                      <a:extLst>
                        <a:ext uri="{C183D7F6-B498-43B3-948B-1728B52AA6E4}">
                          <adec:decorative xmlns:adec="http://schemas.microsoft.com/office/drawing/2017/decorative" val="1"/>
                        </a:ext>
                      </a:extLst>
                    </pic:cNvPr>
                    <pic:cNvPicPr>
                      <a:picLocks noChangeAspect="1" noChangeArrowheads="1"/>
                    </pic:cNvPicPr>
                  </pic:nvPicPr>
                  <pic:blipFill>
                    <a:blip r:embed="rId39">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030605" cy="1030605"/>
                    </a:xfrm>
                    <a:prstGeom prst="rect">
                      <a:avLst/>
                    </a:prstGeom>
                    <a:noFill/>
                  </pic:spPr>
                </pic:pic>
              </a:graphicData>
            </a:graphic>
            <wp14:sizeRelH relativeFrom="margin">
              <wp14:pctWidth>0</wp14:pctWidth>
            </wp14:sizeRelH>
            <wp14:sizeRelV relativeFrom="margin">
              <wp14:pctHeight>0</wp14:pctHeight>
            </wp14:sizeRelV>
          </wp:anchor>
        </w:drawing>
      </w:r>
      <w:r w:rsidR="001E0C7F" w:rsidRPr="001E0C7F">
        <w:rPr>
          <w:rFonts w:ascii="Arial" w:hAnsi="Arial" w:cs="Arial"/>
          <w:sz w:val="24"/>
          <w:szCs w:val="24"/>
          <w:lang w:val="fr-FR"/>
        </w:rPr>
        <w:t xml:space="preserve">Promouvoir les </w:t>
      </w:r>
      <w:r w:rsidR="001E0C7F" w:rsidRPr="001E0C7F">
        <w:rPr>
          <w:rFonts w:ascii="Arial" w:hAnsi="Arial" w:cs="Arial"/>
          <w:b/>
          <w:bCs/>
          <w:sz w:val="24"/>
          <w:szCs w:val="24"/>
          <w:lang w:val="fr-FR"/>
        </w:rPr>
        <w:t>intérêts</w:t>
      </w:r>
      <w:r w:rsidR="001E0C7F" w:rsidRPr="001E0C7F">
        <w:rPr>
          <w:rFonts w:ascii="Arial" w:hAnsi="Arial" w:cs="Arial"/>
          <w:sz w:val="24"/>
          <w:szCs w:val="24"/>
          <w:lang w:val="fr-FR"/>
        </w:rPr>
        <w:t xml:space="preserve"> des personnes et ceux de leur famille</w:t>
      </w:r>
    </w:p>
    <w:p w14:paraId="6CD23D7B" w14:textId="2626FA25" w:rsidR="001E0C7F" w:rsidRPr="001E0C7F" w:rsidRDefault="001E0C7F" w:rsidP="00671DCD">
      <w:pPr>
        <w:numPr>
          <w:ilvl w:val="0"/>
          <w:numId w:val="1"/>
        </w:numPr>
        <w:rPr>
          <w:rFonts w:ascii="Arial" w:hAnsi="Arial" w:cs="Arial"/>
          <w:sz w:val="24"/>
          <w:szCs w:val="24"/>
          <w:lang w:val="fr-FR"/>
        </w:rPr>
      </w:pPr>
      <w:r w:rsidRPr="001E0C7F">
        <w:rPr>
          <w:rFonts w:ascii="Arial" w:hAnsi="Arial" w:cs="Arial"/>
          <w:sz w:val="24"/>
          <w:szCs w:val="24"/>
          <w:lang w:val="fr-FR"/>
        </w:rPr>
        <w:t xml:space="preserve">Promouvoir </w:t>
      </w:r>
      <w:r w:rsidRPr="001E0C7F">
        <w:rPr>
          <w:rFonts w:ascii="Arial" w:hAnsi="Arial" w:cs="Arial"/>
          <w:b/>
          <w:bCs/>
          <w:sz w:val="24"/>
          <w:szCs w:val="24"/>
          <w:lang w:val="fr-FR"/>
        </w:rPr>
        <w:t>l’accessibilité universelle</w:t>
      </w:r>
    </w:p>
    <w:p w14:paraId="588D8BA2" w14:textId="20B4A946" w:rsidR="001E0C7F" w:rsidRPr="001E0C7F" w:rsidRDefault="001E0C7F" w:rsidP="00671DCD">
      <w:pPr>
        <w:numPr>
          <w:ilvl w:val="0"/>
          <w:numId w:val="1"/>
        </w:numPr>
        <w:rPr>
          <w:rFonts w:ascii="Arial" w:hAnsi="Arial" w:cs="Arial"/>
          <w:sz w:val="24"/>
          <w:szCs w:val="24"/>
          <w:lang w:val="fr-FR"/>
        </w:rPr>
      </w:pPr>
      <w:r w:rsidRPr="001E0C7F">
        <w:rPr>
          <w:rFonts w:ascii="Arial" w:hAnsi="Arial" w:cs="Arial"/>
          <w:sz w:val="24"/>
          <w:szCs w:val="24"/>
          <w:lang w:val="fr-FR"/>
        </w:rPr>
        <w:t xml:space="preserve">Faire reconnaître et </w:t>
      </w:r>
      <w:r w:rsidRPr="001E0C7F">
        <w:rPr>
          <w:rFonts w:ascii="Arial" w:hAnsi="Arial" w:cs="Arial"/>
          <w:b/>
          <w:bCs/>
          <w:sz w:val="24"/>
          <w:szCs w:val="24"/>
          <w:lang w:val="fr-FR"/>
        </w:rPr>
        <w:t>défendre l’ensemble des droits collectifs et individuels</w:t>
      </w:r>
      <w:r w:rsidRPr="001E0C7F">
        <w:rPr>
          <w:rFonts w:ascii="Arial" w:hAnsi="Arial" w:cs="Arial"/>
          <w:sz w:val="24"/>
          <w:szCs w:val="24"/>
          <w:lang w:val="fr-FR"/>
        </w:rPr>
        <w:t xml:space="preserve"> des personnes et ceux de leur famille</w:t>
      </w:r>
    </w:p>
    <w:p w14:paraId="4932B652" w14:textId="78DDEACB" w:rsidR="001E0C7F" w:rsidRPr="001E0C7F" w:rsidRDefault="001E0C7F" w:rsidP="00671DCD">
      <w:pPr>
        <w:numPr>
          <w:ilvl w:val="0"/>
          <w:numId w:val="1"/>
        </w:numPr>
        <w:rPr>
          <w:rFonts w:ascii="Arial" w:hAnsi="Arial" w:cs="Arial"/>
          <w:sz w:val="24"/>
          <w:szCs w:val="24"/>
          <w:lang w:val="fr-FR"/>
        </w:rPr>
      </w:pPr>
      <w:r w:rsidRPr="001E0C7F">
        <w:rPr>
          <w:rFonts w:ascii="Arial" w:hAnsi="Arial" w:cs="Arial"/>
          <w:sz w:val="24"/>
          <w:szCs w:val="24"/>
          <w:lang w:val="fr-FR"/>
        </w:rPr>
        <w:t xml:space="preserve">Collaborer avec les ressources du milieu pour </w:t>
      </w:r>
      <w:r w:rsidRPr="001E0C7F">
        <w:rPr>
          <w:rFonts w:ascii="Arial" w:hAnsi="Arial" w:cs="Arial"/>
          <w:b/>
          <w:bCs/>
          <w:sz w:val="24"/>
          <w:szCs w:val="24"/>
          <w:lang w:val="fr-FR"/>
        </w:rPr>
        <w:t>soutenir la réponse aux besoins</w:t>
      </w:r>
      <w:r w:rsidRPr="001E0C7F">
        <w:rPr>
          <w:rFonts w:ascii="Arial" w:hAnsi="Arial" w:cs="Arial"/>
          <w:sz w:val="24"/>
          <w:szCs w:val="24"/>
          <w:lang w:val="fr-FR"/>
        </w:rPr>
        <w:t xml:space="preserve"> des personnes et ceux de leur famille</w:t>
      </w:r>
    </w:p>
    <w:p w14:paraId="398933EB" w14:textId="3500A0C3" w:rsidR="001E0C7F" w:rsidRDefault="001E0C7F" w:rsidP="00671DCD">
      <w:pPr>
        <w:numPr>
          <w:ilvl w:val="0"/>
          <w:numId w:val="1"/>
        </w:numPr>
        <w:rPr>
          <w:rFonts w:ascii="Arial" w:hAnsi="Arial" w:cs="Arial"/>
          <w:sz w:val="24"/>
          <w:szCs w:val="24"/>
        </w:rPr>
      </w:pPr>
      <w:r w:rsidRPr="001E0C7F">
        <w:rPr>
          <w:rFonts w:ascii="Arial" w:hAnsi="Arial" w:cs="Arial"/>
          <w:b/>
          <w:bCs/>
          <w:sz w:val="24"/>
          <w:szCs w:val="24"/>
          <w:lang w:val="fr-FR"/>
        </w:rPr>
        <w:t>Soutenir les personnes</w:t>
      </w:r>
      <w:r w:rsidRPr="001E0C7F">
        <w:rPr>
          <w:rFonts w:ascii="Arial" w:hAnsi="Arial" w:cs="Arial"/>
          <w:sz w:val="24"/>
          <w:szCs w:val="24"/>
          <w:lang w:val="fr-FR"/>
        </w:rPr>
        <w:t xml:space="preserve"> et leur famille dans leurs démarches personnelles</w:t>
      </w:r>
      <w:r w:rsidRPr="001E0C7F">
        <w:rPr>
          <w:rFonts w:ascii="Arial" w:hAnsi="Arial" w:cs="Arial"/>
          <w:sz w:val="24"/>
          <w:szCs w:val="24"/>
        </w:rPr>
        <w:t> </w:t>
      </w:r>
    </w:p>
    <w:p w14:paraId="4E58476D" w14:textId="5F2A8204" w:rsidR="006C4552" w:rsidRPr="001A2097" w:rsidRDefault="001E0C7F" w:rsidP="009B506D">
      <w:pPr>
        <w:pStyle w:val="Titre2"/>
        <w:spacing w:before="240"/>
        <w:jc w:val="both"/>
        <w:rPr>
          <w:b/>
          <w:bCs/>
        </w:rPr>
      </w:pPr>
      <w:r w:rsidRPr="001A2097">
        <w:rPr>
          <w:b/>
          <w:bCs/>
        </w:rPr>
        <w:t>Notre approche</w:t>
      </w:r>
    </w:p>
    <w:p w14:paraId="4A279913" w14:textId="6C283F46" w:rsidR="00725B4B" w:rsidRDefault="00D06897" w:rsidP="00D06897">
      <w:pPr>
        <w:pStyle w:val="NormalWeb"/>
        <w:shd w:val="clear" w:color="auto" w:fill="FFFFFF"/>
        <w:spacing w:before="0" w:beforeAutospacing="0" w:after="300" w:afterAutospacing="0"/>
        <w:jc w:val="both"/>
        <w:textAlignment w:val="baseline"/>
        <w:rPr>
          <w:rFonts w:ascii="Arial" w:hAnsi="Arial" w:cs="Arial"/>
          <w:color w:val="030303"/>
        </w:rPr>
      </w:pPr>
      <w:r w:rsidRPr="00D06897">
        <w:rPr>
          <w:rFonts w:ascii="Arial" w:hAnsi="Arial" w:cs="Arial"/>
          <w:color w:val="030303"/>
        </w:rPr>
        <w:t>Pour exercer notre rôle d’acteur de changement et dans une perspective de transformation sociale, l’APHRSO intervient à la fois auprès des individus et sur l’environnement qui les entoure, en privilégiant une approche globale des problématiques.</w:t>
      </w:r>
      <w:r>
        <w:rPr>
          <w:rFonts w:ascii="Arial" w:hAnsi="Arial" w:cs="Arial"/>
          <w:color w:val="030303"/>
        </w:rPr>
        <w:t xml:space="preserve"> </w:t>
      </w:r>
    </w:p>
    <w:p w14:paraId="06CA619E" w14:textId="3B82BF34" w:rsidR="006C4552" w:rsidRPr="001A2097" w:rsidRDefault="00D06897" w:rsidP="003D2B68">
      <w:pPr>
        <w:pStyle w:val="Titre2"/>
        <w:spacing w:before="480" w:after="0"/>
        <w:rPr>
          <w:b/>
          <w:bCs/>
        </w:rPr>
      </w:pPr>
      <w:r w:rsidRPr="001A2097">
        <w:rPr>
          <w:b/>
          <w:bCs/>
        </w:rPr>
        <w:t>Nos volets d’intervention</w:t>
      </w:r>
    </w:p>
    <w:p w14:paraId="786603C8" w14:textId="6083A42D" w:rsidR="00D06897" w:rsidRPr="001A2097" w:rsidRDefault="00D06897" w:rsidP="00D06897">
      <w:pPr>
        <w:pStyle w:val="Titre2"/>
        <w:rPr>
          <w:color w:val="215E99" w:themeColor="text2" w:themeTint="BF"/>
        </w:rPr>
      </w:pPr>
      <w:r w:rsidRPr="001A2097">
        <w:rPr>
          <w:color w:val="215E99" w:themeColor="text2" w:themeTint="BF"/>
        </w:rPr>
        <w:t>Intervention individuelle</w:t>
      </w:r>
    </w:p>
    <w:p w14:paraId="0B6C0A37" w14:textId="353E4BBC" w:rsidR="00D06897" w:rsidRPr="00D06897" w:rsidRDefault="00386756" w:rsidP="00D06897">
      <w:pPr>
        <w:numPr>
          <w:ilvl w:val="0"/>
          <w:numId w:val="2"/>
        </w:numPr>
        <w:rPr>
          <w:rFonts w:ascii="Arial" w:hAnsi="Arial" w:cs="Arial"/>
          <w:sz w:val="24"/>
          <w:szCs w:val="24"/>
        </w:rPr>
      </w:pPr>
      <w:r>
        <w:rPr>
          <w:rFonts w:ascii="Arial" w:hAnsi="Arial" w:cs="Arial"/>
          <w:noProof/>
          <w:sz w:val="24"/>
          <w:szCs w:val="24"/>
        </w:rPr>
        <w:drawing>
          <wp:anchor distT="0" distB="0" distL="114300" distR="114300" simplePos="0" relativeHeight="251726848" behindDoc="0" locked="0" layoutInCell="1" allowOverlap="1" wp14:anchorId="15074823" wp14:editId="445A7F62">
            <wp:simplePos x="0" y="0"/>
            <wp:positionH relativeFrom="column">
              <wp:posOffset>4480791</wp:posOffset>
            </wp:positionH>
            <wp:positionV relativeFrom="paragraph">
              <wp:posOffset>76431</wp:posOffset>
            </wp:positionV>
            <wp:extent cx="1313180" cy="1167130"/>
            <wp:effectExtent l="0" t="0" r="1270" b="0"/>
            <wp:wrapNone/>
            <wp:docPr id="2046049832" name="Imag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049832" name="Image 26">
                      <a:extLst>
                        <a:ext uri="{C183D7F6-B498-43B3-948B-1728B52AA6E4}">
                          <adec:decorative xmlns:adec="http://schemas.microsoft.com/office/drawing/2017/decorative" val="1"/>
                        </a:ext>
                      </a:extLs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13180" cy="1167130"/>
                    </a:xfrm>
                    <a:prstGeom prst="rect">
                      <a:avLst/>
                    </a:prstGeom>
                    <a:noFill/>
                  </pic:spPr>
                </pic:pic>
              </a:graphicData>
            </a:graphic>
            <wp14:sizeRelH relativeFrom="margin">
              <wp14:pctWidth>0</wp14:pctWidth>
            </wp14:sizeRelH>
            <wp14:sizeRelV relativeFrom="margin">
              <wp14:pctHeight>0</wp14:pctHeight>
            </wp14:sizeRelV>
          </wp:anchor>
        </w:drawing>
      </w:r>
      <w:r w:rsidR="00D06897" w:rsidRPr="00D06897">
        <w:rPr>
          <w:rFonts w:ascii="Arial" w:hAnsi="Arial" w:cs="Arial"/>
          <w:sz w:val="24"/>
          <w:szCs w:val="24"/>
        </w:rPr>
        <w:t>Accueil, écoute, renseignements et documentation</w:t>
      </w:r>
    </w:p>
    <w:p w14:paraId="4AD0866B" w14:textId="36955DE9" w:rsidR="00D06897" w:rsidRPr="00D06897" w:rsidRDefault="00D06897" w:rsidP="00D06897">
      <w:pPr>
        <w:numPr>
          <w:ilvl w:val="0"/>
          <w:numId w:val="2"/>
        </w:numPr>
        <w:rPr>
          <w:rFonts w:ascii="Arial" w:hAnsi="Arial" w:cs="Arial"/>
          <w:sz w:val="24"/>
          <w:szCs w:val="24"/>
        </w:rPr>
      </w:pPr>
      <w:r w:rsidRPr="00D06897">
        <w:rPr>
          <w:rFonts w:ascii="Arial" w:hAnsi="Arial" w:cs="Arial"/>
          <w:sz w:val="24"/>
          <w:szCs w:val="24"/>
        </w:rPr>
        <w:t>Soutien psychosocial</w:t>
      </w:r>
    </w:p>
    <w:p w14:paraId="3CC197AE" w14:textId="771BBA26" w:rsidR="00D06897" w:rsidRPr="00D06897" w:rsidRDefault="00D06897" w:rsidP="00D06897">
      <w:pPr>
        <w:numPr>
          <w:ilvl w:val="0"/>
          <w:numId w:val="2"/>
        </w:numPr>
        <w:rPr>
          <w:rFonts w:ascii="Arial" w:hAnsi="Arial" w:cs="Arial"/>
          <w:sz w:val="24"/>
          <w:szCs w:val="24"/>
        </w:rPr>
      </w:pPr>
      <w:r w:rsidRPr="00D06897">
        <w:rPr>
          <w:rFonts w:ascii="Arial" w:hAnsi="Arial" w:cs="Arial"/>
          <w:sz w:val="24"/>
          <w:szCs w:val="24"/>
        </w:rPr>
        <w:t>Soutien individuel et de groupe</w:t>
      </w:r>
      <w:r w:rsidR="0081786F" w:rsidRPr="0081786F">
        <w:rPr>
          <w:rFonts w:ascii="Arial" w:hAnsi="Arial" w:cs="Arial"/>
          <w:sz w:val="24"/>
          <w:szCs w:val="24"/>
        </w:rPr>
        <w:t xml:space="preserve"> </w:t>
      </w:r>
    </w:p>
    <w:p w14:paraId="69E4BBC2" w14:textId="1CDFCA58" w:rsidR="00D06897" w:rsidRPr="00D06897" w:rsidRDefault="00D06897" w:rsidP="00D06897">
      <w:pPr>
        <w:numPr>
          <w:ilvl w:val="0"/>
          <w:numId w:val="2"/>
        </w:numPr>
        <w:rPr>
          <w:rFonts w:ascii="Arial" w:hAnsi="Arial" w:cs="Arial"/>
          <w:sz w:val="24"/>
          <w:szCs w:val="24"/>
        </w:rPr>
      </w:pPr>
      <w:r w:rsidRPr="00D06897">
        <w:rPr>
          <w:rFonts w:ascii="Arial" w:hAnsi="Arial" w:cs="Arial"/>
          <w:sz w:val="24"/>
          <w:szCs w:val="24"/>
        </w:rPr>
        <w:t>Assistance et soutien technique</w:t>
      </w:r>
    </w:p>
    <w:p w14:paraId="0704019C" w14:textId="469B7DFE" w:rsidR="00D06897" w:rsidRPr="00D06897" w:rsidRDefault="00D06897" w:rsidP="00D06897">
      <w:pPr>
        <w:numPr>
          <w:ilvl w:val="0"/>
          <w:numId w:val="2"/>
        </w:numPr>
        <w:rPr>
          <w:rFonts w:ascii="Arial" w:hAnsi="Arial" w:cs="Arial"/>
          <w:sz w:val="24"/>
          <w:szCs w:val="24"/>
        </w:rPr>
      </w:pPr>
      <w:r w:rsidRPr="00D06897">
        <w:rPr>
          <w:rFonts w:ascii="Arial" w:hAnsi="Arial" w:cs="Arial"/>
          <w:sz w:val="24"/>
          <w:szCs w:val="24"/>
        </w:rPr>
        <w:t>Accompagnement et suivi individuel</w:t>
      </w:r>
    </w:p>
    <w:p w14:paraId="3FBE6203" w14:textId="7518C3B9" w:rsidR="00D06897" w:rsidRPr="00D06897" w:rsidRDefault="00D06897" w:rsidP="00D06897">
      <w:pPr>
        <w:numPr>
          <w:ilvl w:val="0"/>
          <w:numId w:val="2"/>
        </w:numPr>
        <w:rPr>
          <w:rFonts w:ascii="Arial" w:hAnsi="Arial" w:cs="Arial"/>
          <w:sz w:val="24"/>
          <w:szCs w:val="24"/>
        </w:rPr>
      </w:pPr>
      <w:r w:rsidRPr="00D06897">
        <w:rPr>
          <w:rFonts w:ascii="Arial" w:hAnsi="Arial" w:cs="Arial"/>
          <w:sz w:val="24"/>
          <w:szCs w:val="24"/>
        </w:rPr>
        <w:t>Soutien civique</w:t>
      </w:r>
    </w:p>
    <w:p w14:paraId="05C2EA9B" w14:textId="2125CDD6" w:rsidR="00D06897" w:rsidRPr="00D06897" w:rsidRDefault="00D06897" w:rsidP="00D06897">
      <w:pPr>
        <w:numPr>
          <w:ilvl w:val="0"/>
          <w:numId w:val="2"/>
        </w:numPr>
        <w:rPr>
          <w:rFonts w:ascii="Arial" w:hAnsi="Arial" w:cs="Arial"/>
          <w:sz w:val="24"/>
          <w:szCs w:val="24"/>
        </w:rPr>
      </w:pPr>
      <w:r w:rsidRPr="00D06897">
        <w:rPr>
          <w:rFonts w:ascii="Arial" w:hAnsi="Arial" w:cs="Arial"/>
          <w:sz w:val="24"/>
          <w:szCs w:val="24"/>
        </w:rPr>
        <w:t>Références vers les ressources et programmes existants</w:t>
      </w:r>
    </w:p>
    <w:p w14:paraId="4D65D862" w14:textId="5845E632" w:rsidR="00D06897" w:rsidRDefault="00D06897" w:rsidP="00D06897">
      <w:pPr>
        <w:numPr>
          <w:ilvl w:val="0"/>
          <w:numId w:val="2"/>
        </w:numPr>
        <w:rPr>
          <w:rFonts w:ascii="Arial" w:hAnsi="Arial" w:cs="Arial"/>
          <w:sz w:val="24"/>
          <w:szCs w:val="24"/>
        </w:rPr>
      </w:pPr>
      <w:r w:rsidRPr="00D06897">
        <w:rPr>
          <w:rFonts w:ascii="Arial" w:hAnsi="Arial" w:cs="Arial"/>
          <w:sz w:val="24"/>
          <w:szCs w:val="24"/>
        </w:rPr>
        <w:t>Défense de droit</w:t>
      </w:r>
    </w:p>
    <w:p w14:paraId="47C10104" w14:textId="77777777" w:rsidR="00671DCD" w:rsidRPr="00D06897" w:rsidRDefault="00671DCD" w:rsidP="00671DCD">
      <w:pPr>
        <w:numPr>
          <w:ilvl w:val="0"/>
          <w:numId w:val="2"/>
        </w:numPr>
        <w:rPr>
          <w:rFonts w:ascii="Arial" w:hAnsi="Arial" w:cs="Arial"/>
          <w:sz w:val="24"/>
          <w:szCs w:val="24"/>
        </w:rPr>
      </w:pPr>
      <w:r w:rsidRPr="00D06897">
        <w:rPr>
          <w:rFonts w:ascii="Arial" w:hAnsi="Arial" w:cs="Arial"/>
          <w:sz w:val="24"/>
          <w:szCs w:val="24"/>
        </w:rPr>
        <w:t>Rencontres d’échanges et d’information</w:t>
      </w:r>
    </w:p>
    <w:p w14:paraId="60140B6E" w14:textId="0390D8B5" w:rsidR="00D06897" w:rsidRPr="001A2097" w:rsidRDefault="00D06897" w:rsidP="003D2B68">
      <w:pPr>
        <w:pStyle w:val="Titre2"/>
        <w:spacing w:before="360"/>
        <w:rPr>
          <w:color w:val="215E99" w:themeColor="text2" w:themeTint="BF"/>
        </w:rPr>
      </w:pPr>
      <w:r w:rsidRPr="001A2097">
        <w:rPr>
          <w:color w:val="215E99" w:themeColor="text2" w:themeTint="BF"/>
        </w:rPr>
        <w:t>Intervention collective</w:t>
      </w:r>
    </w:p>
    <w:p w14:paraId="1D80A92F" w14:textId="26A93577" w:rsidR="00D06897" w:rsidRPr="00D06897" w:rsidRDefault="00671DCD" w:rsidP="00D06897">
      <w:pPr>
        <w:numPr>
          <w:ilvl w:val="0"/>
          <w:numId w:val="3"/>
        </w:numPr>
        <w:rPr>
          <w:rFonts w:ascii="Arial" w:hAnsi="Arial" w:cs="Arial"/>
          <w:sz w:val="24"/>
          <w:szCs w:val="24"/>
        </w:rPr>
      </w:pPr>
      <w:r>
        <w:rPr>
          <w:rFonts w:ascii="Arial" w:hAnsi="Arial" w:cs="Arial"/>
          <w:noProof/>
          <w:sz w:val="24"/>
          <w:szCs w:val="24"/>
        </w:rPr>
        <w:drawing>
          <wp:anchor distT="0" distB="0" distL="114300" distR="114300" simplePos="0" relativeHeight="251728896" behindDoc="1" locked="0" layoutInCell="1" allowOverlap="1" wp14:anchorId="3E010B0F" wp14:editId="44E0CCC2">
            <wp:simplePos x="0" y="0"/>
            <wp:positionH relativeFrom="column">
              <wp:posOffset>5945505</wp:posOffset>
            </wp:positionH>
            <wp:positionV relativeFrom="paragraph">
              <wp:posOffset>93345</wp:posOffset>
            </wp:positionV>
            <wp:extent cx="1004570" cy="914400"/>
            <wp:effectExtent l="0" t="0" r="5080" b="0"/>
            <wp:wrapTight wrapText="bothSides">
              <wp:wrapPolygon edited="0">
                <wp:start x="0" y="0"/>
                <wp:lineTo x="0" y="19800"/>
                <wp:lineTo x="6963" y="21150"/>
                <wp:lineTo x="14336" y="21150"/>
                <wp:lineTo x="21300" y="19800"/>
                <wp:lineTo x="21300" y="0"/>
                <wp:lineTo x="0" y="0"/>
              </wp:wrapPolygon>
            </wp:wrapTight>
            <wp:docPr id="456046489" name="Imag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046489" name="Image 28">
                      <a:extLst>
                        <a:ext uri="{C183D7F6-B498-43B3-948B-1728B52AA6E4}">
                          <adec:decorative xmlns:adec="http://schemas.microsoft.com/office/drawing/2017/decorative" val="1"/>
                        </a:ext>
                      </a:extLst>
                    </pic:cNvPr>
                    <pic:cNvPicPr>
                      <a:picLocks noChangeAspect="1" noChangeArrowheads="1"/>
                    </pic:cNvPicPr>
                  </pic:nvPicPr>
                  <pic:blipFill>
                    <a:blip r:embed="rId41"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004570" cy="914400"/>
                    </a:xfrm>
                    <a:prstGeom prst="rect">
                      <a:avLst/>
                    </a:prstGeom>
                    <a:noFill/>
                  </pic:spPr>
                </pic:pic>
              </a:graphicData>
            </a:graphic>
            <wp14:sizeRelH relativeFrom="margin">
              <wp14:pctWidth>0</wp14:pctWidth>
            </wp14:sizeRelH>
            <wp14:sizeRelV relativeFrom="margin">
              <wp14:pctHeight>0</wp14:pctHeight>
            </wp14:sizeRelV>
          </wp:anchor>
        </w:drawing>
      </w:r>
      <w:r w:rsidR="00D06897" w:rsidRPr="00D06897">
        <w:rPr>
          <w:rFonts w:ascii="Arial" w:hAnsi="Arial" w:cs="Arial"/>
          <w:sz w:val="24"/>
          <w:szCs w:val="24"/>
        </w:rPr>
        <w:t>Consultations, représentations et revendications</w:t>
      </w:r>
    </w:p>
    <w:p w14:paraId="6BE73408" w14:textId="20ED4EB0" w:rsidR="00D06897" w:rsidRPr="00D06897" w:rsidRDefault="00D06897" w:rsidP="00D06897">
      <w:pPr>
        <w:numPr>
          <w:ilvl w:val="0"/>
          <w:numId w:val="3"/>
        </w:numPr>
        <w:rPr>
          <w:rFonts w:ascii="Arial" w:hAnsi="Arial" w:cs="Arial"/>
          <w:sz w:val="24"/>
          <w:szCs w:val="24"/>
        </w:rPr>
      </w:pPr>
      <w:r w:rsidRPr="00D06897">
        <w:rPr>
          <w:rFonts w:ascii="Arial" w:hAnsi="Arial" w:cs="Arial"/>
          <w:sz w:val="24"/>
          <w:szCs w:val="24"/>
        </w:rPr>
        <w:t>Concertations sectorielles et intersectorielles</w:t>
      </w:r>
    </w:p>
    <w:p w14:paraId="1FC40D72" w14:textId="7D7DE1E8" w:rsidR="00D06897" w:rsidRDefault="00D06897" w:rsidP="00D06897">
      <w:pPr>
        <w:numPr>
          <w:ilvl w:val="0"/>
          <w:numId w:val="3"/>
        </w:numPr>
        <w:rPr>
          <w:rFonts w:ascii="Arial" w:hAnsi="Arial" w:cs="Arial"/>
          <w:sz w:val="24"/>
          <w:szCs w:val="24"/>
        </w:rPr>
      </w:pPr>
      <w:r w:rsidRPr="00D06897">
        <w:rPr>
          <w:rFonts w:ascii="Arial" w:hAnsi="Arial" w:cs="Arial"/>
          <w:sz w:val="24"/>
          <w:szCs w:val="24"/>
        </w:rPr>
        <w:t>Collaboration et soutien aux municipalités, organismes et partenaires du milieu</w:t>
      </w:r>
    </w:p>
    <w:p w14:paraId="1F3F1315" w14:textId="45FEE335" w:rsidR="00D06897" w:rsidRDefault="00D06897" w:rsidP="00D06897">
      <w:pPr>
        <w:numPr>
          <w:ilvl w:val="0"/>
          <w:numId w:val="3"/>
        </w:numPr>
        <w:rPr>
          <w:rFonts w:ascii="Arial" w:hAnsi="Arial" w:cs="Arial"/>
          <w:sz w:val="24"/>
          <w:szCs w:val="24"/>
        </w:rPr>
      </w:pPr>
      <w:r w:rsidRPr="00D06897">
        <w:rPr>
          <w:rFonts w:ascii="Arial" w:hAnsi="Arial" w:cs="Arial"/>
          <w:sz w:val="24"/>
          <w:szCs w:val="24"/>
        </w:rPr>
        <w:t>Activités de sensibilisation, de promotion et d’éducation populaire</w:t>
      </w:r>
    </w:p>
    <w:p w14:paraId="53EBBDB1" w14:textId="77777777" w:rsidR="004F1210" w:rsidRDefault="004F1210" w:rsidP="004F1210">
      <w:pPr>
        <w:ind w:left="360"/>
        <w:rPr>
          <w:rFonts w:ascii="Arial" w:hAnsi="Arial" w:cs="Arial"/>
          <w:sz w:val="24"/>
          <w:szCs w:val="24"/>
        </w:rPr>
      </w:pPr>
    </w:p>
    <w:p w14:paraId="305A4775" w14:textId="5F91BB3F" w:rsidR="00011151" w:rsidRPr="00373906" w:rsidRDefault="00011151" w:rsidP="00011151">
      <w:pPr>
        <w:pStyle w:val="Titre"/>
        <w:rPr>
          <w:b/>
          <w:bCs/>
        </w:rPr>
      </w:pPr>
      <w:r w:rsidRPr="00373906">
        <w:rPr>
          <w:b/>
          <w:bCs/>
          <w:noProof/>
        </w:rPr>
        <w:lastRenderedPageBreak/>
        <w:drawing>
          <wp:anchor distT="0" distB="0" distL="114300" distR="114300" simplePos="0" relativeHeight="251737088" behindDoc="1" locked="1" layoutInCell="1" allowOverlap="1" wp14:anchorId="70D8ED4A" wp14:editId="5430A369">
            <wp:simplePos x="0" y="0"/>
            <wp:positionH relativeFrom="column">
              <wp:posOffset>-76200</wp:posOffset>
            </wp:positionH>
            <wp:positionV relativeFrom="paragraph">
              <wp:posOffset>-8299450</wp:posOffset>
            </wp:positionV>
            <wp:extent cx="6991350" cy="251460"/>
            <wp:effectExtent l="0" t="0" r="0" b="0"/>
            <wp:wrapTight wrapText="bothSides">
              <wp:wrapPolygon edited="0">
                <wp:start x="0" y="0"/>
                <wp:lineTo x="0" y="19636"/>
                <wp:lineTo x="21541" y="19636"/>
                <wp:lineTo x="21541" y="0"/>
                <wp:lineTo x="0" y="0"/>
              </wp:wrapPolygon>
            </wp:wrapTight>
            <wp:docPr id="1658134760" name="Image 7" descr="Ligne séparatri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134760" name="Image 7" descr="Ligne séparatrice">
                      <a:extLst>
                        <a:ext uri="{C183D7F6-B498-43B3-948B-1728B52AA6E4}">
                          <adec:decorative xmlns:adec="http://schemas.microsoft.com/office/drawing/2017/decorative" val="0"/>
                        </a:ext>
                      </a:extLs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991350" cy="251460"/>
                    </a:xfrm>
                    <a:prstGeom prst="rect">
                      <a:avLst/>
                    </a:prstGeom>
                    <a:noFill/>
                  </pic:spPr>
                </pic:pic>
              </a:graphicData>
            </a:graphic>
            <wp14:sizeRelH relativeFrom="margin">
              <wp14:pctWidth>0</wp14:pctWidth>
            </wp14:sizeRelH>
            <wp14:sizeRelV relativeFrom="margin">
              <wp14:pctHeight>0</wp14:pctHeight>
            </wp14:sizeRelV>
          </wp:anchor>
        </w:drawing>
      </w:r>
      <w:r>
        <w:rPr>
          <w:b/>
          <w:bCs/>
        </w:rPr>
        <w:t>L</w:t>
      </w:r>
      <w:r w:rsidRPr="00373906">
        <w:rPr>
          <w:b/>
          <w:bCs/>
        </w:rPr>
        <w:t>’équipe de l’APHRSO</w:t>
      </w:r>
    </w:p>
    <w:p w14:paraId="12742734" w14:textId="1746BABC" w:rsidR="00011151" w:rsidRPr="001A2097" w:rsidRDefault="00011151" w:rsidP="00011151">
      <w:pPr>
        <w:pStyle w:val="Titre1"/>
        <w:rPr>
          <w:b/>
          <w:bCs/>
        </w:rPr>
      </w:pPr>
      <w:r w:rsidRPr="001A2097">
        <w:rPr>
          <w:b/>
          <w:bCs/>
        </w:rPr>
        <w:t>Votre conseil d’administration pour 202</w:t>
      </w:r>
      <w:r w:rsidR="007236D8">
        <w:rPr>
          <w:b/>
          <w:bCs/>
        </w:rPr>
        <w:t>6</w:t>
      </w:r>
      <w:r w:rsidRPr="001A2097">
        <w:rPr>
          <w:b/>
          <w:bCs/>
        </w:rPr>
        <w:t>-202</w:t>
      </w:r>
      <w:r w:rsidR="007236D8">
        <w:rPr>
          <w:b/>
          <w:bCs/>
        </w:rPr>
        <w:t>7</w:t>
      </w:r>
    </w:p>
    <w:p w14:paraId="4D647505" w14:textId="4702DC5F" w:rsidR="006821CE" w:rsidRDefault="006821CE" w:rsidP="006821CE">
      <w:r>
        <w:rPr>
          <w:noProof/>
        </w:rPr>
        <w:drawing>
          <wp:inline distT="0" distB="0" distL="0" distR="0" wp14:anchorId="171EAE78" wp14:editId="2B36967A">
            <wp:extent cx="5324475" cy="4259346"/>
            <wp:effectExtent l="0" t="0" r="0" b="8255"/>
            <wp:docPr id="3" name="Image 2" descr="Karine Lévesque, présidente&#10;Odette Gagnon, secrétaire&#10;Christine Paquette, administratrice&#10;Ian Rajotte, administrateur&#10;Guylaine Rathel, vice-présidente&#10;Stéphanie Boucher, administratrice&#10;Eric Cyr, trésori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descr="Karine Lévesque, présidente&#10;Odette Gagnon, secrétaire&#10;Christine Paquette, administratrice&#10;Ian Rajotte, administrateur&#10;Guylaine Rathel, vice-présidente&#10;Stéphanie Boucher, administratrice&#10;Eric Cyr, trésorier&#10;"/>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5335114" cy="4267857"/>
                    </a:xfrm>
                    <a:prstGeom prst="rect">
                      <a:avLst/>
                    </a:prstGeom>
                    <a:noFill/>
                    <a:ln>
                      <a:noFill/>
                    </a:ln>
                  </pic:spPr>
                </pic:pic>
              </a:graphicData>
            </a:graphic>
          </wp:inline>
        </w:drawing>
      </w:r>
    </w:p>
    <w:p w14:paraId="6127D5BC" w14:textId="77777777" w:rsidR="000934E1" w:rsidRDefault="000934E1" w:rsidP="000934E1">
      <w:pPr>
        <w:pStyle w:val="Titre2"/>
        <w:rPr>
          <w:b/>
          <w:bCs/>
        </w:rPr>
      </w:pPr>
    </w:p>
    <w:p w14:paraId="081447EC" w14:textId="509437A7" w:rsidR="000934E1" w:rsidRPr="00373906" w:rsidRDefault="000934E1" w:rsidP="000934E1">
      <w:pPr>
        <w:pStyle w:val="Titre2"/>
        <w:rPr>
          <w:b/>
          <w:bCs/>
        </w:rPr>
      </w:pPr>
      <w:r>
        <w:rPr>
          <w:b/>
          <w:bCs/>
        </w:rPr>
        <w:t>L</w:t>
      </w:r>
      <w:r w:rsidRPr="00373906">
        <w:rPr>
          <w:b/>
          <w:bCs/>
        </w:rPr>
        <w:t>e personnel permanent</w:t>
      </w:r>
    </w:p>
    <w:p w14:paraId="21EA1650" w14:textId="4A6B8DF1" w:rsidR="006821CE" w:rsidRDefault="003D2B68" w:rsidP="006821CE">
      <w:r>
        <w:rPr>
          <w:noProof/>
        </w:rPr>
        <w:drawing>
          <wp:anchor distT="0" distB="0" distL="114300" distR="114300" simplePos="0" relativeHeight="251786240" behindDoc="1" locked="0" layoutInCell="1" allowOverlap="1" wp14:anchorId="1B313C28" wp14:editId="690C4E98">
            <wp:simplePos x="0" y="0"/>
            <wp:positionH relativeFrom="column">
              <wp:posOffset>0</wp:posOffset>
            </wp:positionH>
            <wp:positionV relativeFrom="paragraph">
              <wp:posOffset>0</wp:posOffset>
            </wp:positionV>
            <wp:extent cx="5353050" cy="2675604"/>
            <wp:effectExtent l="0" t="0" r="0" b="0"/>
            <wp:wrapNone/>
            <wp:docPr id="4" name="Image 3" descr="Photo&#10;Nancy Côté, Directrice générale&#10;Marie-Eve Clermont, Agente de promotion et de développement social&#10;Nancy Therrien, Responsable des services de soutien et d'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descr="Photo&#10;Nancy Côté, Directrice générale&#10;Marie-Eve Clermont, Agente de promotion et de développement social&#10;Nancy Therrien, Responsable des services de soutien et d'information"/>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53050" cy="2675604"/>
                    </a:xfrm>
                    <a:prstGeom prst="rect">
                      <a:avLst/>
                    </a:prstGeom>
                    <a:noFill/>
                    <a:ln>
                      <a:noFill/>
                    </a:ln>
                  </pic:spPr>
                </pic:pic>
              </a:graphicData>
            </a:graphic>
          </wp:anchor>
        </w:drawing>
      </w:r>
    </w:p>
    <w:p w14:paraId="707195D8" w14:textId="71A44BC4" w:rsidR="00011151" w:rsidRDefault="00011151" w:rsidP="00011151"/>
    <w:p w14:paraId="508E6957" w14:textId="7A0A4EBB" w:rsidR="00011151" w:rsidRDefault="00011151" w:rsidP="00011151"/>
    <w:p w14:paraId="65A7AED8" w14:textId="091AD859" w:rsidR="007656E9" w:rsidRDefault="007656E9" w:rsidP="007656E9">
      <w:pPr>
        <w:pStyle w:val="NormalWeb"/>
      </w:pPr>
    </w:p>
    <w:p w14:paraId="026C21C6" w14:textId="77777777" w:rsidR="00011151" w:rsidRDefault="00011151" w:rsidP="00011151"/>
    <w:p w14:paraId="09586361" w14:textId="77777777" w:rsidR="00011151" w:rsidRDefault="00011151" w:rsidP="00011151"/>
    <w:p w14:paraId="1EE9276E" w14:textId="77777777" w:rsidR="00011151" w:rsidRDefault="00011151" w:rsidP="00011151"/>
    <w:p w14:paraId="719A715A" w14:textId="77777777" w:rsidR="00011151" w:rsidRDefault="00011151" w:rsidP="00011151"/>
    <w:p w14:paraId="4CFB88D0" w14:textId="77777777" w:rsidR="00011151" w:rsidRDefault="00011151" w:rsidP="00011151"/>
    <w:p w14:paraId="68BC6036" w14:textId="77777777" w:rsidR="00011151" w:rsidRDefault="00011151" w:rsidP="00011151"/>
    <w:p w14:paraId="1E412D49" w14:textId="75A2D443" w:rsidR="00B74EDF" w:rsidRDefault="00011151" w:rsidP="00B74EDF">
      <w:r>
        <w:rPr>
          <w:noProof/>
        </w:rPr>
        <w:lastRenderedPageBreak/>
        <mc:AlternateContent>
          <mc:Choice Requires="wps">
            <w:drawing>
              <wp:anchor distT="0" distB="0" distL="114300" distR="114300" simplePos="0" relativeHeight="251721728" behindDoc="0" locked="0" layoutInCell="1" allowOverlap="1" wp14:anchorId="1B9E1184" wp14:editId="4A23C78C">
                <wp:simplePos x="0" y="0"/>
                <wp:positionH relativeFrom="column">
                  <wp:posOffset>6089015</wp:posOffset>
                </wp:positionH>
                <wp:positionV relativeFrom="paragraph">
                  <wp:posOffset>-323215</wp:posOffset>
                </wp:positionV>
                <wp:extent cx="907876" cy="315884"/>
                <wp:effectExtent l="0" t="0" r="26035" b="27305"/>
                <wp:wrapNone/>
                <wp:docPr id="663850604" name="Rectangle 21"/>
                <wp:cNvGraphicFramePr/>
                <a:graphic xmlns:a="http://schemas.openxmlformats.org/drawingml/2006/main">
                  <a:graphicData uri="http://schemas.microsoft.com/office/word/2010/wordprocessingShape">
                    <wps:wsp>
                      <wps:cNvSpPr/>
                      <wps:spPr>
                        <a:xfrm>
                          <a:off x="0" y="0"/>
                          <a:ext cx="907876" cy="315884"/>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1838F0" id="Rectangle 21" o:spid="_x0000_s1026" style="position:absolute;margin-left:479.45pt;margin-top:-25.45pt;width:71.5pt;height:24.8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" fillcolor="white [3212]" strokecolor="white [3212]" strokeweight="1pt"/>
            </w:pict>
          </mc:Fallback>
        </mc:AlternateContent>
      </w:r>
      <w:r w:rsidR="002A4D8A">
        <w:rPr>
          <w:noProof/>
        </w:rPr>
        <w:drawing>
          <wp:anchor distT="0" distB="0" distL="114300" distR="114300" simplePos="0" relativeHeight="251694080" behindDoc="1" locked="1" layoutInCell="1" allowOverlap="1" wp14:anchorId="125A39D2" wp14:editId="0BA1FABD">
            <wp:simplePos x="0" y="0"/>
            <wp:positionH relativeFrom="column">
              <wp:posOffset>-29210</wp:posOffset>
            </wp:positionH>
            <wp:positionV relativeFrom="paragraph">
              <wp:posOffset>635</wp:posOffset>
            </wp:positionV>
            <wp:extent cx="6924675" cy="251460"/>
            <wp:effectExtent l="0" t="0" r="9525" b="0"/>
            <wp:wrapTight wrapText="bothSides">
              <wp:wrapPolygon edited="0">
                <wp:start x="0" y="0"/>
                <wp:lineTo x="0" y="19636"/>
                <wp:lineTo x="21570" y="19636"/>
                <wp:lineTo x="21570" y="0"/>
                <wp:lineTo x="0" y="0"/>
              </wp:wrapPolygon>
            </wp:wrapTight>
            <wp:docPr id="812036204" name="Image 29" descr="Ligne séparatri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036204" name="Image 29" descr="Ligne séparatrice">
                      <a:extLst>
                        <a:ext uri="{C183D7F6-B498-43B3-948B-1728B52AA6E4}">
                          <adec:decorative xmlns:adec="http://schemas.microsoft.com/office/drawing/2017/decorative" val="0"/>
                        </a:ext>
                      </a:extLs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924675" cy="251460"/>
                    </a:xfrm>
                    <a:prstGeom prst="rect">
                      <a:avLst/>
                    </a:prstGeom>
                    <a:noFill/>
                  </pic:spPr>
                </pic:pic>
              </a:graphicData>
            </a:graphic>
            <wp14:sizeRelH relativeFrom="margin">
              <wp14:pctWidth>0</wp14:pctWidth>
            </wp14:sizeRelH>
            <wp14:sizeRelV relativeFrom="margin">
              <wp14:pctHeight>0</wp14:pctHeight>
            </wp14:sizeRelV>
          </wp:anchor>
        </w:drawing>
      </w:r>
      <w:r w:rsidR="005A3B0B">
        <w:rPr>
          <w:noProof/>
        </w:rPr>
        <w:drawing>
          <wp:anchor distT="0" distB="0" distL="114300" distR="114300" simplePos="0" relativeHeight="251695104" behindDoc="1" locked="0" layoutInCell="1" allowOverlap="1" wp14:anchorId="195B8E54" wp14:editId="48F3B5E5">
            <wp:simplePos x="0" y="0"/>
            <wp:positionH relativeFrom="column">
              <wp:posOffset>4746567</wp:posOffset>
            </wp:positionH>
            <wp:positionV relativeFrom="paragraph">
              <wp:posOffset>670387</wp:posOffset>
            </wp:positionV>
            <wp:extent cx="2044700" cy="797560"/>
            <wp:effectExtent l="0" t="0" r="0" b="2540"/>
            <wp:wrapTight wrapText="bothSides">
              <wp:wrapPolygon edited="0">
                <wp:start x="5434" y="0"/>
                <wp:lineTo x="1409" y="8255"/>
                <wp:lineTo x="1207" y="9287"/>
                <wp:lineTo x="5434" y="14962"/>
                <wp:lineTo x="10666" y="16510"/>
                <wp:lineTo x="0" y="18573"/>
                <wp:lineTo x="0" y="21153"/>
                <wp:lineTo x="21332" y="21153"/>
                <wp:lineTo x="21332" y="18573"/>
                <wp:lineTo x="15496" y="8255"/>
                <wp:lineTo x="20728" y="6191"/>
                <wp:lineTo x="20325" y="5159"/>
                <wp:lineTo x="7647" y="0"/>
                <wp:lineTo x="5434" y="0"/>
              </wp:wrapPolygon>
            </wp:wrapTight>
            <wp:docPr id="1111293027" name="Image 3" descr="Les 11 villes et municipalités de la MRC de Roussil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293027" name="Image 3" descr="Les 11 villes et municipalités de la MRC de Roussillon"/>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44700" cy="797560"/>
                    </a:xfrm>
                    <a:prstGeom prst="rect">
                      <a:avLst/>
                    </a:prstGeom>
                    <a:noFill/>
                  </pic:spPr>
                </pic:pic>
              </a:graphicData>
            </a:graphic>
            <wp14:sizeRelH relativeFrom="margin">
              <wp14:pctWidth>0</wp14:pctWidth>
            </wp14:sizeRelH>
            <wp14:sizeRelV relativeFrom="margin">
              <wp14:pctHeight>0</wp14:pctHeight>
            </wp14:sizeRelV>
          </wp:anchor>
        </w:drawing>
      </w:r>
    </w:p>
    <w:p w14:paraId="68B6A4EB" w14:textId="68500E8B" w:rsidR="00B74EDF" w:rsidRDefault="00B74EDF" w:rsidP="00B74EDF">
      <w:pPr>
        <w:pStyle w:val="Titre"/>
      </w:pPr>
      <w:r>
        <w:t>Notre territoire</w:t>
      </w:r>
    </w:p>
    <w:p w14:paraId="6BF9D3AE" w14:textId="3F02E403" w:rsidR="00B74EDF" w:rsidRDefault="00B74EDF" w:rsidP="00B74EDF"/>
    <w:p w14:paraId="65DB369F" w14:textId="6BAF2372" w:rsidR="00B74EDF" w:rsidRDefault="00B74EDF" w:rsidP="00B74EDF"/>
    <w:p w14:paraId="051CEDBB" w14:textId="2FBFAA32" w:rsidR="00B74EDF" w:rsidRDefault="00B74EDF" w:rsidP="00B74EDF"/>
    <w:p w14:paraId="35E77980" w14:textId="3BEF203A" w:rsidR="00B74EDF" w:rsidRDefault="00B74EDF" w:rsidP="00B74EDF"/>
    <w:p w14:paraId="31764D04" w14:textId="36DE7C96" w:rsidR="00B74EDF" w:rsidRDefault="005A3B0B" w:rsidP="00B74EDF">
      <w:r>
        <w:rPr>
          <w:noProof/>
        </w:rPr>
        <w:drawing>
          <wp:anchor distT="0" distB="0" distL="114300" distR="114300" simplePos="0" relativeHeight="251697152" behindDoc="1" locked="0" layoutInCell="1" allowOverlap="1" wp14:anchorId="67064DE9" wp14:editId="13CD7F59">
            <wp:simplePos x="0" y="0"/>
            <wp:positionH relativeFrom="column">
              <wp:posOffset>1529542</wp:posOffset>
            </wp:positionH>
            <wp:positionV relativeFrom="paragraph">
              <wp:posOffset>85090</wp:posOffset>
            </wp:positionV>
            <wp:extent cx="859790" cy="853440"/>
            <wp:effectExtent l="0" t="0" r="0" b="3810"/>
            <wp:wrapTight wrapText="bothSides">
              <wp:wrapPolygon edited="0">
                <wp:start x="0" y="0"/>
                <wp:lineTo x="0" y="21214"/>
                <wp:lineTo x="21058" y="21214"/>
                <wp:lineTo x="21058" y="0"/>
                <wp:lineTo x="0" y="0"/>
              </wp:wrapPolygon>
            </wp:wrapTight>
            <wp:docPr id="100014649" name="Image 5" descr="La Prai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649" name="Image 5" descr="La Prairi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59790" cy="853440"/>
                    </a:xfrm>
                    <a:prstGeom prst="rect">
                      <a:avLst/>
                    </a:prstGeom>
                    <a:noFill/>
                  </pic:spPr>
                </pic:pic>
              </a:graphicData>
            </a:graphic>
          </wp:anchor>
        </w:drawing>
      </w:r>
      <w:r>
        <w:rPr>
          <w:noProof/>
        </w:rPr>
        <w:drawing>
          <wp:anchor distT="0" distB="0" distL="114300" distR="114300" simplePos="0" relativeHeight="251696128" behindDoc="1" locked="0" layoutInCell="1" allowOverlap="1" wp14:anchorId="52B4BBF9" wp14:editId="345DF433">
            <wp:simplePos x="0" y="0"/>
            <wp:positionH relativeFrom="column">
              <wp:posOffset>0</wp:posOffset>
            </wp:positionH>
            <wp:positionV relativeFrom="paragraph">
              <wp:posOffset>85321</wp:posOffset>
            </wp:positionV>
            <wp:extent cx="1030605" cy="798830"/>
            <wp:effectExtent l="0" t="0" r="0" b="1270"/>
            <wp:wrapTight wrapText="bothSides">
              <wp:wrapPolygon edited="0">
                <wp:start x="0" y="0"/>
                <wp:lineTo x="0" y="21119"/>
                <wp:lineTo x="21161" y="21119"/>
                <wp:lineTo x="21161" y="0"/>
                <wp:lineTo x="0" y="0"/>
              </wp:wrapPolygon>
            </wp:wrapTight>
            <wp:docPr id="1257718464" name="Image 4" descr="Candi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718464" name="Image 4" descr="Candiac"/>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30605" cy="798830"/>
                    </a:xfrm>
                    <a:prstGeom prst="rect">
                      <a:avLst/>
                    </a:prstGeom>
                    <a:noFill/>
                  </pic:spPr>
                </pic:pic>
              </a:graphicData>
            </a:graphic>
          </wp:anchor>
        </w:drawing>
      </w:r>
    </w:p>
    <w:p w14:paraId="0CC8766E" w14:textId="5FD4F22E" w:rsidR="00B74EDF" w:rsidRDefault="00B74EDF" w:rsidP="00B74EDF"/>
    <w:p w14:paraId="5F5C0F04" w14:textId="4D4297B4" w:rsidR="00B74EDF" w:rsidRDefault="005A3B0B" w:rsidP="00B74EDF">
      <w:r>
        <w:rPr>
          <w:noProof/>
        </w:rPr>
        <w:drawing>
          <wp:anchor distT="0" distB="0" distL="114300" distR="114300" simplePos="0" relativeHeight="251699200" behindDoc="1" locked="0" layoutInCell="1" allowOverlap="1" wp14:anchorId="001A00CA" wp14:editId="664B104A">
            <wp:simplePos x="0" y="0"/>
            <wp:positionH relativeFrom="column">
              <wp:posOffset>4555144</wp:posOffset>
            </wp:positionH>
            <wp:positionV relativeFrom="paragraph">
              <wp:posOffset>118283</wp:posOffset>
            </wp:positionV>
            <wp:extent cx="1536065" cy="524510"/>
            <wp:effectExtent l="0" t="0" r="6985" b="8890"/>
            <wp:wrapTight wrapText="bothSides">
              <wp:wrapPolygon edited="0">
                <wp:start x="3750" y="0"/>
                <wp:lineTo x="2947" y="3138"/>
                <wp:lineTo x="1875" y="10199"/>
                <wp:lineTo x="0" y="12552"/>
                <wp:lineTo x="0" y="16475"/>
                <wp:lineTo x="7233" y="21182"/>
                <wp:lineTo x="12590" y="21182"/>
                <wp:lineTo x="21430" y="18044"/>
                <wp:lineTo x="21430" y="14121"/>
                <wp:lineTo x="19823" y="12552"/>
                <wp:lineTo x="19823" y="6276"/>
                <wp:lineTo x="6161" y="0"/>
                <wp:lineTo x="3750" y="0"/>
              </wp:wrapPolygon>
            </wp:wrapTight>
            <wp:docPr id="402586492" name="Image 7" descr="Saint-Philip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586492" name="Image 7" descr="Saint-Philipp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36065" cy="524510"/>
                    </a:xfrm>
                    <a:prstGeom prst="rect">
                      <a:avLst/>
                    </a:prstGeom>
                    <a:noFill/>
                  </pic:spPr>
                </pic:pic>
              </a:graphicData>
            </a:graphic>
          </wp:anchor>
        </w:drawing>
      </w:r>
      <w:r>
        <w:rPr>
          <w:noProof/>
        </w:rPr>
        <w:drawing>
          <wp:anchor distT="0" distB="0" distL="114300" distR="114300" simplePos="0" relativeHeight="251698176" behindDoc="1" locked="0" layoutInCell="1" allowOverlap="1" wp14:anchorId="0FBE55B1" wp14:editId="5DBAF915">
            <wp:simplePos x="0" y="0"/>
            <wp:positionH relativeFrom="column">
              <wp:posOffset>2709834</wp:posOffset>
            </wp:positionH>
            <wp:positionV relativeFrom="paragraph">
              <wp:posOffset>6465</wp:posOffset>
            </wp:positionV>
            <wp:extent cx="1524000" cy="536575"/>
            <wp:effectExtent l="0" t="0" r="0" b="0"/>
            <wp:wrapTight wrapText="bothSides">
              <wp:wrapPolygon edited="0">
                <wp:start x="1620" y="0"/>
                <wp:lineTo x="0" y="3834"/>
                <wp:lineTo x="0" y="10736"/>
                <wp:lineTo x="540" y="20705"/>
                <wp:lineTo x="21330" y="20705"/>
                <wp:lineTo x="21330" y="15337"/>
                <wp:lineTo x="6210" y="12270"/>
                <wp:lineTo x="7290" y="9969"/>
                <wp:lineTo x="6750" y="3834"/>
                <wp:lineTo x="4860" y="0"/>
                <wp:lineTo x="1620" y="0"/>
              </wp:wrapPolygon>
            </wp:wrapTight>
            <wp:docPr id="1802973738" name="Image 6" descr="Sainte-Cather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973738" name="Image 6" descr="Sainte-Catherin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524000" cy="536575"/>
                    </a:xfrm>
                    <a:prstGeom prst="rect">
                      <a:avLst/>
                    </a:prstGeom>
                    <a:noFill/>
                  </pic:spPr>
                </pic:pic>
              </a:graphicData>
            </a:graphic>
          </wp:anchor>
        </w:drawing>
      </w:r>
    </w:p>
    <w:p w14:paraId="7A05133A" w14:textId="3DD354E1" w:rsidR="00B74EDF" w:rsidRDefault="00B74EDF" w:rsidP="00B74EDF"/>
    <w:p w14:paraId="621F5FBF" w14:textId="75CAB9EF" w:rsidR="00B74EDF" w:rsidRDefault="00B74EDF" w:rsidP="00B74EDF"/>
    <w:p w14:paraId="3936C855" w14:textId="45CEDCE2" w:rsidR="00B74EDF" w:rsidRDefault="00B74EDF" w:rsidP="00B74EDF"/>
    <w:p w14:paraId="55DE84F4" w14:textId="33D63EE0" w:rsidR="00B74EDF" w:rsidRDefault="00B74EDF" w:rsidP="00B74EDF"/>
    <w:p w14:paraId="0317ADEB" w14:textId="6B47AA1D" w:rsidR="00B74EDF" w:rsidRDefault="00B74EDF" w:rsidP="00B74EDF"/>
    <w:p w14:paraId="11D26255" w14:textId="52446C6B" w:rsidR="00B74EDF" w:rsidRDefault="005A3B0B" w:rsidP="00B74EDF">
      <w:r>
        <w:rPr>
          <w:noProof/>
        </w:rPr>
        <w:drawing>
          <wp:anchor distT="0" distB="0" distL="114300" distR="114300" simplePos="0" relativeHeight="251701248" behindDoc="1" locked="0" layoutInCell="1" allowOverlap="1" wp14:anchorId="3CE97CB9" wp14:editId="60ABD4FE">
            <wp:simplePos x="0" y="0"/>
            <wp:positionH relativeFrom="column">
              <wp:posOffset>1678652</wp:posOffset>
            </wp:positionH>
            <wp:positionV relativeFrom="paragraph">
              <wp:posOffset>43007</wp:posOffset>
            </wp:positionV>
            <wp:extent cx="560705" cy="701040"/>
            <wp:effectExtent l="0" t="0" r="0" b="3810"/>
            <wp:wrapTight wrapText="bothSides">
              <wp:wrapPolygon edited="0">
                <wp:start x="0" y="0"/>
                <wp:lineTo x="0" y="21130"/>
                <wp:lineTo x="20548" y="21130"/>
                <wp:lineTo x="20548" y="0"/>
                <wp:lineTo x="0" y="0"/>
              </wp:wrapPolygon>
            </wp:wrapTight>
            <wp:docPr id="1538299748" name="Image 9" descr="Saint-Cons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299748" name="Image 9" descr="Saint-Constan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0705" cy="701040"/>
                    </a:xfrm>
                    <a:prstGeom prst="rect">
                      <a:avLst/>
                    </a:prstGeom>
                    <a:noFill/>
                  </pic:spPr>
                </pic:pic>
              </a:graphicData>
            </a:graphic>
          </wp:anchor>
        </w:drawing>
      </w:r>
      <w:r>
        <w:rPr>
          <w:noProof/>
        </w:rPr>
        <w:drawing>
          <wp:anchor distT="0" distB="0" distL="114300" distR="114300" simplePos="0" relativeHeight="251700224" behindDoc="1" locked="0" layoutInCell="1" allowOverlap="1" wp14:anchorId="09CCE9F7" wp14:editId="212FBAD3">
            <wp:simplePos x="0" y="0"/>
            <wp:positionH relativeFrom="column">
              <wp:posOffset>0</wp:posOffset>
            </wp:positionH>
            <wp:positionV relativeFrom="paragraph">
              <wp:posOffset>43006</wp:posOffset>
            </wp:positionV>
            <wp:extent cx="1249680" cy="792480"/>
            <wp:effectExtent l="0" t="0" r="7620" b="7620"/>
            <wp:wrapTight wrapText="bothSides">
              <wp:wrapPolygon edited="0">
                <wp:start x="0" y="0"/>
                <wp:lineTo x="0" y="21288"/>
                <wp:lineTo x="21402" y="21288"/>
                <wp:lineTo x="21402" y="0"/>
                <wp:lineTo x="0" y="0"/>
              </wp:wrapPolygon>
            </wp:wrapTight>
            <wp:docPr id="1491927565" name="Image 8" descr="Saint-Mathi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927565" name="Image 8" descr="Saint-Mathieu"/>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249680" cy="792480"/>
                    </a:xfrm>
                    <a:prstGeom prst="rect">
                      <a:avLst/>
                    </a:prstGeom>
                    <a:noFill/>
                  </pic:spPr>
                </pic:pic>
              </a:graphicData>
            </a:graphic>
          </wp:anchor>
        </w:drawing>
      </w:r>
    </w:p>
    <w:p w14:paraId="27D49E7E" w14:textId="1F5D6AB5" w:rsidR="00B74EDF" w:rsidRDefault="00B74EDF" w:rsidP="00B74EDF"/>
    <w:p w14:paraId="48C1BB36" w14:textId="40163E0D" w:rsidR="00B74EDF" w:rsidRDefault="005A3B0B" w:rsidP="00B74EDF">
      <w:r>
        <w:rPr>
          <w:noProof/>
        </w:rPr>
        <w:drawing>
          <wp:anchor distT="0" distB="0" distL="114300" distR="114300" simplePos="0" relativeHeight="251703296" behindDoc="1" locked="0" layoutInCell="1" allowOverlap="1" wp14:anchorId="33072405" wp14:editId="262E6477">
            <wp:simplePos x="0" y="0"/>
            <wp:positionH relativeFrom="column">
              <wp:posOffset>4746163</wp:posOffset>
            </wp:positionH>
            <wp:positionV relativeFrom="paragraph">
              <wp:posOffset>8948</wp:posOffset>
            </wp:positionV>
            <wp:extent cx="1560830" cy="323215"/>
            <wp:effectExtent l="0" t="0" r="1270" b="635"/>
            <wp:wrapTight wrapText="bothSides">
              <wp:wrapPolygon edited="0">
                <wp:start x="0" y="0"/>
                <wp:lineTo x="0" y="20369"/>
                <wp:lineTo x="21354" y="20369"/>
                <wp:lineTo x="21354" y="0"/>
                <wp:lineTo x="0" y="0"/>
              </wp:wrapPolygon>
            </wp:wrapTight>
            <wp:docPr id="2101173539" name="Image 11" descr="Châteaugu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173539" name="Image 11" descr="Châteauguay"/>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60830" cy="323215"/>
                    </a:xfrm>
                    <a:prstGeom prst="rect">
                      <a:avLst/>
                    </a:prstGeom>
                    <a:noFill/>
                  </pic:spPr>
                </pic:pic>
              </a:graphicData>
            </a:graphic>
          </wp:anchor>
        </w:drawing>
      </w:r>
      <w:r>
        <w:rPr>
          <w:noProof/>
        </w:rPr>
        <w:drawing>
          <wp:anchor distT="0" distB="0" distL="114300" distR="114300" simplePos="0" relativeHeight="251702272" behindDoc="1" locked="0" layoutInCell="1" allowOverlap="1" wp14:anchorId="19404528" wp14:editId="55A73F9D">
            <wp:simplePos x="0" y="0"/>
            <wp:positionH relativeFrom="column">
              <wp:posOffset>2759537</wp:posOffset>
            </wp:positionH>
            <wp:positionV relativeFrom="paragraph">
              <wp:posOffset>9063</wp:posOffset>
            </wp:positionV>
            <wp:extent cx="1402080" cy="255905"/>
            <wp:effectExtent l="0" t="0" r="7620" b="0"/>
            <wp:wrapTight wrapText="bothSides">
              <wp:wrapPolygon edited="0">
                <wp:start x="0" y="0"/>
                <wp:lineTo x="0" y="19295"/>
                <wp:lineTo x="21424" y="19295"/>
                <wp:lineTo x="21424" y="0"/>
                <wp:lineTo x="0" y="0"/>
              </wp:wrapPolygon>
            </wp:wrapTight>
            <wp:docPr id="2089228419" name="Image 10" descr="Del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228419" name="Image 10" descr="Delson"/>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402080" cy="255905"/>
                    </a:xfrm>
                    <a:prstGeom prst="rect">
                      <a:avLst/>
                    </a:prstGeom>
                    <a:noFill/>
                  </pic:spPr>
                </pic:pic>
              </a:graphicData>
            </a:graphic>
          </wp:anchor>
        </w:drawing>
      </w:r>
    </w:p>
    <w:p w14:paraId="3A79B0DD" w14:textId="24727133" w:rsidR="00B74EDF" w:rsidRDefault="00B74EDF" w:rsidP="00B74EDF"/>
    <w:p w14:paraId="5F85947C" w14:textId="763F4981" w:rsidR="00B74EDF" w:rsidRDefault="00B74EDF" w:rsidP="00B74EDF"/>
    <w:p w14:paraId="2A357E96" w14:textId="77777777" w:rsidR="00B74EDF" w:rsidRDefault="00B74EDF" w:rsidP="00B74EDF"/>
    <w:p w14:paraId="57B25477" w14:textId="2BFA195C" w:rsidR="00B74EDF" w:rsidRDefault="005A3B0B" w:rsidP="00B74EDF">
      <w:r>
        <w:rPr>
          <w:noProof/>
        </w:rPr>
        <w:drawing>
          <wp:anchor distT="0" distB="0" distL="114300" distR="114300" simplePos="0" relativeHeight="251706368" behindDoc="1" locked="0" layoutInCell="1" allowOverlap="1" wp14:anchorId="0A4BD6C1" wp14:editId="5C7F695C">
            <wp:simplePos x="0" y="0"/>
            <wp:positionH relativeFrom="column">
              <wp:posOffset>3191799</wp:posOffset>
            </wp:positionH>
            <wp:positionV relativeFrom="paragraph">
              <wp:posOffset>166543</wp:posOffset>
            </wp:positionV>
            <wp:extent cx="597535" cy="737870"/>
            <wp:effectExtent l="0" t="0" r="0" b="5080"/>
            <wp:wrapTight wrapText="bothSides">
              <wp:wrapPolygon edited="0">
                <wp:start x="0" y="0"/>
                <wp:lineTo x="0" y="21191"/>
                <wp:lineTo x="20659" y="21191"/>
                <wp:lineTo x="20659" y="0"/>
                <wp:lineTo x="0" y="0"/>
              </wp:wrapPolygon>
            </wp:wrapTight>
            <wp:docPr id="1730086546" name="Image 14" descr="Saint-Isid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086546" name="Image 14" descr="Saint-Isidor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7535" cy="737870"/>
                    </a:xfrm>
                    <a:prstGeom prst="rect">
                      <a:avLst/>
                    </a:prstGeom>
                    <a:noFill/>
                  </pic:spPr>
                </pic:pic>
              </a:graphicData>
            </a:graphic>
          </wp:anchor>
        </w:drawing>
      </w:r>
      <w:r>
        <w:rPr>
          <w:noProof/>
        </w:rPr>
        <w:drawing>
          <wp:anchor distT="0" distB="0" distL="114300" distR="114300" simplePos="0" relativeHeight="251704320" behindDoc="1" locked="0" layoutInCell="1" allowOverlap="1" wp14:anchorId="6CEF53B9" wp14:editId="501CC083">
            <wp:simplePos x="0" y="0"/>
            <wp:positionH relativeFrom="column">
              <wp:posOffset>91440</wp:posOffset>
            </wp:positionH>
            <wp:positionV relativeFrom="paragraph">
              <wp:posOffset>167005</wp:posOffset>
            </wp:positionV>
            <wp:extent cx="804545" cy="652145"/>
            <wp:effectExtent l="0" t="0" r="0" b="0"/>
            <wp:wrapTight wrapText="bothSides">
              <wp:wrapPolygon edited="0">
                <wp:start x="2046" y="0"/>
                <wp:lineTo x="0" y="10095"/>
                <wp:lineTo x="0" y="19560"/>
                <wp:lineTo x="2046" y="20822"/>
                <wp:lineTo x="8183" y="20822"/>
                <wp:lineTo x="20969" y="19560"/>
                <wp:lineTo x="20969" y="6310"/>
                <wp:lineTo x="5114" y="0"/>
                <wp:lineTo x="2046" y="0"/>
              </wp:wrapPolygon>
            </wp:wrapTight>
            <wp:docPr id="604153489" name="Image 12" descr="Lé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153489" name="Image 12" descr="Léry"/>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04545" cy="652145"/>
                    </a:xfrm>
                    <a:prstGeom prst="rect">
                      <a:avLst/>
                    </a:prstGeom>
                    <a:noFill/>
                  </pic:spPr>
                </pic:pic>
              </a:graphicData>
            </a:graphic>
          </wp:anchor>
        </w:drawing>
      </w:r>
    </w:p>
    <w:p w14:paraId="3544E809" w14:textId="115B49B7" w:rsidR="00B74EDF" w:rsidRDefault="005A3B0B" w:rsidP="00B74EDF">
      <w:r>
        <w:rPr>
          <w:noProof/>
        </w:rPr>
        <w:drawing>
          <wp:anchor distT="0" distB="0" distL="114300" distR="114300" simplePos="0" relativeHeight="251705344" behindDoc="1" locked="0" layoutInCell="1" allowOverlap="1" wp14:anchorId="2F549A83" wp14:editId="16853D9E">
            <wp:simplePos x="0" y="0"/>
            <wp:positionH relativeFrom="column">
              <wp:posOffset>1525501</wp:posOffset>
            </wp:positionH>
            <wp:positionV relativeFrom="paragraph">
              <wp:posOffset>158980</wp:posOffset>
            </wp:positionV>
            <wp:extent cx="1261745" cy="518160"/>
            <wp:effectExtent l="0" t="0" r="0" b="0"/>
            <wp:wrapTight wrapText="bothSides">
              <wp:wrapPolygon edited="0">
                <wp:start x="1957" y="0"/>
                <wp:lineTo x="652" y="3176"/>
                <wp:lineTo x="0" y="7147"/>
                <wp:lineTo x="0" y="13500"/>
                <wp:lineTo x="1304" y="19853"/>
                <wp:lineTo x="1631" y="20647"/>
                <wp:lineTo x="6849" y="20647"/>
                <wp:lineTo x="13697" y="19853"/>
                <wp:lineTo x="21198" y="16676"/>
                <wp:lineTo x="21198" y="9529"/>
                <wp:lineTo x="15002" y="3971"/>
                <wp:lineTo x="6522" y="0"/>
                <wp:lineTo x="1957" y="0"/>
              </wp:wrapPolygon>
            </wp:wrapTight>
            <wp:docPr id="1251060666" name="Image 13" descr="Merc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060666" name="Image 13" descr="Mercie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261745" cy="518160"/>
                    </a:xfrm>
                    <a:prstGeom prst="rect">
                      <a:avLst/>
                    </a:prstGeom>
                    <a:noFill/>
                  </pic:spPr>
                </pic:pic>
              </a:graphicData>
            </a:graphic>
          </wp:anchor>
        </w:drawing>
      </w:r>
    </w:p>
    <w:p w14:paraId="53E041D8" w14:textId="1932D638" w:rsidR="00B74EDF" w:rsidRDefault="00B74EDF" w:rsidP="00B74EDF"/>
    <w:p w14:paraId="2A6766A6" w14:textId="24109A3F" w:rsidR="005A3B0B" w:rsidRDefault="005A3B0B" w:rsidP="00B74EDF"/>
    <w:p w14:paraId="2FF03000" w14:textId="3A8D8CA9" w:rsidR="005A3B0B" w:rsidRDefault="005A3B0B" w:rsidP="00B74EDF"/>
    <w:p w14:paraId="1AD4D428" w14:textId="77777777" w:rsidR="005A3B0B" w:rsidRDefault="005A3B0B" w:rsidP="00B74EDF"/>
    <w:p w14:paraId="15131A34" w14:textId="77777777" w:rsidR="005A3B0B" w:rsidRDefault="005A3B0B" w:rsidP="00B74EDF"/>
    <w:p w14:paraId="3F675A90" w14:textId="77777777" w:rsidR="006C4552" w:rsidRDefault="006C4552" w:rsidP="00B74EDF"/>
    <w:p w14:paraId="1D7B2BA1" w14:textId="31DD8EF2" w:rsidR="00B74EDF" w:rsidRDefault="00B74EDF" w:rsidP="00B74EDF">
      <w:pPr>
        <w:pStyle w:val="Titre1"/>
        <w:jc w:val="center"/>
        <w:rPr>
          <w:b/>
          <w:bCs/>
          <w:color w:val="auto"/>
        </w:rPr>
      </w:pPr>
      <w:r w:rsidRPr="00B74EDF">
        <w:rPr>
          <w:b/>
          <w:bCs/>
          <w:color w:val="auto"/>
        </w:rPr>
        <w:t>Merci à nos principaux partenaires financiers</w:t>
      </w:r>
    </w:p>
    <w:p w14:paraId="704DBAF5" w14:textId="77777777" w:rsidR="005A3B0B" w:rsidRDefault="005A3B0B" w:rsidP="005A3B0B"/>
    <w:p w14:paraId="2F996B2E" w14:textId="77777777" w:rsidR="005A3B0B" w:rsidRPr="005A3B0B" w:rsidRDefault="005A3B0B" w:rsidP="005A3B0B"/>
    <w:p w14:paraId="09B9ACB7" w14:textId="6ABD1172" w:rsidR="00B74EDF" w:rsidRDefault="00D244F3" w:rsidP="00B74EDF">
      <w:r>
        <w:rPr>
          <w:noProof/>
        </w:rPr>
        <w:drawing>
          <wp:anchor distT="0" distB="0" distL="114300" distR="114300" simplePos="0" relativeHeight="251791360" behindDoc="1" locked="0" layoutInCell="1" allowOverlap="1" wp14:anchorId="368CF366" wp14:editId="3628CB26">
            <wp:simplePos x="0" y="0"/>
            <wp:positionH relativeFrom="column">
              <wp:posOffset>58240</wp:posOffset>
            </wp:positionH>
            <wp:positionV relativeFrom="paragraph">
              <wp:posOffset>153555</wp:posOffset>
            </wp:positionV>
            <wp:extent cx="1978429" cy="917974"/>
            <wp:effectExtent l="0" t="0" r="0" b="0"/>
            <wp:wrapNone/>
            <wp:docPr id="1278749784" name="Image 1" descr="Santé Québ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749784" name="Image 1" descr="Santé Québec"/>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978429" cy="9179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C4552">
        <w:rPr>
          <w:noProof/>
        </w:rPr>
        <w:drawing>
          <wp:anchor distT="0" distB="0" distL="114300" distR="114300" simplePos="0" relativeHeight="251708416" behindDoc="1" locked="0" layoutInCell="1" allowOverlap="1" wp14:anchorId="309AB3D6" wp14:editId="1C93F241">
            <wp:simplePos x="0" y="0"/>
            <wp:positionH relativeFrom="column">
              <wp:posOffset>2501900</wp:posOffset>
            </wp:positionH>
            <wp:positionV relativeFrom="paragraph">
              <wp:posOffset>156845</wp:posOffset>
            </wp:positionV>
            <wp:extent cx="1817370" cy="673735"/>
            <wp:effectExtent l="0" t="0" r="0" b="0"/>
            <wp:wrapTight wrapText="bothSides">
              <wp:wrapPolygon edited="0">
                <wp:start x="0" y="0"/>
                <wp:lineTo x="0" y="20765"/>
                <wp:lineTo x="21283" y="20765"/>
                <wp:lineTo x="21283" y="0"/>
                <wp:lineTo x="0" y="0"/>
              </wp:wrapPolygon>
            </wp:wrapTight>
            <wp:docPr id="40631028" name="Image 16" descr="Centraide du Grand Montré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31028" name="Image 16" descr="Centraide du Grand Montréal"/>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817370" cy="673735"/>
                    </a:xfrm>
                    <a:prstGeom prst="rect">
                      <a:avLst/>
                    </a:prstGeom>
                    <a:noFill/>
                  </pic:spPr>
                </pic:pic>
              </a:graphicData>
            </a:graphic>
            <wp14:sizeRelH relativeFrom="margin">
              <wp14:pctWidth>0</wp14:pctWidth>
            </wp14:sizeRelH>
            <wp14:sizeRelV relativeFrom="margin">
              <wp14:pctHeight>0</wp14:pctHeight>
            </wp14:sizeRelV>
          </wp:anchor>
        </w:drawing>
      </w:r>
    </w:p>
    <w:p w14:paraId="76768AF1" w14:textId="3EA60D7F" w:rsidR="00B74EDF" w:rsidRDefault="005A3B0B" w:rsidP="00B74EDF">
      <w:r>
        <w:rPr>
          <w:noProof/>
        </w:rPr>
        <w:drawing>
          <wp:anchor distT="0" distB="0" distL="114300" distR="114300" simplePos="0" relativeHeight="251709440" behindDoc="1" locked="0" layoutInCell="1" allowOverlap="1" wp14:anchorId="082A9A9E" wp14:editId="43EF1F1C">
            <wp:simplePos x="0" y="0"/>
            <wp:positionH relativeFrom="column">
              <wp:posOffset>4744258</wp:posOffset>
            </wp:positionH>
            <wp:positionV relativeFrom="paragraph">
              <wp:posOffset>65405</wp:posOffset>
            </wp:positionV>
            <wp:extent cx="1928495" cy="586105"/>
            <wp:effectExtent l="0" t="0" r="0" b="0"/>
            <wp:wrapTight wrapText="bothSides">
              <wp:wrapPolygon edited="0">
                <wp:start x="2560" y="2808"/>
                <wp:lineTo x="1067" y="7021"/>
                <wp:lineTo x="853" y="13339"/>
                <wp:lineTo x="1280" y="15445"/>
                <wp:lineTo x="2347" y="18956"/>
                <wp:lineTo x="3841" y="18956"/>
                <wp:lineTo x="20057" y="16147"/>
                <wp:lineTo x="19843" y="15445"/>
                <wp:lineTo x="20910" y="11935"/>
                <wp:lineTo x="19203" y="7021"/>
                <wp:lineTo x="3627" y="2808"/>
                <wp:lineTo x="2560" y="2808"/>
              </wp:wrapPolygon>
            </wp:wrapTight>
            <wp:docPr id="1103187168" name="Image 17" descr="Desjard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187168" name="Image 17" descr="Desjardins"/>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928495" cy="586105"/>
                    </a:xfrm>
                    <a:prstGeom prst="rect">
                      <a:avLst/>
                    </a:prstGeom>
                    <a:noFill/>
                  </pic:spPr>
                </pic:pic>
              </a:graphicData>
            </a:graphic>
            <wp14:sizeRelH relativeFrom="margin">
              <wp14:pctWidth>0</wp14:pctWidth>
            </wp14:sizeRelH>
            <wp14:sizeRelV relativeFrom="margin">
              <wp14:pctHeight>0</wp14:pctHeight>
            </wp14:sizeRelV>
          </wp:anchor>
        </w:drawing>
      </w:r>
    </w:p>
    <w:p w14:paraId="4121537F" w14:textId="333DF3C1" w:rsidR="00D244F3" w:rsidRDefault="00D244F3" w:rsidP="00D244F3">
      <w:pPr>
        <w:pStyle w:val="NormalWeb"/>
      </w:pPr>
    </w:p>
    <w:p w14:paraId="433B012C" w14:textId="4045F82B" w:rsidR="00B74EDF" w:rsidRDefault="00B74EDF" w:rsidP="00B74EDF"/>
    <w:p w14:paraId="6DDC51C2" w14:textId="64615582" w:rsidR="00B74EDF" w:rsidRDefault="00B74EDF" w:rsidP="00B74EDF"/>
    <w:p w14:paraId="105CEDF7" w14:textId="77777777" w:rsidR="00B74EDF" w:rsidRDefault="00B74EDF" w:rsidP="00B74EDF"/>
    <w:p w14:paraId="1B287D1F" w14:textId="77777777" w:rsidR="00EB73C9" w:rsidRDefault="00EB73C9" w:rsidP="00B74EDF"/>
    <w:p w14:paraId="0DF1C44C" w14:textId="1ADF1EA2" w:rsidR="00EB73C9" w:rsidRPr="009B506D" w:rsidRDefault="00EB73C9" w:rsidP="009B506D">
      <w:pPr>
        <w:spacing w:line="276" w:lineRule="auto"/>
        <w:rPr>
          <w:rFonts w:ascii="Arial" w:hAnsi="Arial" w:cs="Arial"/>
        </w:rPr>
      </w:pPr>
      <w:r w:rsidRPr="009B506D">
        <w:rPr>
          <w:rFonts w:ascii="Arial" w:hAnsi="Arial" w:cs="Arial"/>
        </w:rPr>
        <w:t>Saviez-vous que :</w:t>
      </w:r>
    </w:p>
    <w:p w14:paraId="0CF0516D" w14:textId="77777777" w:rsidR="009B506D" w:rsidRDefault="00EB73C9" w:rsidP="009B506D">
      <w:pPr>
        <w:spacing w:line="276" w:lineRule="auto"/>
        <w:rPr>
          <w:rFonts w:ascii="Arial" w:hAnsi="Arial" w:cs="Arial"/>
        </w:rPr>
      </w:pPr>
      <w:r w:rsidRPr="009B506D">
        <w:rPr>
          <w:rFonts w:ascii="Arial" w:hAnsi="Arial" w:cs="Arial"/>
        </w:rPr>
        <w:t>Donner à Centraide, c’est soutenir un réseau de plus de 375 organismes et projets communautaires, dont l’APHRSO, qui luttent quotidiennement contre la pauvreté et l’exclusion</w:t>
      </w:r>
      <w:r w:rsidR="00517134" w:rsidRPr="009B506D">
        <w:rPr>
          <w:rFonts w:ascii="Arial" w:hAnsi="Arial" w:cs="Arial"/>
        </w:rPr>
        <w:t xml:space="preserve"> sociale</w:t>
      </w:r>
      <w:r w:rsidRPr="009B506D">
        <w:rPr>
          <w:rFonts w:ascii="Arial" w:hAnsi="Arial" w:cs="Arial"/>
        </w:rPr>
        <w:t xml:space="preserve">. </w:t>
      </w:r>
    </w:p>
    <w:p w14:paraId="123189CC" w14:textId="50E8C592" w:rsidR="006C4552" w:rsidRPr="009B506D" w:rsidRDefault="00EB73C9" w:rsidP="009B506D">
      <w:pPr>
        <w:spacing w:line="276" w:lineRule="auto"/>
        <w:rPr>
          <w:rFonts w:ascii="Arial" w:hAnsi="Arial" w:cs="Arial"/>
        </w:rPr>
      </w:pPr>
      <w:r w:rsidRPr="009B506D">
        <w:rPr>
          <w:rFonts w:ascii="Arial" w:hAnsi="Arial" w:cs="Arial"/>
        </w:rPr>
        <w:t xml:space="preserve">Pour faire un don :  </w:t>
      </w:r>
      <w:hyperlink r:id="rId61" w:history="1">
        <w:r w:rsidRPr="009B506D">
          <w:rPr>
            <w:rStyle w:val="Lienhypertexte"/>
            <w:rFonts w:ascii="Arial" w:hAnsi="Arial" w:cs="Arial"/>
          </w:rPr>
          <w:t>https://don.centraide-mtl.org</w:t>
        </w:r>
      </w:hyperlink>
    </w:p>
    <w:sectPr w:rsidR="006C4552" w:rsidRPr="009B506D" w:rsidSect="000A6800">
      <w:headerReference w:type="default" r:id="rId62"/>
      <w:pgSz w:w="12240" w:h="15840"/>
      <w:pgMar w:top="720" w:right="720" w:bottom="720" w:left="72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8CCB4" w14:textId="77777777" w:rsidR="00F82B7E" w:rsidRDefault="00F82B7E" w:rsidP="00240E67">
      <w:r>
        <w:separator/>
      </w:r>
    </w:p>
  </w:endnote>
  <w:endnote w:type="continuationSeparator" w:id="0">
    <w:p w14:paraId="01858895" w14:textId="77777777" w:rsidR="00F82B7E" w:rsidRDefault="00F82B7E" w:rsidP="00240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B5AB5" w14:textId="77777777" w:rsidR="00F82B7E" w:rsidRDefault="00F82B7E" w:rsidP="00240E67">
      <w:r>
        <w:separator/>
      </w:r>
    </w:p>
  </w:footnote>
  <w:footnote w:type="continuationSeparator" w:id="0">
    <w:p w14:paraId="6F2CD0A9" w14:textId="77777777" w:rsidR="00F82B7E" w:rsidRDefault="00F82B7E" w:rsidP="00240E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3924340"/>
      <w:docPartObj>
        <w:docPartGallery w:val="Page Numbers (Top of Page)"/>
        <w:docPartUnique/>
      </w:docPartObj>
    </w:sdtPr>
    <w:sdtEndPr/>
    <w:sdtContent>
      <w:p w14:paraId="26F6C15C" w14:textId="77777777" w:rsidR="00402F7D" w:rsidRDefault="00402F7D" w:rsidP="000A6800">
        <w:pPr>
          <w:pStyle w:val="En-tte"/>
          <w:jc w:val="right"/>
        </w:pPr>
        <w:r>
          <w:rPr>
            <w:lang w:val="fr-FR"/>
          </w:rPr>
          <w:t xml:space="preserve">Page </w:t>
        </w:r>
        <w:r>
          <w:rPr>
            <w:b/>
            <w:bCs/>
            <w:sz w:val="24"/>
            <w:szCs w:val="24"/>
          </w:rPr>
          <w:fldChar w:fldCharType="begin"/>
        </w:r>
        <w:r>
          <w:rPr>
            <w:b/>
            <w:bCs/>
          </w:rPr>
          <w:instrText>PAGE</w:instrText>
        </w:r>
        <w:r>
          <w:rPr>
            <w:b/>
            <w:bCs/>
            <w:sz w:val="24"/>
            <w:szCs w:val="24"/>
          </w:rPr>
          <w:fldChar w:fldCharType="separate"/>
        </w:r>
        <w:r>
          <w:rPr>
            <w:b/>
            <w:bCs/>
            <w:lang w:val="fr-FR"/>
          </w:rPr>
          <w:t>2</w:t>
        </w:r>
        <w:r>
          <w:rPr>
            <w:b/>
            <w:bCs/>
            <w:sz w:val="24"/>
            <w:szCs w:val="24"/>
          </w:rPr>
          <w:fldChar w:fldCharType="end"/>
        </w:r>
        <w:r>
          <w:rPr>
            <w:lang w:val="fr-FR"/>
          </w:rPr>
          <w:t xml:space="preserve"> sur </w:t>
        </w:r>
        <w:r>
          <w:rPr>
            <w:b/>
            <w:bCs/>
            <w:sz w:val="24"/>
            <w:szCs w:val="24"/>
          </w:rPr>
          <w:fldChar w:fldCharType="begin"/>
        </w:r>
        <w:r>
          <w:rPr>
            <w:b/>
            <w:bCs/>
          </w:rPr>
          <w:instrText>NUMPAGES</w:instrText>
        </w:r>
        <w:r>
          <w:rPr>
            <w:b/>
            <w:bCs/>
            <w:sz w:val="24"/>
            <w:szCs w:val="24"/>
          </w:rPr>
          <w:fldChar w:fldCharType="separate"/>
        </w:r>
        <w:r>
          <w:rPr>
            <w:b/>
            <w:bCs/>
            <w:lang w:val="fr-FR"/>
          </w:rPr>
          <w:t>2</w:t>
        </w:r>
        <w:r>
          <w:rPr>
            <w:b/>
            <w:bCs/>
            <w:sz w:val="24"/>
            <w:szCs w:val="24"/>
          </w:rPr>
          <w:fldChar w:fldCharType="end"/>
        </w:r>
      </w:p>
    </w:sdtContent>
  </w:sdt>
  <w:p w14:paraId="1C8EFE5F" w14:textId="72DD1836" w:rsidR="00240E67" w:rsidRPr="00402F7D" w:rsidRDefault="00240E67" w:rsidP="00402F7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746FE"/>
    <w:multiLevelType w:val="hybridMultilevel"/>
    <w:tmpl w:val="6406D39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FEF6F99"/>
    <w:multiLevelType w:val="hybridMultilevel"/>
    <w:tmpl w:val="F9B2E764"/>
    <w:lvl w:ilvl="0" w:tplc="0C0C0001">
      <w:start w:val="1"/>
      <w:numFmt w:val="bullet"/>
      <w:lvlText w:val=""/>
      <w:lvlJc w:val="left"/>
      <w:pPr>
        <w:ind w:left="785" w:hanging="360"/>
      </w:pPr>
      <w:rPr>
        <w:rFonts w:ascii="Symbol" w:hAnsi="Symbol" w:hint="default"/>
      </w:rPr>
    </w:lvl>
    <w:lvl w:ilvl="1" w:tplc="0C0C0003" w:tentative="1">
      <w:start w:val="1"/>
      <w:numFmt w:val="bullet"/>
      <w:lvlText w:val="o"/>
      <w:lvlJc w:val="left"/>
      <w:pPr>
        <w:ind w:left="1505" w:hanging="360"/>
      </w:pPr>
      <w:rPr>
        <w:rFonts w:ascii="Courier New" w:hAnsi="Courier New" w:cs="Courier New" w:hint="default"/>
      </w:rPr>
    </w:lvl>
    <w:lvl w:ilvl="2" w:tplc="0C0C0005" w:tentative="1">
      <w:start w:val="1"/>
      <w:numFmt w:val="bullet"/>
      <w:lvlText w:val=""/>
      <w:lvlJc w:val="left"/>
      <w:pPr>
        <w:ind w:left="2225" w:hanging="360"/>
      </w:pPr>
      <w:rPr>
        <w:rFonts w:ascii="Wingdings" w:hAnsi="Wingdings" w:hint="default"/>
      </w:rPr>
    </w:lvl>
    <w:lvl w:ilvl="3" w:tplc="0C0C0001" w:tentative="1">
      <w:start w:val="1"/>
      <w:numFmt w:val="bullet"/>
      <w:lvlText w:val=""/>
      <w:lvlJc w:val="left"/>
      <w:pPr>
        <w:ind w:left="2945" w:hanging="360"/>
      </w:pPr>
      <w:rPr>
        <w:rFonts w:ascii="Symbol" w:hAnsi="Symbol" w:hint="default"/>
      </w:rPr>
    </w:lvl>
    <w:lvl w:ilvl="4" w:tplc="0C0C0003" w:tentative="1">
      <w:start w:val="1"/>
      <w:numFmt w:val="bullet"/>
      <w:lvlText w:val="o"/>
      <w:lvlJc w:val="left"/>
      <w:pPr>
        <w:ind w:left="3665" w:hanging="360"/>
      </w:pPr>
      <w:rPr>
        <w:rFonts w:ascii="Courier New" w:hAnsi="Courier New" w:cs="Courier New" w:hint="default"/>
      </w:rPr>
    </w:lvl>
    <w:lvl w:ilvl="5" w:tplc="0C0C0005" w:tentative="1">
      <w:start w:val="1"/>
      <w:numFmt w:val="bullet"/>
      <w:lvlText w:val=""/>
      <w:lvlJc w:val="left"/>
      <w:pPr>
        <w:ind w:left="4385" w:hanging="360"/>
      </w:pPr>
      <w:rPr>
        <w:rFonts w:ascii="Wingdings" w:hAnsi="Wingdings" w:hint="default"/>
      </w:rPr>
    </w:lvl>
    <w:lvl w:ilvl="6" w:tplc="0C0C0001" w:tentative="1">
      <w:start w:val="1"/>
      <w:numFmt w:val="bullet"/>
      <w:lvlText w:val=""/>
      <w:lvlJc w:val="left"/>
      <w:pPr>
        <w:ind w:left="5105" w:hanging="360"/>
      </w:pPr>
      <w:rPr>
        <w:rFonts w:ascii="Symbol" w:hAnsi="Symbol" w:hint="default"/>
      </w:rPr>
    </w:lvl>
    <w:lvl w:ilvl="7" w:tplc="0C0C0003" w:tentative="1">
      <w:start w:val="1"/>
      <w:numFmt w:val="bullet"/>
      <w:lvlText w:val="o"/>
      <w:lvlJc w:val="left"/>
      <w:pPr>
        <w:ind w:left="5825" w:hanging="360"/>
      </w:pPr>
      <w:rPr>
        <w:rFonts w:ascii="Courier New" w:hAnsi="Courier New" w:cs="Courier New" w:hint="default"/>
      </w:rPr>
    </w:lvl>
    <w:lvl w:ilvl="8" w:tplc="0C0C0005" w:tentative="1">
      <w:start w:val="1"/>
      <w:numFmt w:val="bullet"/>
      <w:lvlText w:val=""/>
      <w:lvlJc w:val="left"/>
      <w:pPr>
        <w:ind w:left="6545" w:hanging="360"/>
      </w:pPr>
      <w:rPr>
        <w:rFonts w:ascii="Wingdings" w:hAnsi="Wingdings" w:hint="default"/>
      </w:rPr>
    </w:lvl>
  </w:abstractNum>
  <w:abstractNum w:abstractNumId="2" w15:restartNumberingAfterBreak="0">
    <w:nsid w:val="19690360"/>
    <w:multiLevelType w:val="hybridMultilevel"/>
    <w:tmpl w:val="40C88EA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27DE34DE"/>
    <w:multiLevelType w:val="hybridMultilevel"/>
    <w:tmpl w:val="C31464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2BBA38A7"/>
    <w:multiLevelType w:val="hybridMultilevel"/>
    <w:tmpl w:val="1382D78E"/>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5" w15:restartNumberingAfterBreak="0">
    <w:nsid w:val="6D4371F2"/>
    <w:multiLevelType w:val="hybridMultilevel"/>
    <w:tmpl w:val="3B14D9CC"/>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6F641FBB"/>
    <w:multiLevelType w:val="multilevel"/>
    <w:tmpl w:val="F9F2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4660D6"/>
    <w:multiLevelType w:val="hybridMultilevel"/>
    <w:tmpl w:val="80C2F24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72B5594A"/>
    <w:multiLevelType w:val="multilevel"/>
    <w:tmpl w:val="6C7A2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831CDD"/>
    <w:multiLevelType w:val="hybridMultilevel"/>
    <w:tmpl w:val="F1722D6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77DA39C1"/>
    <w:multiLevelType w:val="hybridMultilevel"/>
    <w:tmpl w:val="51F494AE"/>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1" w15:restartNumberingAfterBreak="0">
    <w:nsid w:val="7FCA3EB6"/>
    <w:multiLevelType w:val="multilevel"/>
    <w:tmpl w:val="F9189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1718285">
    <w:abstractNumId w:val="4"/>
  </w:num>
  <w:num w:numId="2" w16cid:durableId="1914505132">
    <w:abstractNumId w:val="6"/>
  </w:num>
  <w:num w:numId="3" w16cid:durableId="824130445">
    <w:abstractNumId w:val="11"/>
  </w:num>
  <w:num w:numId="4" w16cid:durableId="584730134">
    <w:abstractNumId w:val="9"/>
  </w:num>
  <w:num w:numId="5" w16cid:durableId="1133475508">
    <w:abstractNumId w:val="3"/>
  </w:num>
  <w:num w:numId="6" w16cid:durableId="13785">
    <w:abstractNumId w:val="7"/>
  </w:num>
  <w:num w:numId="7" w16cid:durableId="1359697919">
    <w:abstractNumId w:val="0"/>
  </w:num>
  <w:num w:numId="8" w16cid:durableId="1468357228">
    <w:abstractNumId w:val="2"/>
  </w:num>
  <w:num w:numId="9" w16cid:durableId="1150026172">
    <w:abstractNumId w:val="8"/>
  </w:num>
  <w:num w:numId="10" w16cid:durableId="1397120012">
    <w:abstractNumId w:val="1"/>
  </w:num>
  <w:num w:numId="11" w16cid:durableId="870072236">
    <w:abstractNumId w:val="10"/>
  </w:num>
  <w:num w:numId="12" w16cid:durableId="10377064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E67"/>
    <w:rsid w:val="00011151"/>
    <w:rsid w:val="00022D71"/>
    <w:rsid w:val="00033B4F"/>
    <w:rsid w:val="000366B0"/>
    <w:rsid w:val="0006097A"/>
    <w:rsid w:val="00074458"/>
    <w:rsid w:val="00080F8A"/>
    <w:rsid w:val="000934E1"/>
    <w:rsid w:val="000937B4"/>
    <w:rsid w:val="000950D0"/>
    <w:rsid w:val="00095A71"/>
    <w:rsid w:val="000A2311"/>
    <w:rsid w:val="000A6800"/>
    <w:rsid w:val="000B29BD"/>
    <w:rsid w:val="000C38D2"/>
    <w:rsid w:val="000F21B9"/>
    <w:rsid w:val="00100692"/>
    <w:rsid w:val="00112F02"/>
    <w:rsid w:val="0011414D"/>
    <w:rsid w:val="001206BF"/>
    <w:rsid w:val="00126E4B"/>
    <w:rsid w:val="001270DE"/>
    <w:rsid w:val="0013094E"/>
    <w:rsid w:val="0013155F"/>
    <w:rsid w:val="00141D96"/>
    <w:rsid w:val="00155007"/>
    <w:rsid w:val="0015788A"/>
    <w:rsid w:val="00165837"/>
    <w:rsid w:val="00172697"/>
    <w:rsid w:val="00174817"/>
    <w:rsid w:val="001762F8"/>
    <w:rsid w:val="00180C85"/>
    <w:rsid w:val="00182315"/>
    <w:rsid w:val="00187FD4"/>
    <w:rsid w:val="00195991"/>
    <w:rsid w:val="001A2097"/>
    <w:rsid w:val="001A65EC"/>
    <w:rsid w:val="001B3673"/>
    <w:rsid w:val="001B7F53"/>
    <w:rsid w:val="001E0C7F"/>
    <w:rsid w:val="00200361"/>
    <w:rsid w:val="00204413"/>
    <w:rsid w:val="00207BC5"/>
    <w:rsid w:val="002365FA"/>
    <w:rsid w:val="00236E74"/>
    <w:rsid w:val="00240E67"/>
    <w:rsid w:val="00242C28"/>
    <w:rsid w:val="0027452F"/>
    <w:rsid w:val="002847C9"/>
    <w:rsid w:val="002A4386"/>
    <w:rsid w:val="002A4D8A"/>
    <w:rsid w:val="002B7802"/>
    <w:rsid w:val="002D548A"/>
    <w:rsid w:val="002F70FC"/>
    <w:rsid w:val="0030580D"/>
    <w:rsid w:val="00342134"/>
    <w:rsid w:val="00343B11"/>
    <w:rsid w:val="0034498C"/>
    <w:rsid w:val="0034677A"/>
    <w:rsid w:val="00346796"/>
    <w:rsid w:val="00373906"/>
    <w:rsid w:val="003802BF"/>
    <w:rsid w:val="00385DD0"/>
    <w:rsid w:val="00386756"/>
    <w:rsid w:val="00390E04"/>
    <w:rsid w:val="003B1796"/>
    <w:rsid w:val="003B7A59"/>
    <w:rsid w:val="003D1A97"/>
    <w:rsid w:val="003D2B68"/>
    <w:rsid w:val="003E47F2"/>
    <w:rsid w:val="003E4B98"/>
    <w:rsid w:val="00402AA5"/>
    <w:rsid w:val="00402F7D"/>
    <w:rsid w:val="00407308"/>
    <w:rsid w:val="004226BD"/>
    <w:rsid w:val="00424358"/>
    <w:rsid w:val="0042494A"/>
    <w:rsid w:val="00426CA1"/>
    <w:rsid w:val="00432874"/>
    <w:rsid w:val="00441F35"/>
    <w:rsid w:val="004627AE"/>
    <w:rsid w:val="00464AC8"/>
    <w:rsid w:val="00472F0F"/>
    <w:rsid w:val="00482FD4"/>
    <w:rsid w:val="0049767A"/>
    <w:rsid w:val="004D3F3A"/>
    <w:rsid w:val="004E309F"/>
    <w:rsid w:val="004F1210"/>
    <w:rsid w:val="004F59A6"/>
    <w:rsid w:val="005013BA"/>
    <w:rsid w:val="00502611"/>
    <w:rsid w:val="005046AB"/>
    <w:rsid w:val="00517134"/>
    <w:rsid w:val="00521C28"/>
    <w:rsid w:val="005505E7"/>
    <w:rsid w:val="005743D6"/>
    <w:rsid w:val="00574BAD"/>
    <w:rsid w:val="00595C29"/>
    <w:rsid w:val="005A3530"/>
    <w:rsid w:val="005A3B0B"/>
    <w:rsid w:val="005B0B3E"/>
    <w:rsid w:val="005B3997"/>
    <w:rsid w:val="005D0DC6"/>
    <w:rsid w:val="005E6078"/>
    <w:rsid w:val="005E6D16"/>
    <w:rsid w:val="005F1742"/>
    <w:rsid w:val="006127C9"/>
    <w:rsid w:val="00632491"/>
    <w:rsid w:val="006557E1"/>
    <w:rsid w:val="00671DCD"/>
    <w:rsid w:val="00673E94"/>
    <w:rsid w:val="00674E6D"/>
    <w:rsid w:val="006821CE"/>
    <w:rsid w:val="0068591C"/>
    <w:rsid w:val="006A3B9E"/>
    <w:rsid w:val="006A3D13"/>
    <w:rsid w:val="006B47E2"/>
    <w:rsid w:val="006C17AE"/>
    <w:rsid w:val="006C4552"/>
    <w:rsid w:val="006D1A5F"/>
    <w:rsid w:val="006D380A"/>
    <w:rsid w:val="006E130B"/>
    <w:rsid w:val="006E2DE0"/>
    <w:rsid w:val="006E3B24"/>
    <w:rsid w:val="006E4833"/>
    <w:rsid w:val="006F2B1A"/>
    <w:rsid w:val="0070731F"/>
    <w:rsid w:val="007236D8"/>
    <w:rsid w:val="00725B4B"/>
    <w:rsid w:val="007359D7"/>
    <w:rsid w:val="0073718C"/>
    <w:rsid w:val="007414B5"/>
    <w:rsid w:val="0074313C"/>
    <w:rsid w:val="007600A6"/>
    <w:rsid w:val="007601ED"/>
    <w:rsid w:val="007656E9"/>
    <w:rsid w:val="00776F85"/>
    <w:rsid w:val="00782FCA"/>
    <w:rsid w:val="0078764F"/>
    <w:rsid w:val="0079016A"/>
    <w:rsid w:val="007963CC"/>
    <w:rsid w:val="007A543E"/>
    <w:rsid w:val="007B6E55"/>
    <w:rsid w:val="007C5389"/>
    <w:rsid w:val="007D18C9"/>
    <w:rsid w:val="007E2421"/>
    <w:rsid w:val="007E59D9"/>
    <w:rsid w:val="007E5ED5"/>
    <w:rsid w:val="008038AF"/>
    <w:rsid w:val="0080703A"/>
    <w:rsid w:val="0081786F"/>
    <w:rsid w:val="00825B5F"/>
    <w:rsid w:val="0086194F"/>
    <w:rsid w:val="008806A3"/>
    <w:rsid w:val="00894ACA"/>
    <w:rsid w:val="008A1228"/>
    <w:rsid w:val="008A3D01"/>
    <w:rsid w:val="008F4F83"/>
    <w:rsid w:val="00905000"/>
    <w:rsid w:val="00911823"/>
    <w:rsid w:val="009178A9"/>
    <w:rsid w:val="00943D4B"/>
    <w:rsid w:val="00946ED5"/>
    <w:rsid w:val="00956B3E"/>
    <w:rsid w:val="00956F2F"/>
    <w:rsid w:val="00960F3D"/>
    <w:rsid w:val="00976044"/>
    <w:rsid w:val="00993478"/>
    <w:rsid w:val="009B506D"/>
    <w:rsid w:val="009B6941"/>
    <w:rsid w:val="009B6E3A"/>
    <w:rsid w:val="009C0CA0"/>
    <w:rsid w:val="00A053DA"/>
    <w:rsid w:val="00A17A8E"/>
    <w:rsid w:val="00A261B0"/>
    <w:rsid w:val="00A44C3F"/>
    <w:rsid w:val="00A62583"/>
    <w:rsid w:val="00A71733"/>
    <w:rsid w:val="00A72004"/>
    <w:rsid w:val="00A833B7"/>
    <w:rsid w:val="00A84585"/>
    <w:rsid w:val="00AA0B98"/>
    <w:rsid w:val="00AA1699"/>
    <w:rsid w:val="00AB00BB"/>
    <w:rsid w:val="00AB4E14"/>
    <w:rsid w:val="00AB5302"/>
    <w:rsid w:val="00AC30E2"/>
    <w:rsid w:val="00AD3A2E"/>
    <w:rsid w:val="00AD3A69"/>
    <w:rsid w:val="00AD6A14"/>
    <w:rsid w:val="00AE761B"/>
    <w:rsid w:val="00AE79DD"/>
    <w:rsid w:val="00AF3BA4"/>
    <w:rsid w:val="00B02BFF"/>
    <w:rsid w:val="00B06056"/>
    <w:rsid w:val="00B11612"/>
    <w:rsid w:val="00B13806"/>
    <w:rsid w:val="00B2255B"/>
    <w:rsid w:val="00B232A6"/>
    <w:rsid w:val="00B271CD"/>
    <w:rsid w:val="00B2730E"/>
    <w:rsid w:val="00B5022D"/>
    <w:rsid w:val="00B63403"/>
    <w:rsid w:val="00B7295A"/>
    <w:rsid w:val="00B74EDF"/>
    <w:rsid w:val="00B772ED"/>
    <w:rsid w:val="00B863BD"/>
    <w:rsid w:val="00B92C57"/>
    <w:rsid w:val="00BA3BE7"/>
    <w:rsid w:val="00BB5A65"/>
    <w:rsid w:val="00BC0E3B"/>
    <w:rsid w:val="00BC1129"/>
    <w:rsid w:val="00BD0708"/>
    <w:rsid w:val="00BD3768"/>
    <w:rsid w:val="00BD538B"/>
    <w:rsid w:val="00BE1F94"/>
    <w:rsid w:val="00C07FEB"/>
    <w:rsid w:val="00C22D58"/>
    <w:rsid w:val="00C45A74"/>
    <w:rsid w:val="00C509CA"/>
    <w:rsid w:val="00C60BB5"/>
    <w:rsid w:val="00C62979"/>
    <w:rsid w:val="00C727EA"/>
    <w:rsid w:val="00C852FF"/>
    <w:rsid w:val="00CA2532"/>
    <w:rsid w:val="00CA7C0B"/>
    <w:rsid w:val="00CB0EF4"/>
    <w:rsid w:val="00CB7391"/>
    <w:rsid w:val="00CC3DCF"/>
    <w:rsid w:val="00CC3EEB"/>
    <w:rsid w:val="00CC5DF3"/>
    <w:rsid w:val="00CD5849"/>
    <w:rsid w:val="00CE1AC9"/>
    <w:rsid w:val="00CE48DD"/>
    <w:rsid w:val="00D06897"/>
    <w:rsid w:val="00D240EF"/>
    <w:rsid w:val="00D244F3"/>
    <w:rsid w:val="00D24993"/>
    <w:rsid w:val="00D26046"/>
    <w:rsid w:val="00D263E9"/>
    <w:rsid w:val="00D37A58"/>
    <w:rsid w:val="00D42CA3"/>
    <w:rsid w:val="00D4390D"/>
    <w:rsid w:val="00D6291F"/>
    <w:rsid w:val="00D742BA"/>
    <w:rsid w:val="00DA0D00"/>
    <w:rsid w:val="00DA2334"/>
    <w:rsid w:val="00DA6E4A"/>
    <w:rsid w:val="00DB5D9F"/>
    <w:rsid w:val="00DC4079"/>
    <w:rsid w:val="00DD12A7"/>
    <w:rsid w:val="00DE19F8"/>
    <w:rsid w:val="00E01F3B"/>
    <w:rsid w:val="00E05AF4"/>
    <w:rsid w:val="00E25F38"/>
    <w:rsid w:val="00E27742"/>
    <w:rsid w:val="00E32BFE"/>
    <w:rsid w:val="00E50185"/>
    <w:rsid w:val="00E55C6B"/>
    <w:rsid w:val="00E67058"/>
    <w:rsid w:val="00E72C0C"/>
    <w:rsid w:val="00E72D9C"/>
    <w:rsid w:val="00E73E6A"/>
    <w:rsid w:val="00EB73C9"/>
    <w:rsid w:val="00EC2751"/>
    <w:rsid w:val="00EC72F8"/>
    <w:rsid w:val="00ED0D9D"/>
    <w:rsid w:val="00EE4DA9"/>
    <w:rsid w:val="00EF73D1"/>
    <w:rsid w:val="00F04B46"/>
    <w:rsid w:val="00F12471"/>
    <w:rsid w:val="00F178E1"/>
    <w:rsid w:val="00F22E8D"/>
    <w:rsid w:val="00F2689A"/>
    <w:rsid w:val="00F46DEA"/>
    <w:rsid w:val="00F64289"/>
    <w:rsid w:val="00F82B7E"/>
    <w:rsid w:val="00F84664"/>
    <w:rsid w:val="00F95AA4"/>
    <w:rsid w:val="00FA1EB8"/>
    <w:rsid w:val="00FB388E"/>
    <w:rsid w:val="00FB5810"/>
    <w:rsid w:val="00FF095C"/>
    <w:rsid w:val="00FF0E2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DDA450"/>
  <w15:chartTrackingRefBased/>
  <w15:docId w15:val="{1D6A1699-27DE-48F9-B16A-C84675A4B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2F8"/>
  </w:style>
  <w:style w:type="paragraph" w:styleId="Titre1">
    <w:name w:val="heading 1"/>
    <w:basedOn w:val="Normal"/>
    <w:next w:val="Normal"/>
    <w:link w:val="Titre1Car"/>
    <w:uiPriority w:val="9"/>
    <w:qFormat/>
    <w:rsid w:val="00240E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240E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240E6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40E6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40E6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40E67"/>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40E67"/>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40E67"/>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40E67"/>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40E6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240E6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240E6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40E6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40E6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40E6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40E6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40E6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40E67"/>
    <w:rPr>
      <w:rFonts w:eastAsiaTheme="majorEastAsia" w:cstheme="majorBidi"/>
      <w:color w:val="272727" w:themeColor="text1" w:themeTint="D8"/>
    </w:rPr>
  </w:style>
  <w:style w:type="paragraph" w:styleId="Titre">
    <w:name w:val="Title"/>
    <w:basedOn w:val="Normal"/>
    <w:next w:val="Normal"/>
    <w:link w:val="TitreCar"/>
    <w:uiPriority w:val="10"/>
    <w:qFormat/>
    <w:rsid w:val="00240E67"/>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40E6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40E67"/>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40E6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40E67"/>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240E67"/>
    <w:rPr>
      <w:i/>
      <w:iCs/>
      <w:color w:val="404040" w:themeColor="text1" w:themeTint="BF"/>
    </w:rPr>
  </w:style>
  <w:style w:type="paragraph" w:styleId="Paragraphedeliste">
    <w:name w:val="List Paragraph"/>
    <w:basedOn w:val="Normal"/>
    <w:uiPriority w:val="34"/>
    <w:qFormat/>
    <w:rsid w:val="00240E67"/>
    <w:pPr>
      <w:ind w:left="720"/>
      <w:contextualSpacing/>
    </w:pPr>
  </w:style>
  <w:style w:type="character" w:styleId="Accentuationintense">
    <w:name w:val="Intense Emphasis"/>
    <w:basedOn w:val="Policepardfaut"/>
    <w:uiPriority w:val="21"/>
    <w:qFormat/>
    <w:rsid w:val="00240E67"/>
    <w:rPr>
      <w:i/>
      <w:iCs/>
      <w:color w:val="0F4761" w:themeColor="accent1" w:themeShade="BF"/>
    </w:rPr>
  </w:style>
  <w:style w:type="paragraph" w:styleId="Citationintense">
    <w:name w:val="Intense Quote"/>
    <w:basedOn w:val="Normal"/>
    <w:next w:val="Normal"/>
    <w:link w:val="CitationintenseCar"/>
    <w:uiPriority w:val="30"/>
    <w:qFormat/>
    <w:rsid w:val="00240E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40E67"/>
    <w:rPr>
      <w:i/>
      <w:iCs/>
      <w:color w:val="0F4761" w:themeColor="accent1" w:themeShade="BF"/>
    </w:rPr>
  </w:style>
  <w:style w:type="character" w:styleId="Rfrenceintense">
    <w:name w:val="Intense Reference"/>
    <w:basedOn w:val="Policepardfaut"/>
    <w:uiPriority w:val="32"/>
    <w:qFormat/>
    <w:rsid w:val="00240E67"/>
    <w:rPr>
      <w:b/>
      <w:bCs/>
      <w:smallCaps/>
      <w:color w:val="0F4761" w:themeColor="accent1" w:themeShade="BF"/>
      <w:spacing w:val="5"/>
    </w:rPr>
  </w:style>
  <w:style w:type="paragraph" w:styleId="En-tte">
    <w:name w:val="header"/>
    <w:basedOn w:val="Normal"/>
    <w:link w:val="En-tteCar"/>
    <w:uiPriority w:val="99"/>
    <w:rsid w:val="00240E67"/>
    <w:pPr>
      <w:tabs>
        <w:tab w:val="center" w:pos="4320"/>
        <w:tab w:val="right" w:pos="8640"/>
      </w:tabs>
    </w:pPr>
    <w:rPr>
      <w:rFonts w:ascii="Times New Roman" w:eastAsia="Times New Roman" w:hAnsi="Times New Roman" w:cs="Times New Roman"/>
      <w:kern w:val="0"/>
      <w:sz w:val="20"/>
      <w:szCs w:val="20"/>
      <w:lang w:bidi="hi-IN"/>
      <w14:ligatures w14:val="none"/>
    </w:rPr>
  </w:style>
  <w:style w:type="character" w:customStyle="1" w:styleId="En-tteCar">
    <w:name w:val="En-tête Car"/>
    <w:basedOn w:val="Policepardfaut"/>
    <w:link w:val="En-tte"/>
    <w:uiPriority w:val="99"/>
    <w:rsid w:val="00240E67"/>
    <w:rPr>
      <w:rFonts w:ascii="Times New Roman" w:eastAsia="Times New Roman" w:hAnsi="Times New Roman" w:cs="Times New Roman"/>
      <w:kern w:val="0"/>
      <w:sz w:val="20"/>
      <w:szCs w:val="20"/>
      <w:lang w:bidi="hi-IN"/>
      <w14:ligatures w14:val="none"/>
    </w:rPr>
  </w:style>
  <w:style w:type="character" w:styleId="Lienhypertexte">
    <w:name w:val="Hyperlink"/>
    <w:basedOn w:val="Policepardfaut"/>
    <w:uiPriority w:val="99"/>
    <w:unhideWhenUsed/>
    <w:rsid w:val="00240E67"/>
    <w:rPr>
      <w:color w:val="467886" w:themeColor="hyperlink"/>
      <w:u w:val="single"/>
    </w:rPr>
  </w:style>
  <w:style w:type="paragraph" w:styleId="Pieddepage">
    <w:name w:val="footer"/>
    <w:basedOn w:val="Normal"/>
    <w:link w:val="PieddepageCar"/>
    <w:uiPriority w:val="99"/>
    <w:unhideWhenUsed/>
    <w:rsid w:val="00240E67"/>
    <w:pPr>
      <w:tabs>
        <w:tab w:val="center" w:pos="4703"/>
        <w:tab w:val="right" w:pos="9406"/>
      </w:tabs>
    </w:pPr>
  </w:style>
  <w:style w:type="character" w:customStyle="1" w:styleId="PieddepageCar">
    <w:name w:val="Pied de page Car"/>
    <w:basedOn w:val="Policepardfaut"/>
    <w:link w:val="Pieddepage"/>
    <w:uiPriority w:val="99"/>
    <w:rsid w:val="00240E67"/>
  </w:style>
  <w:style w:type="character" w:styleId="Mentionnonrsolue">
    <w:name w:val="Unresolved Mention"/>
    <w:basedOn w:val="Policepardfaut"/>
    <w:uiPriority w:val="99"/>
    <w:semiHidden/>
    <w:unhideWhenUsed/>
    <w:rsid w:val="00402F7D"/>
    <w:rPr>
      <w:color w:val="605E5C"/>
      <w:shd w:val="clear" w:color="auto" w:fill="E1DFDD"/>
    </w:rPr>
  </w:style>
  <w:style w:type="paragraph" w:styleId="Sansinterligne">
    <w:name w:val="No Spacing"/>
    <w:link w:val="SansinterligneCar"/>
    <w:uiPriority w:val="1"/>
    <w:qFormat/>
    <w:rsid w:val="000A6800"/>
    <w:rPr>
      <w:rFonts w:eastAsiaTheme="minorEastAsia"/>
      <w:kern w:val="0"/>
      <w:lang w:eastAsia="fr-CA"/>
      <w14:ligatures w14:val="none"/>
    </w:rPr>
  </w:style>
  <w:style w:type="character" w:customStyle="1" w:styleId="SansinterligneCar">
    <w:name w:val="Sans interligne Car"/>
    <w:basedOn w:val="Policepardfaut"/>
    <w:link w:val="Sansinterligne"/>
    <w:uiPriority w:val="1"/>
    <w:rsid w:val="000A6800"/>
    <w:rPr>
      <w:rFonts w:eastAsiaTheme="minorEastAsia"/>
      <w:kern w:val="0"/>
      <w:lang w:eastAsia="fr-CA"/>
      <w14:ligatures w14:val="none"/>
    </w:rPr>
  </w:style>
  <w:style w:type="paragraph" w:styleId="NormalWeb">
    <w:name w:val="Normal (Web)"/>
    <w:basedOn w:val="Normal"/>
    <w:uiPriority w:val="99"/>
    <w:unhideWhenUsed/>
    <w:rsid w:val="00D06897"/>
    <w:pPr>
      <w:spacing w:before="100" w:beforeAutospacing="1" w:after="100" w:afterAutospacing="1"/>
    </w:pPr>
    <w:rPr>
      <w:rFonts w:ascii="Times New Roman" w:eastAsia="Times New Roman" w:hAnsi="Times New Roman" w:cs="Times New Roman"/>
      <w:kern w:val="0"/>
      <w:sz w:val="24"/>
      <w:szCs w:val="24"/>
      <w:lang w:eastAsia="fr-CA"/>
      <w14:ligatures w14:val="none"/>
    </w:rPr>
  </w:style>
  <w:style w:type="character" w:styleId="Lienhypertextesuivivisit">
    <w:name w:val="FollowedHyperlink"/>
    <w:basedOn w:val="Policepardfaut"/>
    <w:uiPriority w:val="99"/>
    <w:semiHidden/>
    <w:unhideWhenUsed/>
    <w:rsid w:val="006D380A"/>
    <w:rPr>
      <w:color w:val="96607D" w:themeColor="followedHyperlink"/>
      <w:u w:val="single"/>
    </w:rPr>
  </w:style>
  <w:style w:type="character" w:styleId="lev">
    <w:name w:val="Strong"/>
    <w:basedOn w:val="Policepardfaut"/>
    <w:uiPriority w:val="22"/>
    <w:qFormat/>
    <w:rsid w:val="00673E94"/>
    <w:rPr>
      <w:b/>
      <w:bCs/>
    </w:rPr>
  </w:style>
  <w:style w:type="paragraph" w:styleId="Corpsdetexte">
    <w:name w:val="Body Text"/>
    <w:basedOn w:val="Normal"/>
    <w:link w:val="CorpsdetexteCar"/>
    <w:rsid w:val="00BB5A65"/>
    <w:pPr>
      <w:spacing w:after="120" w:line="240" w:lineRule="atLeast"/>
    </w:pPr>
    <w:rPr>
      <w:rFonts w:ascii="Arial" w:eastAsia="Times New Roman" w:hAnsi="Arial" w:cs="Arial"/>
      <w:kern w:val="0"/>
      <w:sz w:val="20"/>
      <w:szCs w:val="20"/>
      <w:lang w:bidi="hi-IN"/>
      <w14:ligatures w14:val="none"/>
    </w:rPr>
  </w:style>
  <w:style w:type="character" w:customStyle="1" w:styleId="CorpsdetexteCar">
    <w:name w:val="Corps de texte Car"/>
    <w:basedOn w:val="Policepardfaut"/>
    <w:link w:val="Corpsdetexte"/>
    <w:rsid w:val="00BB5A65"/>
    <w:rPr>
      <w:rFonts w:ascii="Arial" w:eastAsia="Times New Roman" w:hAnsi="Arial" w:cs="Arial"/>
      <w:kern w:val="0"/>
      <w:sz w:val="20"/>
      <w:szCs w:val="20"/>
      <w:lang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phrso.org/projet-coup-de-main/" TargetMode="External"/><Relationship Id="rId18" Type="http://schemas.openxmlformats.org/officeDocument/2006/relationships/hyperlink" Target="http://www.aphrso.org" TargetMode="External"/><Relationship Id="rId26" Type="http://schemas.openxmlformats.org/officeDocument/2006/relationships/image" Target="media/image10.jpeg"/><Relationship Id="rId39" Type="http://schemas.openxmlformats.org/officeDocument/2006/relationships/image" Target="media/image18.png"/><Relationship Id="rId21" Type="http://schemas.openxmlformats.org/officeDocument/2006/relationships/image" Target="media/image7.jpeg"/><Relationship Id="rId34" Type="http://schemas.openxmlformats.org/officeDocument/2006/relationships/hyperlink" Target="mailto:soutien@aphrso.org" TargetMode="External"/><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image" Target="media/image34.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g"/><Relationship Id="rId29" Type="http://schemas.openxmlformats.org/officeDocument/2006/relationships/image" Target="media/image13.png"/><Relationship Id="rId11" Type="http://schemas.openxmlformats.org/officeDocument/2006/relationships/hyperlink" Target="https://www.quebec.ca/habitation-territoire/construction-renovation/adapter-etablissement-domicile-personnes-handicapees/programme-adaptation-domicile/a-propos-programme-adaptation-domicile" TargetMode="External"/><Relationship Id="rId24" Type="http://schemas.openxmlformats.org/officeDocument/2006/relationships/hyperlink" Target="http://www.aphrso.org/bottin" TargetMode="External"/><Relationship Id="rId32" Type="http://schemas.openxmlformats.org/officeDocument/2006/relationships/hyperlink" Target="https://lienzo.ca" TargetMode="External"/><Relationship Id="rId37" Type="http://schemas.openxmlformats.org/officeDocument/2006/relationships/hyperlink" Target="http://www.aphrso.org/devenir-membre" TargetMode="External"/><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image" Target="media/image32.png"/><Relationship Id="rId58" Type="http://schemas.openxmlformats.org/officeDocument/2006/relationships/image" Target="media/image37.png"/><Relationship Id="rId5" Type="http://schemas.openxmlformats.org/officeDocument/2006/relationships/webSettings" Target="webSettings.xml"/><Relationship Id="rId61" Type="http://schemas.openxmlformats.org/officeDocument/2006/relationships/hyperlink" Target="https://don.centraide-mtl.org" TargetMode="External"/><Relationship Id="rId19" Type="http://schemas.openxmlformats.org/officeDocument/2006/relationships/hyperlink" Target="http://www.facebook.com/aphrso" TargetMode="External"/><Relationship Id="rId14" Type="http://schemas.openxmlformats.org/officeDocument/2006/relationships/hyperlink" Target="mailto:promo@aphrso.org" TargetMode="External"/><Relationship Id="rId22" Type="http://schemas.openxmlformats.org/officeDocument/2006/relationships/hyperlink" Target="https://www.aphrso.org/brigadeaxecible/" TargetMode="External"/><Relationship Id="rId27" Type="http://schemas.openxmlformats.org/officeDocument/2006/relationships/image" Target="media/image11.jpg"/><Relationship Id="rId30" Type="http://schemas.openxmlformats.org/officeDocument/2006/relationships/hyperlink" Target="https://forms.gle/Mx8BiBswxEWcjuht6" TargetMode="External"/><Relationship Id="rId35" Type="http://schemas.openxmlformats.org/officeDocument/2006/relationships/hyperlink" Target="http://www.facebook.com/nancytherrienpro" TargetMode="External"/><Relationship Id="rId43" Type="http://schemas.openxmlformats.org/officeDocument/2006/relationships/image" Target="media/image22.jpeg"/><Relationship Id="rId48" Type="http://schemas.openxmlformats.org/officeDocument/2006/relationships/image" Target="media/image27.png"/><Relationship Id="rId56" Type="http://schemas.openxmlformats.org/officeDocument/2006/relationships/image" Target="media/image35.png"/><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0.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mailto:info@aphrso.org" TargetMode="External"/><Relationship Id="rId25" Type="http://schemas.openxmlformats.org/officeDocument/2006/relationships/image" Target="media/image9.png"/><Relationship Id="rId33" Type="http://schemas.openxmlformats.org/officeDocument/2006/relationships/image" Target="media/image15.jpg"/><Relationship Id="rId38" Type="http://schemas.openxmlformats.org/officeDocument/2006/relationships/image" Target="media/image17.jpeg"/><Relationship Id="rId46" Type="http://schemas.openxmlformats.org/officeDocument/2006/relationships/image" Target="media/image25.png"/><Relationship Id="rId59" Type="http://schemas.openxmlformats.org/officeDocument/2006/relationships/image" Target="media/image38.png"/><Relationship Id="rId20" Type="http://schemas.openxmlformats.org/officeDocument/2006/relationships/hyperlink" Target="http://www.linkedin.com/aphrso" TargetMode="External"/><Relationship Id="rId41" Type="http://schemas.openxmlformats.org/officeDocument/2006/relationships/image" Target="media/image20.png"/><Relationship Id="rId54" Type="http://schemas.openxmlformats.org/officeDocument/2006/relationships/image" Target="media/image33.png"/><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8.png"/><Relationship Id="rId28" Type="http://schemas.openxmlformats.org/officeDocument/2006/relationships/image" Target="media/image12.jpeg"/><Relationship Id="rId36" Type="http://schemas.openxmlformats.org/officeDocument/2006/relationships/image" Target="media/image16.jpeg"/><Relationship Id="rId49" Type="http://schemas.openxmlformats.org/officeDocument/2006/relationships/image" Target="media/image28.png"/><Relationship Id="rId57" Type="http://schemas.openxmlformats.org/officeDocument/2006/relationships/image" Target="media/image36.png"/><Relationship Id="rId10" Type="http://schemas.openxmlformats.org/officeDocument/2006/relationships/image" Target="media/image3.png"/><Relationship Id="rId31" Type="http://schemas.openxmlformats.org/officeDocument/2006/relationships/image" Target="media/image14.png"/><Relationship Id="rId44" Type="http://schemas.openxmlformats.org/officeDocument/2006/relationships/image" Target="media/image23.png"/><Relationship Id="rId52" Type="http://schemas.openxmlformats.org/officeDocument/2006/relationships/image" Target="media/image31.png"/><Relationship Id="rId60" Type="http://schemas.openxmlformats.org/officeDocument/2006/relationships/image" Target="media/image39.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j</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8</Pages>
  <Words>1500</Words>
  <Characters>8250</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Journal La Lumière - Juin 2026</vt:lpstr>
    </vt:vector>
  </TitlesOfParts>
  <Company/>
  <LinksUpToDate>false</LinksUpToDate>
  <CharactersWithSpaces>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La Lumière - Juin 2026</dc:title>
  <dc:subject/>
  <dc:creator>APHRSO - APHRSO</dc:creator>
  <cp:keywords/>
  <dc:description/>
  <cp:lastModifiedBy>Nancy Côté - APHRSO</cp:lastModifiedBy>
  <cp:revision>13</cp:revision>
  <cp:lastPrinted>2026-08-11T13:14:00Z</cp:lastPrinted>
  <dcterms:created xsi:type="dcterms:W3CDTF">2026-07-13T16:08:00Z</dcterms:created>
  <dcterms:modified xsi:type="dcterms:W3CDTF">2026-08-12T13:17:00Z</dcterms:modified>
</cp:coreProperties>
</file>