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101485481"/>
        <w:docPartObj>
          <w:docPartGallery w:val="Cover Pages"/>
          <w:docPartUnique/>
        </w:docPartObj>
      </w:sdtPr>
      <w:sdtContent>
        <w:p w14:paraId="3F3C251C" w14:textId="70CDC24C" w:rsidR="00124B4A" w:rsidRDefault="002462DE">
          <w:r w:rsidRPr="002462DE">
            <w:rPr>
              <w:noProof/>
            </w:rPr>
            <w:drawing>
              <wp:anchor distT="0" distB="0" distL="114300" distR="114300" simplePos="0" relativeHeight="251766784" behindDoc="1" locked="0" layoutInCell="1" allowOverlap="1" wp14:anchorId="4E77D06E" wp14:editId="233506A2">
                <wp:simplePos x="0" y="0"/>
                <wp:positionH relativeFrom="column">
                  <wp:posOffset>-137795</wp:posOffset>
                </wp:positionH>
                <wp:positionV relativeFrom="paragraph">
                  <wp:posOffset>70147</wp:posOffset>
                </wp:positionV>
                <wp:extent cx="2880360" cy="723900"/>
                <wp:effectExtent l="0" t="0" r="0" b="0"/>
                <wp:wrapTight wrapText="bothSides">
                  <wp:wrapPolygon edited="0">
                    <wp:start x="12857" y="0"/>
                    <wp:lineTo x="4857" y="7389"/>
                    <wp:lineTo x="4143" y="17053"/>
                    <wp:lineTo x="4143" y="18189"/>
                    <wp:lineTo x="6286" y="20463"/>
                    <wp:lineTo x="6571" y="21032"/>
                    <wp:lineTo x="13714" y="21032"/>
                    <wp:lineTo x="14000" y="18189"/>
                    <wp:lineTo x="15429" y="18189"/>
                    <wp:lineTo x="15857" y="14779"/>
                    <wp:lineTo x="15286" y="9095"/>
                    <wp:lineTo x="14000" y="0"/>
                    <wp:lineTo x="12857" y="0"/>
                  </wp:wrapPolygon>
                </wp:wrapTight>
                <wp:docPr id="1841781990" name="Image 23" descr="Logo de l'APHR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781990" name="Image 23" descr="Logo de l'APHRS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0360" cy="723900"/>
                        </a:xfrm>
                        <a:prstGeom prst="rect">
                          <a:avLst/>
                        </a:prstGeom>
                        <a:noFill/>
                        <a:ln>
                          <a:noFill/>
                        </a:ln>
                      </pic:spPr>
                    </pic:pic>
                  </a:graphicData>
                </a:graphic>
              </wp:anchor>
            </w:drawing>
          </w:r>
          <w:r w:rsidR="00124B4A">
            <w:rPr>
              <w:noProof/>
            </w:rPr>
            <mc:AlternateContent>
              <mc:Choice Requires="wpg">
                <w:drawing>
                  <wp:anchor distT="0" distB="0" distL="114300" distR="114300" simplePos="0" relativeHeight="251752448" behindDoc="1" locked="0" layoutInCell="1" allowOverlap="1" wp14:anchorId="01686EA1" wp14:editId="6F2B92AB">
                    <wp:simplePos x="0" y="0"/>
                    <wp:positionH relativeFrom="page">
                      <wp:align>center</wp:align>
                    </wp:positionH>
                    <wp:positionV relativeFrom="page">
                      <wp:align>center</wp:align>
                    </wp:positionV>
                    <wp:extent cx="6858000" cy="9144000"/>
                    <wp:effectExtent l="0" t="0" r="2540" b="635"/>
                    <wp:wrapNone/>
                    <wp:docPr id="48" name="Groupe 64"/>
                    <wp:cNvGraphicFramePr/>
                    <a:graphic xmlns:a="http://schemas.openxmlformats.org/drawingml/2006/main">
                      <a:graphicData uri="http://schemas.microsoft.com/office/word/2010/wordprocessingGroup">
                        <wpg:wgp>
                          <wpg:cNvGrpSpPr/>
                          <wpg:grpSpPr>
                            <a:xfrm>
                              <a:off x="0" y="0"/>
                              <a:ext cx="6858000" cy="9144000"/>
                              <a:chOff x="0" y="0"/>
                              <a:chExt cx="6858000" cy="9144000"/>
                            </a:xfrm>
                          </wpg:grpSpPr>
                          <wpg:grpSp>
                            <wpg:cNvPr id="49" name="Groupe 49"/>
                            <wpg:cNvGrpSpPr/>
                            <wpg:grpSpPr>
                              <a:xfrm>
                                <a:off x="0" y="0"/>
                                <a:ext cx="6858000" cy="9144000"/>
                                <a:chOff x="0" y="0"/>
                                <a:chExt cx="6858000" cy="9144000"/>
                              </a:xfrm>
                            </wpg:grpSpPr>
                            <wps:wsp>
                              <wps:cNvPr id="54" name="Rectangle 54"/>
                              <wps:cNvSpPr/>
                              <wps:spPr>
                                <a:xfrm>
                                  <a:off x="0" y="0"/>
                                  <a:ext cx="6858000" cy="9144000"/>
                                </a:xfrm>
                                <a:prstGeom prst="rect">
                                  <a:avLst/>
                                </a:prstGeom>
                                <a:gradFill>
                                  <a:gsLst>
                                    <a:gs pos="10000">
                                      <a:schemeClr val="dk2">
                                        <a:tint val="97000"/>
                                        <a:hueMod val="92000"/>
                                        <a:satMod val="169000"/>
                                        <a:lumMod val="164000"/>
                                      </a:schemeClr>
                                    </a:gs>
                                    <a:gs pos="100000">
                                      <a:schemeClr val="dk2">
                                        <a:shade val="96000"/>
                                        <a:satMod val="120000"/>
                                        <a:lumMod val="90000"/>
                                      </a:schemeClr>
                                    </a:gs>
                                  </a:gsLst>
                                  <a:lin ang="6120000" scaled="1"/>
                                </a:gradFill>
                                <a:ln>
                                  <a:noFill/>
                                </a:ln>
                              </wps:spPr>
                              <wps:style>
                                <a:lnRef idx="2">
                                  <a:schemeClr val="accent1">
                                    <a:shade val="50000"/>
                                  </a:schemeClr>
                                </a:lnRef>
                                <a:fillRef idx="1002">
                                  <a:schemeClr val="dk2"/>
                                </a:fillRef>
                                <a:effectRef idx="0">
                                  <a:schemeClr val="accent1"/>
                                </a:effectRef>
                                <a:fontRef idx="minor">
                                  <a:schemeClr val="lt1"/>
                                </a:fontRef>
                              </wps:style>
                              <wps:txbx>
                                <w:txbxContent>
                                  <w:p w14:paraId="46F1E3CC" w14:textId="77777777" w:rsidR="002462DE" w:rsidRDefault="002462DE" w:rsidP="00124B4A">
                                    <w:pPr>
                                      <w:pStyle w:val="Sansinterligne"/>
                                      <w:jc w:val="center"/>
                                      <w:rPr>
                                        <w:color w:val="FFFFFF" w:themeColor="background1"/>
                                        <w:sz w:val="28"/>
                                        <w:szCs w:val="28"/>
                                      </w:rPr>
                                    </w:pPr>
                                  </w:p>
                                  <w:p w14:paraId="2FC3C977" w14:textId="20A3CCBB" w:rsidR="00124B4A" w:rsidRPr="00124B4A" w:rsidRDefault="00124B4A" w:rsidP="00124B4A">
                                    <w:pPr>
                                      <w:pStyle w:val="Sansinterligne"/>
                                      <w:jc w:val="center"/>
                                      <w:rPr>
                                        <w:color w:val="FFFFFF" w:themeColor="background1"/>
                                        <w:sz w:val="28"/>
                                        <w:szCs w:val="28"/>
                                      </w:rPr>
                                    </w:pPr>
                                    <w:r w:rsidRPr="00124B4A">
                                      <w:rPr>
                                        <w:color w:val="FFFFFF" w:themeColor="background1"/>
                                        <w:sz w:val="28"/>
                                        <w:szCs w:val="28"/>
                                      </w:rPr>
                                      <w:t>Association des personnes handicapées de la R</w:t>
                                    </w:r>
                                    <w:r>
                                      <w:rPr>
                                        <w:color w:val="FFFFFF" w:themeColor="background1"/>
                                        <w:sz w:val="28"/>
                                        <w:szCs w:val="28"/>
                                      </w:rPr>
                                      <w:t>i</w:t>
                                    </w:r>
                                    <w:r w:rsidRPr="00124B4A">
                                      <w:rPr>
                                        <w:color w:val="FFFFFF" w:themeColor="background1"/>
                                        <w:sz w:val="28"/>
                                        <w:szCs w:val="28"/>
                                      </w:rPr>
                                      <w:t>ve-</w:t>
                                    </w:r>
                                    <w:proofErr w:type="spellStart"/>
                                    <w:r w:rsidRPr="00124B4A">
                                      <w:rPr>
                                        <w:color w:val="FFFFFF" w:themeColor="background1"/>
                                        <w:sz w:val="28"/>
                                        <w:szCs w:val="28"/>
                                      </w:rPr>
                                      <w:t>Sud Ouest</w:t>
                                    </w:r>
                                    <w:proofErr w:type="spellEnd"/>
                                  </w:p>
                                  <w:p w14:paraId="04785D4C" w14:textId="04A1DE2A" w:rsidR="00124B4A" w:rsidRDefault="00124B4A">
                                    <w:pPr>
                                      <w:pStyle w:val="Sansinterligne"/>
                                      <w:rPr>
                                        <w:color w:val="FFFFFF" w:themeColor="background1"/>
                                        <w:sz w:val="48"/>
                                        <w:szCs w:val="48"/>
                                      </w:rPr>
                                    </w:pPr>
                                  </w:p>
                                  <w:p w14:paraId="4581BEE7" w14:textId="2DFA18C1" w:rsidR="00124B4A" w:rsidRDefault="00124B4A">
                                    <w:pPr>
                                      <w:pStyle w:val="Sansinterligne"/>
                                      <w:rPr>
                                        <w:color w:val="FFFFFF" w:themeColor="background1"/>
                                        <w:sz w:val="48"/>
                                        <w:szCs w:val="48"/>
                                      </w:rPr>
                                    </w:pPr>
                                  </w:p>
                                </w:txbxContent>
                              </wps:txbx>
                              <wps:bodyPr rot="0" spcFirstLastPara="0" vertOverflow="overflow" horzOverflow="overflow" vert="horz" wrap="square" lIns="685800" tIns="685800" rIns="914400" bIns="4572000" numCol="1" spcCol="0" rtlCol="0" fromWordArt="0" anchor="t" anchorCtr="0" forceAA="0" compatLnSpc="1">
                                <a:prstTxWarp prst="textNoShape">
                                  <a:avLst/>
                                </a:prstTxWarp>
                                <a:noAutofit/>
                              </wps:bodyPr>
                            </wps:wsp>
                            <wpg:grpSp>
                              <wpg:cNvPr id="55" name="Groupe 2"/>
                              <wpg:cNvGrpSpPr/>
                              <wpg:grpSpPr>
                                <a:xfrm>
                                  <a:off x="2524125" y="0"/>
                                  <a:ext cx="4329113" cy="4491038"/>
                                  <a:chOff x="0" y="0"/>
                                  <a:chExt cx="4329113" cy="4491038"/>
                                </a:xfrm>
                                <a:solidFill>
                                  <a:schemeClr val="bg1"/>
                                </a:solidFill>
                              </wpg:grpSpPr>
                              <wps:wsp>
                                <wps:cNvPr id="56" name="Forme libre 56"/>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 name="Forme libre 57"/>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 name="Forme libre 58"/>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 name="Forme libre 59"/>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 name="Forme libre 60"/>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s:wsp>
                            <wps:cNvPr id="61" name="Zone de texte 61"/>
                            <wps:cNvSpPr txBox="1"/>
                            <wps:spPr>
                              <a:xfrm>
                                <a:off x="9518" y="4838700"/>
                                <a:ext cx="6843395" cy="37897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FFFFFF" w:themeColor="background1"/>
                                      <w:sz w:val="64"/>
                                      <w:szCs w:val="64"/>
                                    </w:rPr>
                                    <w:alias w:val="Titre"/>
                                    <w:tag w:val=""/>
                                    <w:id w:val="1841046763"/>
                                    <w:dataBinding w:prefixMappings="xmlns:ns0='http://purl.org/dc/elements/1.1/' xmlns:ns1='http://schemas.openxmlformats.org/package/2006/metadata/core-properties' " w:xpath="/ns1:coreProperties[1]/ns0:title[1]" w:storeItemID="{6C3C8BC8-F283-45AE-878A-BAB7291924A1}"/>
                                    <w:text/>
                                  </w:sdtPr>
                                  <w:sdtContent>
                                    <w:p w14:paraId="72D810A0" w14:textId="7A0B1037" w:rsidR="00124B4A" w:rsidRDefault="00124B4A">
                                      <w:pPr>
                                        <w:pStyle w:val="Sansinterligne"/>
                                        <w:rPr>
                                          <w:rFonts w:asciiTheme="majorHAnsi" w:eastAsiaTheme="majorEastAsia" w:hAnsiTheme="majorHAnsi" w:cstheme="majorBidi"/>
                                          <w:caps/>
                                          <w:color w:val="FFFFFF" w:themeColor="background1"/>
                                          <w:sz w:val="64"/>
                                          <w:szCs w:val="64"/>
                                        </w:rPr>
                                      </w:pPr>
                                      <w:r>
                                        <w:rPr>
                                          <w:rFonts w:asciiTheme="majorHAnsi" w:eastAsiaTheme="majorEastAsia" w:hAnsiTheme="majorHAnsi" w:cstheme="majorBidi"/>
                                          <w:caps/>
                                          <w:color w:val="FFFFFF" w:themeColor="background1"/>
                                          <w:sz w:val="64"/>
                                          <w:szCs w:val="64"/>
                                        </w:rPr>
                                        <w:t>Rapport annuel 2025-2026</w:t>
                                      </w:r>
                                    </w:p>
                                  </w:sdtContent>
                                </w:sdt>
                                <w:sdt>
                                  <w:sdtPr>
                                    <w:rPr>
                                      <w:color w:val="FFFFFF" w:themeColor="background1"/>
                                      <w:sz w:val="28"/>
                                      <w:szCs w:val="28"/>
                                    </w:rPr>
                                    <w:alias w:val="Sous-titre"/>
                                    <w:tag w:val=""/>
                                    <w:id w:val="-1686441493"/>
                                    <w:dataBinding w:prefixMappings="xmlns:ns0='http://purl.org/dc/elements/1.1/' xmlns:ns1='http://schemas.openxmlformats.org/package/2006/metadata/core-properties' " w:xpath="/ns1:coreProperties[1]/ns0:subject[1]" w:storeItemID="{6C3C8BC8-F283-45AE-878A-BAB7291924A1}"/>
                                    <w:text/>
                                  </w:sdtPr>
                                  <w:sdtContent>
                                    <w:p w14:paraId="6602D245" w14:textId="67663A26" w:rsidR="00124B4A" w:rsidRPr="00124B4A" w:rsidRDefault="00124B4A">
                                      <w:pPr>
                                        <w:pStyle w:val="Sansinterligne"/>
                                        <w:spacing w:before="120"/>
                                        <w:rPr>
                                          <w:color w:val="FFFFFF" w:themeColor="background1"/>
                                          <w:sz w:val="28"/>
                                          <w:szCs w:val="28"/>
                                        </w:rPr>
                                      </w:pPr>
                                      <w:r w:rsidRPr="00124B4A">
                                        <w:rPr>
                                          <w:color w:val="FFFFFF" w:themeColor="background1"/>
                                          <w:sz w:val="28"/>
                                          <w:szCs w:val="28"/>
                                        </w:rPr>
                                        <w:t>Adopté le 5 mai 2026</w:t>
                                      </w:r>
                                    </w:p>
                                  </w:sdtContent>
                                </w:sdt>
                              </w:txbxContent>
                            </wps:txbx>
                            <wps:bodyPr rot="0" spcFirstLastPara="0" vertOverflow="overflow" horzOverflow="overflow" vert="horz" wrap="square" lIns="685800" tIns="0" rIns="914400" bIns="0" numCol="1" spcCol="0" rtlCol="0" fromWordArt="0" anchor="b"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01686EA1" id="Groupe 64" o:spid="_x0000_s1026" style="position:absolute;margin-left:0;margin-top:0;width:540pt;height:10in;z-index:-251564032;mso-width-percent:882;mso-height-percent:909;mso-position-horizontal:center;mso-position-horizontal-relative:page;mso-position-vertical:center;mso-position-vertical-relative:page;mso-width-percent:882;mso-height-percent:909" coordsize="685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DmCjQgAAJorAAAOAAAAZHJzL2Uyb0RvYy54bWzsWluv27gRfi/Q/yDosUBj6y4ZcRZptgkK&#10;pLvB5hQL9E2W5Qsii6qkEzv76/vNkJQoW7LP5pxmU+C8SLyMhsPhzDdDii9/OB0K63NeN3tRLm3n&#10;xdy28jIT6325Xdr/unv719i2mjYt12khynxpf8kb+4dXf/7Ty2O1yF2xE8U6ry0wKZvFsVrau7at&#10;FrNZk+3yQ9q8EFVeonMj6kPaolpvZ+s6PYL7oZi583k4O4p6XdUiy5sGrT/KTvsV899s8qz9ebNp&#10;8tYqljZka/lZ83NFz9mrl+liW6fVbp8pMdKvkOKQ7ksM2rH6MW1T677eX7A67LNaNGLTvsjEYSY2&#10;m32W8xwwG2d+Npt3tbiveC7bxXFbdWqCas/09NVss58+v6urj9WHGpo4Vlvogms0l9OmPtAbUlon&#10;VtmXTmX5qbUyNIZxEM/n0GyGvsTxfaqwUrMdNH/xXbb7+40vZ3rg2UCcriLFhNwfamu/Xtp+Yltl&#10;eoBtsbpyCw1qLv9Hk4P1N/0CN49b4I+7tMrZbppFr6jA14r6BW6Rltsit9DGumK6zgqaRQODeKwJ&#10;dAuZLqq6ad/l4mBRYWnXGJ+9Jf38vmkhAEg1iXKi9dt9UXC5AYksWJWAYhxY2Jy/ZpDI3xS19TmF&#10;e68/udzc7stWtiRRZ427+/yfYq2aARzKSJu07ZqdMOnai/uD0a6NGmJ2Y7LQ2+ZCsquiNbt0nSsh&#10;wm6wgRAkmxLOFIJE4+ZRGdC41Xoq9qWFxYVrOpKX1WRpkcNTHFprIq3TTr1FSTMoBalb9lILXE/b&#10;AJfaL0VOdEX5S76B18Hxpa47dchJpVmWl60jV6efazApPDMkzhuM3/HGEo+ypxWWQipy+jJnlO++&#10;HdW/lkt+3H3BA4uy7T4+7EtRj9lWgUmpkSW91pHUDCmpPa1OIKHiSqy/AJ1qIcNNU2Vv9zD892nT&#10;fkhrxBfgJWJm+zMem0Icl7ZQJdvaifq3sXaiByqg17aOiFdLu/nPfVrntlX8o4RbSCBGhBvUaq5J&#10;XLatFdf8IGIHsMr7wxsBx3EQoquMixCsbgtd3NTi8Cvi62saGl1pmUGApd3q4ptWhlLE5yx//ZqJ&#10;ENeqtH1ffqwyYk06Jt++O/2a1pUCgBbh4yehYSpdnOGApKUvS/H6vhWbPYNEr1qlfUCmEbTOA0MQ&#10;aLxTgYGNh+LI74gLbuD6jgtOl6HP99zEcTwZ+nw/ceZeTEaSLm6Fvqkv4Zs65jai2HdOeuZlq602&#10;RoPqPFp+i4ASagW/RX6WW8V+VSOkhKQEWiuomUIKaaSp3ovsU0MuNOihCsUaa3UE3iKGp1huthmt&#10;CJV8OMHciaLRdXBjN/Kgek5B3NgLXNDRSL02s3sZf0gUbWvAwbUOLWuVQdzByDeHAh76l5nlW0fL&#10;iWLWNRFrGrhLR4P+0NoRGc/aJHMNsvkEKxiPycqdYIXAbZBF4QQ3aKcjm0+wwpJ1NDS5CVaRQRZM&#10;sILGO1ZTukJu1tGc6YoCkV6AdCfzALjOqVSLgpKMYxLREfspmaQVgiveaQ8AFXvcODHWgIg9ZQ7X&#10;iaFlIta2c50YeiTi6EGcoSki5rwU02bO8q3mSgnR+Q6lBl4v7RUNAARNW1KRLloIGbR6CBdcCNll&#10;Dogid4JpWtKVnJC2TQzYExSlSSh1CkIdXnW3flfMDw4op60TEd2t35qMBMOEtSZ1t35LsgvpdHdW&#10;iCaX/kvTZkfu5k9qM5wZuxWVuVByQlO/kcqo0HwrmnLE1MGUAyYCYx9LB6EUINgH0skQ+YRhkSFU&#10;TmQYCL8F5gMZ5G5rgPnsBwNkfwLMhz2GHsaDKbluNEeoZV/QW08v8EOfQgJtPXVF2o0OHqapPBj3&#10;A2Ci63q8MzIB3cR96gcsjpGd4/4YjYn7rusmE6xM3GeyccHOcX9sRBP3WfhxVue4P8bKxP0pXZm4&#10;z8P1uoIHP+P+I3Cfl4RwnwsEeT2sS2SVWZJeupu4T5alwpiGYP2W/JiAvPA67kvBbuL+hXR6sGfc&#10;l6c2fYqKpeu3Tgrq/yjch9eP4D5veJ4a92Pf8VSq78yTQO+qOtz34yjS+b6nKk+A+wnhvpNwKJvE&#10;ffQTWI+QXeD+CM0A953Em2A1wH0njicEu8D9kREHuE/Cj8/RxH2H9g5jMzSBf0pZA+Cn8XpWz8CP&#10;xP8xwE/Ly8BPhTHgh/IpV6Ju6Q99ZNAgKxFdJvwg1Dsj3a3fCvhhe8zyBvCzYBjZuU53IZ4e7Rn5&#10;v2fkx7KNIL/6yfLEpzyuE87VaZufxJTdD1N+nLfNySY55Xdch4ifCPqdJLx+1JOEfNSDlxSqPxE6&#10;h/4xVib0O0lAwAiyC1Ym9IPMBV6PcTuH/jFWJvQTjwlWJvTTRmSM1Tnyj4lkIj/xMFg9I//jkJ/V&#10;zUc9ZDHTyK+X7mbKTwao/EZjsH5L5CfTewDyS8GA/Nc3EBL4Den0YM/A/x0Df4gs4RL40QrAfeqU&#10;X51ABl4CdB9A/vBfiedF80BnGY865aEjeTdyr2f7kUdH8vi9wAej5qbgHPLHWJmQj/54gpUJ+SAj&#10;yB/jdg75Y1KZkE88JliZkE+n+2OsTMif0pUJ+cTDYPUM+Y+DfLYATvbJ+MYgX+XwyjZvQj4YsmeB&#10;UKOvfqtkH6b3AMiXgt085bmQTg/2DPlfB/n9/10+CFIXtSQS/8+vDiEzVqHg37jFZ+EOC/3Bzy2Z&#10;MRvBwGpPfxP49cSZNLVPXCRKAkfuLP3Yi3FLZ4j5Yex7XgLA4zQ/ipMI2cgwzdfXhSwq3L5R1P0V&#10;Iuunv2ehhzBCbtX1sGNQi7wego06jdjPgUsjF2EecOFk/JbLAz781tdc1p/0f9XNtWsufO+uW+I/&#10;/rYLwMb4OYeavOiCgvFn7vddcVl9T1dc2PdxART2iBxEXlalG6ZmnW110V2pffVfAAAA//8DAFBL&#10;AwQUAAYACAAAACEAkPiBC9oAAAAHAQAADwAAAGRycy9kb3ducmV2LnhtbEyPQU/DMAyF70j8h8hI&#10;3FjCNE1TaTqhSeMEh627cPMS01ZrnKrJtvLv8bjAxXpPz3r+XK6n0KsLjamLbOF5ZkARu+g7biwc&#10;6u3TClTKyB77yGThmxKsq/u7Egsfr7yjyz43Sko4FWihzXkotE6upYBpFgdiyb7iGDCLHRvtR7xK&#10;eej13JilDtixXGhxoE1L7rQ/Bwun3UeizbZuDi64bjm9v80/62Dt48P0+gIq05T/luGGL+hQCdMx&#10;ntkn1VuQR/LvvGVmZcQfRS0WonRV6v/81Q8AAAD//wMAUEsBAi0AFAAGAAgAAAAhALaDOJL+AAAA&#10;4QEAABMAAAAAAAAAAAAAAAAAAAAAAFtDb250ZW50X1R5cGVzXS54bWxQSwECLQAUAAYACAAAACEA&#10;OP0h/9YAAACUAQAACwAAAAAAAAAAAAAAAAAvAQAAX3JlbHMvLnJlbHNQSwECLQAUAAYACAAAACEA&#10;mQQ5go0IAACaKwAADgAAAAAAAAAAAAAAAAAuAgAAZHJzL2Uyb0RvYy54bWxQSwECLQAUAAYACAAA&#10;ACEAkPiBC9oAAAAHAQAADwAAAAAAAAAAAAAAAADnCgAAZHJzL2Rvd25yZXYueG1sUEsFBgAAAAAE&#10;AAQA8wAAAO4LAAAAAA==&#10;">
                    <v:group id="Groupe 49" o:spid="_x0000_s1027" style="position:absolute;width:68580;height:91440" coordsize="6858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Rectangle 54" o:spid="_x0000_s1028" style="position:absolute;width:68580;height:9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zIlxQAAANsAAAAPAAAAZHJzL2Rvd25yZXYueG1sRI9BawIx&#10;FITvBf9DeIK3mq22pWyNooK0eBFtBXt73Tw3wc3LuknX9d+bQqHHYWa+YSazzlWipSZYzwoehhkI&#10;4sJry6WCz4/V/QuIEJE1Vp5JwZUCzKa9uwnm2l94S+0uliJBOOSowMRY51KGwpDDMPQ1cfKOvnEY&#10;k2xKqRu8JLir5CjLnqVDy2nBYE1LQ8Vp9+MUbPft+GA26zdr7XjxffVy/XU+KjXod/NXEJG6+B/+&#10;a79rBU+P8Psl/QA5vQEAAP//AwBQSwECLQAUAAYACAAAACEA2+H2y+4AAACFAQAAEwAAAAAAAAAA&#10;AAAAAAAAAAAAW0NvbnRlbnRfVHlwZXNdLnhtbFBLAQItABQABgAIAAAAIQBa9CxbvwAAABUBAAAL&#10;AAAAAAAAAAAAAAAAAB8BAABfcmVscy8ucmVsc1BLAQItABQABgAIAAAAIQCGyzIlxQAAANsAAAAP&#10;AAAAAAAAAAAAAAAAAAcCAABkcnMvZG93bnJldi54bWxQSwUGAAAAAAMAAwC3AAAA+QIAAAAA&#10;" fillcolor="#194576 [3122]" stroked="f" strokeweight="1pt">
                        <v:fill color2="#143961 [2882]" angle="348" colors="0 #48a7d3;6554f #48a7d3" focus="100%" type="gradient"/>
                        <v:textbox inset="54pt,54pt,1in,5in">
                          <w:txbxContent>
                            <w:p w14:paraId="46F1E3CC" w14:textId="77777777" w:rsidR="002462DE" w:rsidRDefault="002462DE" w:rsidP="00124B4A">
                              <w:pPr>
                                <w:pStyle w:val="Sansinterligne"/>
                                <w:jc w:val="center"/>
                                <w:rPr>
                                  <w:color w:val="FFFFFF" w:themeColor="background1"/>
                                  <w:sz w:val="28"/>
                                  <w:szCs w:val="28"/>
                                </w:rPr>
                              </w:pPr>
                            </w:p>
                            <w:p w14:paraId="2FC3C977" w14:textId="20A3CCBB" w:rsidR="00124B4A" w:rsidRPr="00124B4A" w:rsidRDefault="00124B4A" w:rsidP="00124B4A">
                              <w:pPr>
                                <w:pStyle w:val="Sansinterligne"/>
                                <w:jc w:val="center"/>
                                <w:rPr>
                                  <w:color w:val="FFFFFF" w:themeColor="background1"/>
                                  <w:sz w:val="28"/>
                                  <w:szCs w:val="28"/>
                                </w:rPr>
                              </w:pPr>
                              <w:r w:rsidRPr="00124B4A">
                                <w:rPr>
                                  <w:color w:val="FFFFFF" w:themeColor="background1"/>
                                  <w:sz w:val="28"/>
                                  <w:szCs w:val="28"/>
                                </w:rPr>
                                <w:t>Association des personnes handicapées de la R</w:t>
                              </w:r>
                              <w:r>
                                <w:rPr>
                                  <w:color w:val="FFFFFF" w:themeColor="background1"/>
                                  <w:sz w:val="28"/>
                                  <w:szCs w:val="28"/>
                                </w:rPr>
                                <w:t>i</w:t>
                              </w:r>
                              <w:r w:rsidRPr="00124B4A">
                                <w:rPr>
                                  <w:color w:val="FFFFFF" w:themeColor="background1"/>
                                  <w:sz w:val="28"/>
                                  <w:szCs w:val="28"/>
                                </w:rPr>
                                <w:t>ve-</w:t>
                              </w:r>
                              <w:proofErr w:type="spellStart"/>
                              <w:r w:rsidRPr="00124B4A">
                                <w:rPr>
                                  <w:color w:val="FFFFFF" w:themeColor="background1"/>
                                  <w:sz w:val="28"/>
                                  <w:szCs w:val="28"/>
                                </w:rPr>
                                <w:t>Sud Ouest</w:t>
                              </w:r>
                              <w:proofErr w:type="spellEnd"/>
                            </w:p>
                            <w:p w14:paraId="04785D4C" w14:textId="04A1DE2A" w:rsidR="00124B4A" w:rsidRDefault="00124B4A">
                              <w:pPr>
                                <w:pStyle w:val="Sansinterligne"/>
                                <w:rPr>
                                  <w:color w:val="FFFFFF" w:themeColor="background1"/>
                                  <w:sz w:val="48"/>
                                  <w:szCs w:val="48"/>
                                </w:rPr>
                              </w:pPr>
                            </w:p>
                            <w:p w14:paraId="4581BEE7" w14:textId="2DFA18C1" w:rsidR="00124B4A" w:rsidRDefault="00124B4A">
                              <w:pPr>
                                <w:pStyle w:val="Sansinterligne"/>
                                <w:rPr>
                                  <w:color w:val="FFFFFF" w:themeColor="background1"/>
                                  <w:sz w:val="48"/>
                                  <w:szCs w:val="48"/>
                                </w:rPr>
                              </w:pPr>
                            </w:p>
                          </w:txbxContent>
                        </v:textbox>
                      </v:rect>
                      <v:group id="Groupe 2" o:spid="_x0000_s1029" style="position:absolute;left:25241;width:43291;height:44910" coordsize="43291,4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orme libre 56" o:spid="_x0000_s1030"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SSBwwAAANsAAAAPAAAAZHJzL2Rvd25yZXYueG1sRI9BawIx&#10;FITvQv9DeIXeNFuhYlej2MK23mq3xfNj89wNbl62SVzXf28KgsdhZr5hluvBtqInH4xjBc+TDARx&#10;5bThWsHvTzGegwgRWWPrmBRcKMB69TBaYq7dmb+pL2MtEoRDjgqaGLtcylA1ZDFMXEecvIPzFmOS&#10;vpba4znBbSunWTaTFg2nhQY7em+oOpYnq6B/88NXdPttUZjdq+z1h/n73Cv19DhsFiAiDfEevrW3&#10;WsHLDP6/pB8gV1cAAAD//wMAUEsBAi0AFAAGAAgAAAAhANvh9svuAAAAhQEAABMAAAAAAAAAAAAA&#10;AAAAAAAAAFtDb250ZW50X1R5cGVzXS54bWxQSwECLQAUAAYACAAAACEAWvQsW78AAAAVAQAACwAA&#10;AAAAAAAAAAAAAAAfAQAAX3JlbHMvLnJlbHNQSwECLQAUAAYACAAAACEAkw0kgcMAAADbAAAADwAA&#10;AAAAAAAAAAAAAAAHAgAAZHJzL2Rvd25yZXYueG1sUEsFBgAAAAADAAMAtwAAAPcCAAAAAA==&#10;" path="m4,1786l,1782,1776,r5,5l4,1786xe" filled="f" stroked="f">
                          <v:path arrowok="t" o:connecttype="custom" o:connectlocs="6350,2835275;0,2828925;2819400,0;2827338,7938;6350,2835275" o:connectangles="0,0,0,0,0"/>
                        </v:shape>
                        <v:shape id="Forme libre 57" o:spid="_x0000_s1031"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GAJxQAAANsAAAAPAAAAZHJzL2Rvd25yZXYueG1sRI/RasJA&#10;FETfC/7DcoW+NRsttTV1FRHFPoil0Q+4zV6TYPZuzG5i2q93hUIfh5k5w8wWvalER40rLSsYRTEI&#10;4szqknMFx8Pm6Q2E88gaK8uk4IccLOaDhxkm2l75i7rU5yJA2CWooPC+TqR0WUEGXWRr4uCdbGPQ&#10;B9nkUjd4DXBTyXEcT6TBksNCgTWtCsrOaWsU9L/tdve5HtW7STV99t/yspruUanHYb98B+Gp9//h&#10;v/aHVvDyCvcv4QfI+Q0AAP//AwBQSwECLQAUAAYACAAAACEA2+H2y+4AAACFAQAAEwAAAAAAAAAA&#10;AAAAAAAAAAAAW0NvbnRlbnRfVHlwZXNdLnhtbFBLAQItABQABgAIAAAAIQBa9CxbvwAAABUBAAAL&#10;AAAAAAAAAAAAAAAAAB8BAABfcmVscy8ucmVsc1BLAQItABQABgAIAAAAIQAcaGAJxQAAANsAAAAP&#10;AAAAAAAAAAAAAAAAAAcCAABkcnMvZG93bnJldi54bWxQSwUGAAAAAAMAAwC3AAAA+QIAAAAA&#10;" path="m5,2234l,2229,2229,r5,5l5,2234xe" filled="f" stroked="f">
                          <v:path arrowok="t" o:connecttype="custom" o:connectlocs="7938,3546475;0,3538538;3538538,0;3546475,7938;7938,3546475" o:connectangles="0,0,0,0,0"/>
                        </v:shape>
                        <v:shape id="Forme libre 58" o:spid="_x0000_s1032"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4njwgAAANsAAAAPAAAAZHJzL2Rvd25yZXYueG1sRE9Na8JA&#10;EL0L/odlCr2I2ViwhugmSCFtr1VL8TZmxyQ0O5tmt0n8991DwePjfe/yybRioN41lhWsohgEcWl1&#10;w5WC07FYJiCcR9bYWiYFN3KQZ/PZDlNtR/6g4eArEULYpaig9r5LpXRlTQZdZDviwF1tb9AH2FdS&#10;9ziGcNPKpzh+lgYbDg01dvRSU/l9+DUKEnceN0f8eR28vK6axeWz+HorlHp8mPZbEJ4mfxf/u9+1&#10;gnUYG76EHyCzPwAAAP//AwBQSwECLQAUAAYACAAAACEA2+H2y+4AAACFAQAAEwAAAAAAAAAAAAAA&#10;AAAAAAAAW0NvbnRlbnRfVHlwZXNdLnhtbFBLAQItABQABgAIAAAAIQBa9CxbvwAAABUBAAALAAAA&#10;AAAAAAAAAAAAAB8BAABfcmVscy8ucmVsc1BLAQItABQABgAIAAAAIQDUx4njwgAAANsAAAAPAAAA&#10;AAAAAAAAAAAAAAcCAABkcnMvZG93bnJldi54bWxQSwUGAAAAAAMAAwC3AAAA9gIAAAAA&#10;" path="m9,2197l,2193,2188,r9,10l9,2197xe" filled="f" stroked="f">
                          <v:path arrowok="t" o:connecttype="custom" o:connectlocs="14288,3487738;0,3481388;3473450,0;3487738,15875;14288,3487738" o:connectangles="0,0,0,0,0"/>
                        </v:shape>
                        <v:shape id="Forme libre 59" o:spid="_x0000_s1033"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a1wwAAANsAAAAPAAAAZHJzL2Rvd25yZXYueG1sRI/BagIx&#10;EIbvgu8QRuhNs0or7moUaVGk0INa6HXcTDdLN5Mlie769k2h4HH45//mm9Wmt424kQ+1YwXTSQaC&#10;uHS65krB53k3XoAIEVlj45gU3CnAZj0crLDQruMj3U6xEgnCoUAFJsa2kDKUhiyGiWuJU/btvMWY&#10;Rl9J7bFLcNvIWZbNpcWa0wWDLb0aKn9OV5s0vmZv+2cjL8lqnn0c97l/73Klnkb9dgkiUh8fy//t&#10;g1bwksPfLwkAcv0LAAD//wMAUEsBAi0AFAAGAAgAAAAhANvh9svuAAAAhQEAABMAAAAAAAAAAAAA&#10;AAAAAAAAAFtDb250ZW50X1R5cGVzXS54bWxQSwECLQAUAAYACAAAACEAWvQsW78AAAAVAQAACwAA&#10;AAAAAAAAAAAAAAAfAQAAX3JlbHMvLnJlbHNQSwECLQAUAAYACAAAACEADY32tcMAAADbAAAADwAA&#10;AAAAAAAAAAAAAAAHAgAAZHJzL2Rvd25yZXYueG1sUEsFBgAAAAADAAMAtwAAAPcCAAAAAA==&#10;" path="m9,1966l,1957,1952,r9,9l9,1966xe" filled="f" stroked="f">
                          <v:path arrowok="t" o:connecttype="custom" o:connectlocs="14288,3121025;0,3106738;3098800,0;3113088,14288;14288,3121025" o:connectangles="0,0,0,0,0"/>
                        </v:shape>
                        <v:shape id="Forme libre 60" o:spid="_x0000_s1034"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0/huwAAANsAAAAPAAAAZHJzL2Rvd25yZXYueG1sRE9LCsIw&#10;EN0L3iGM4E5TXZRSjaUIgi79HGBopm2wmZQmavX0ZiG4fLz/thhtJ540eONYwWqZgCCunDbcKLhd&#10;D4sMhA/IGjvHpOBNHorddLLFXLsXn+l5CY2IIexzVNCG0OdS+qoli37peuLI1W6wGCIcGqkHfMVw&#10;28l1kqTSouHY0GJP+5aq++VhFSRmferOaW20rLP7zZyyY/mplJrPxnIDItAY/uKf+6gVpHF9/BJ/&#10;gNx9AQAA//8DAFBLAQItABQABgAIAAAAIQDb4fbL7gAAAIUBAAATAAAAAAAAAAAAAAAAAAAAAABb&#10;Q29udGVudF9UeXBlc10ueG1sUEsBAi0AFAAGAAgAAAAhAFr0LFu/AAAAFQEAAAsAAAAAAAAAAAAA&#10;AAAAHwEAAF9yZWxzLy5yZWxzUEsBAi0AFAAGAAgAAAAhAK+LT+G7AAAA2wAAAA8AAAAAAAAAAAAA&#10;AAAABwIAAGRycy9kb3ducmV2LnhtbFBLBQYAAAAAAwADALcAAADvAgAAAAA=&#10;" path="m,2732r,-4l2722,r5,5l,2732xe" filled="f" stroked="f">
                          <v:path arrowok="t" o:connecttype="custom" o:connectlocs="0,4337050;0,4330700;4321175,0;4329113,7938;0,4337050" o:connectangles="0,0,0,0,0"/>
                        </v:shape>
                      </v:group>
                    </v:group>
                    <v:shapetype id="_x0000_t202" coordsize="21600,21600" o:spt="202" path="m,l,21600r21600,l21600,xe">
                      <v:stroke joinstyle="miter"/>
                      <v:path gradientshapeok="t" o:connecttype="rect"/>
                    </v:shapetype>
                    <v:shape id="Zone de texte 61" o:spid="_x0000_s1035" type="#_x0000_t202" style="position:absolute;left:95;top:48387;width:68434;height:3789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1FwwAAANsAAAAPAAAAZHJzL2Rvd25yZXYueG1sRI/NasMw&#10;EITvhb6D2EJvtZweQnGjhJCQOsfmr/S4WFtLxFo5lmq7b18FAjkOM/MNM1uMrhE9dcF6VjDJchDE&#10;ldeWawXHw+blDUSIyBobz6TgjwIs5o8PMyy0H3hH/T7WIkE4FKjAxNgWUobKkMOQ+ZY4eT++cxiT&#10;7GqpOxwS3DXyNc+n0qHltGCwpZWh6rz/dQoG7q0tZbP+kp/56bv8MNtLuVPq+WlcvoOINMZ7+Nbe&#10;agXTCVy/pB8g5/8AAAD//wMAUEsBAi0AFAAGAAgAAAAhANvh9svuAAAAhQEAABMAAAAAAAAAAAAA&#10;AAAAAAAAAFtDb250ZW50X1R5cGVzXS54bWxQSwECLQAUAAYACAAAACEAWvQsW78AAAAVAQAACwAA&#10;AAAAAAAAAAAAAAAfAQAAX3JlbHMvLnJlbHNQSwECLQAUAAYACAAAACEAmPitRcMAAADbAAAADwAA&#10;AAAAAAAAAAAAAAAHAgAAZHJzL2Rvd25yZXYueG1sUEsFBgAAAAADAAMAtwAAAPcCAAAAAA==&#10;" filled="f" stroked="f" strokeweight=".5pt">
                      <v:textbox inset="54pt,0,1in,0">
                        <w:txbxContent>
                          <w:sdt>
                            <w:sdtPr>
                              <w:rPr>
                                <w:rFonts w:asciiTheme="majorHAnsi" w:eastAsiaTheme="majorEastAsia" w:hAnsiTheme="majorHAnsi" w:cstheme="majorBidi"/>
                                <w:caps/>
                                <w:color w:val="FFFFFF" w:themeColor="background1"/>
                                <w:sz w:val="64"/>
                                <w:szCs w:val="64"/>
                              </w:rPr>
                              <w:alias w:val="Titre"/>
                              <w:tag w:val=""/>
                              <w:id w:val="1841046763"/>
                              <w:dataBinding w:prefixMappings="xmlns:ns0='http://purl.org/dc/elements/1.1/' xmlns:ns1='http://schemas.openxmlformats.org/package/2006/metadata/core-properties' " w:xpath="/ns1:coreProperties[1]/ns0:title[1]" w:storeItemID="{6C3C8BC8-F283-45AE-878A-BAB7291924A1}"/>
                              <w:text/>
                            </w:sdtPr>
                            <w:sdtContent>
                              <w:p w14:paraId="72D810A0" w14:textId="7A0B1037" w:rsidR="00124B4A" w:rsidRDefault="00124B4A">
                                <w:pPr>
                                  <w:pStyle w:val="Sansinterligne"/>
                                  <w:rPr>
                                    <w:rFonts w:asciiTheme="majorHAnsi" w:eastAsiaTheme="majorEastAsia" w:hAnsiTheme="majorHAnsi" w:cstheme="majorBidi"/>
                                    <w:caps/>
                                    <w:color w:val="FFFFFF" w:themeColor="background1"/>
                                    <w:sz w:val="64"/>
                                    <w:szCs w:val="64"/>
                                  </w:rPr>
                                </w:pPr>
                                <w:r>
                                  <w:rPr>
                                    <w:rFonts w:asciiTheme="majorHAnsi" w:eastAsiaTheme="majorEastAsia" w:hAnsiTheme="majorHAnsi" w:cstheme="majorBidi"/>
                                    <w:caps/>
                                    <w:color w:val="FFFFFF" w:themeColor="background1"/>
                                    <w:sz w:val="64"/>
                                    <w:szCs w:val="64"/>
                                  </w:rPr>
                                  <w:t>Rapport annuel 2025-2026</w:t>
                                </w:r>
                              </w:p>
                            </w:sdtContent>
                          </w:sdt>
                          <w:sdt>
                            <w:sdtPr>
                              <w:rPr>
                                <w:color w:val="FFFFFF" w:themeColor="background1"/>
                                <w:sz w:val="28"/>
                                <w:szCs w:val="28"/>
                              </w:rPr>
                              <w:alias w:val="Sous-titre"/>
                              <w:tag w:val=""/>
                              <w:id w:val="-1686441493"/>
                              <w:dataBinding w:prefixMappings="xmlns:ns0='http://purl.org/dc/elements/1.1/' xmlns:ns1='http://schemas.openxmlformats.org/package/2006/metadata/core-properties' " w:xpath="/ns1:coreProperties[1]/ns0:subject[1]" w:storeItemID="{6C3C8BC8-F283-45AE-878A-BAB7291924A1}"/>
                              <w:text/>
                            </w:sdtPr>
                            <w:sdtContent>
                              <w:p w14:paraId="6602D245" w14:textId="67663A26" w:rsidR="00124B4A" w:rsidRPr="00124B4A" w:rsidRDefault="00124B4A">
                                <w:pPr>
                                  <w:pStyle w:val="Sansinterligne"/>
                                  <w:spacing w:before="120"/>
                                  <w:rPr>
                                    <w:color w:val="FFFFFF" w:themeColor="background1"/>
                                    <w:sz w:val="28"/>
                                    <w:szCs w:val="28"/>
                                  </w:rPr>
                                </w:pPr>
                                <w:r w:rsidRPr="00124B4A">
                                  <w:rPr>
                                    <w:color w:val="FFFFFF" w:themeColor="background1"/>
                                    <w:sz w:val="28"/>
                                    <w:szCs w:val="28"/>
                                  </w:rPr>
                                  <w:t>Adopté le 5 mai 2026</w:t>
                                </w:r>
                              </w:p>
                            </w:sdtContent>
                          </w:sdt>
                        </w:txbxContent>
                      </v:textbox>
                    </v:shape>
                    <w10:wrap anchorx="page" anchory="page"/>
                  </v:group>
                </w:pict>
              </mc:Fallback>
            </mc:AlternateContent>
          </w:r>
        </w:p>
        <w:p w14:paraId="7A26B69C" w14:textId="538357D7" w:rsidR="00124B4A" w:rsidRDefault="00124B4A">
          <w:pPr>
            <w:rPr>
              <w:rFonts w:asciiTheme="majorHAnsi" w:eastAsiaTheme="majorEastAsia" w:hAnsiTheme="majorHAnsi" w:cstheme="majorBidi"/>
              <w:spacing w:val="-10"/>
              <w:kern w:val="28"/>
              <w:sz w:val="56"/>
              <w:szCs w:val="56"/>
            </w:rPr>
          </w:pPr>
          <w:r>
            <w:rPr>
              <w:noProof/>
            </w:rPr>
            <w:drawing>
              <wp:anchor distT="0" distB="0" distL="114300" distR="114300" simplePos="0" relativeHeight="251753472" behindDoc="1" locked="0" layoutInCell="1" allowOverlap="1" wp14:anchorId="75CD7F7F" wp14:editId="277D5156">
                <wp:simplePos x="0" y="0"/>
                <wp:positionH relativeFrom="column">
                  <wp:posOffset>-40005</wp:posOffset>
                </wp:positionH>
                <wp:positionV relativeFrom="paragraph">
                  <wp:posOffset>5815330</wp:posOffset>
                </wp:positionV>
                <wp:extent cx="1795780" cy="1685925"/>
                <wp:effectExtent l="0" t="0" r="0" b="0"/>
                <wp:wrapTight wrapText="bothSides">
                  <wp:wrapPolygon edited="0">
                    <wp:start x="8707" y="488"/>
                    <wp:lineTo x="6874" y="1220"/>
                    <wp:lineTo x="2521" y="3905"/>
                    <wp:lineTo x="2521" y="4881"/>
                    <wp:lineTo x="917" y="8786"/>
                    <wp:lineTo x="1146" y="12692"/>
                    <wp:lineTo x="2979" y="16597"/>
                    <wp:lineTo x="2979" y="17085"/>
                    <wp:lineTo x="7332" y="20014"/>
                    <wp:lineTo x="8249" y="20502"/>
                    <wp:lineTo x="14665" y="20502"/>
                    <wp:lineTo x="18560" y="20014"/>
                    <wp:lineTo x="20393" y="18793"/>
                    <wp:lineTo x="20164" y="12692"/>
                    <wp:lineTo x="19248" y="8786"/>
                    <wp:lineTo x="17873" y="5125"/>
                    <wp:lineTo x="17644" y="4149"/>
                    <wp:lineTo x="13290" y="1220"/>
                    <wp:lineTo x="11686" y="488"/>
                    <wp:lineTo x="8707" y="488"/>
                  </wp:wrapPolygon>
                </wp:wrapTight>
                <wp:docPr id="188295081" name="Image 11" descr="Logo 2 APHRS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95081" name="Image 11" descr="Logo 2 APHRSO">
                          <a:extLst>
                            <a:ext uri="{C183D7F6-B498-43B3-948B-1728B52AA6E4}">
                              <adec:decorative xmlns:adec="http://schemas.microsoft.com/office/drawing/2017/decorative" val="0"/>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95780" cy="1685925"/>
                        </a:xfrm>
                        <a:prstGeom prst="rect">
                          <a:avLst/>
                        </a:prstGeom>
                      </pic:spPr>
                    </pic:pic>
                  </a:graphicData>
                </a:graphic>
                <wp14:sizeRelH relativeFrom="margin">
                  <wp14:pctWidth>0</wp14:pctWidth>
                </wp14:sizeRelH>
                <wp14:sizeRelV relativeFrom="margin">
                  <wp14:pctHeight>0</wp14:pctHeight>
                </wp14:sizeRelV>
              </wp:anchor>
            </w:drawing>
          </w:r>
          <w:r>
            <w:br w:type="page"/>
          </w:r>
        </w:p>
      </w:sdtContent>
    </w:sdt>
    <w:p w14:paraId="3E461A4C" w14:textId="1D03D3F8" w:rsidR="002462DE" w:rsidRDefault="002462DE" w:rsidP="002462DE">
      <w:pPr>
        <w:pStyle w:val="Titre"/>
      </w:pPr>
      <w:r>
        <w:lastRenderedPageBreak/>
        <w:t>Table des matières</w:t>
      </w:r>
    </w:p>
    <w:p w14:paraId="17BB0603" w14:textId="77777777" w:rsidR="002462DE" w:rsidRDefault="002462DE" w:rsidP="00EE7F19">
      <w:pPr>
        <w:pStyle w:val="TM1"/>
      </w:pPr>
    </w:p>
    <w:p w14:paraId="45BD13C4" w14:textId="77777777" w:rsidR="00EE7F19" w:rsidRDefault="00EE7F19" w:rsidP="00EE7F19">
      <w:pPr>
        <w:pStyle w:val="TM1"/>
      </w:pPr>
    </w:p>
    <w:p w14:paraId="4D11C8BD" w14:textId="0008E9AB" w:rsidR="002462DE" w:rsidRPr="009F10BE" w:rsidRDefault="002462DE" w:rsidP="00DD1F35">
      <w:pPr>
        <w:pStyle w:val="TM1"/>
        <w:tabs>
          <w:tab w:val="clear" w:pos="9396"/>
          <w:tab w:val="right" w:leader="dot" w:pos="9498"/>
        </w:tabs>
      </w:pPr>
      <w:r w:rsidRPr="009F10BE">
        <w:t xml:space="preserve">Mot de la présidente et de la directrice </w:t>
      </w:r>
      <w:r w:rsidR="009F10BE">
        <w:t>…</w:t>
      </w:r>
      <w:r w:rsidRPr="009F10BE">
        <w:t>……………………………</w:t>
      </w:r>
      <w:r w:rsidR="00DD1F35">
        <w:t>.</w:t>
      </w:r>
      <w:r w:rsidRPr="009F10BE">
        <w:t>………………………</w:t>
      </w:r>
      <w:r w:rsidR="00CB09F0" w:rsidRPr="009F10BE">
        <w:t xml:space="preserve"> </w:t>
      </w:r>
      <w:r w:rsidRPr="009F10BE">
        <w:t>2</w:t>
      </w:r>
    </w:p>
    <w:p w14:paraId="3A819CFD" w14:textId="77777777" w:rsidR="00CB09F0" w:rsidRPr="009F10BE" w:rsidRDefault="00CB09F0" w:rsidP="000C08A0">
      <w:pPr>
        <w:pStyle w:val="TM1"/>
      </w:pPr>
    </w:p>
    <w:p w14:paraId="42702204" w14:textId="77777777" w:rsidR="00EE7F19" w:rsidRDefault="00EE7F19" w:rsidP="000C08A0">
      <w:pPr>
        <w:pStyle w:val="TM1"/>
        <w:rPr>
          <w:b/>
          <w:bCs/>
        </w:rPr>
      </w:pPr>
    </w:p>
    <w:p w14:paraId="7B0AD795" w14:textId="2E93A3E5" w:rsidR="002462DE" w:rsidRPr="00EE7F19" w:rsidRDefault="002462DE" w:rsidP="000C08A0">
      <w:pPr>
        <w:pStyle w:val="TM1"/>
        <w:spacing w:line="360" w:lineRule="auto"/>
        <w:rPr>
          <w:b/>
          <w:bCs/>
        </w:rPr>
      </w:pPr>
      <w:r w:rsidRPr="00EE7F19">
        <w:rPr>
          <w:b/>
          <w:bCs/>
        </w:rPr>
        <w:t xml:space="preserve">À propos de nous </w:t>
      </w:r>
      <w:r w:rsidRPr="00EE7F19">
        <w:rPr>
          <w:b/>
          <w:bCs/>
        </w:rPr>
        <w:fldChar w:fldCharType="begin"/>
      </w:r>
      <w:r w:rsidRPr="00EE7F19">
        <w:rPr>
          <w:b/>
          <w:bCs/>
        </w:rPr>
        <w:instrText xml:space="preserve"> TOC \o "1-1" \u </w:instrText>
      </w:r>
      <w:r w:rsidRPr="00EE7F19">
        <w:rPr>
          <w:b/>
          <w:bCs/>
        </w:rPr>
        <w:fldChar w:fldCharType="separate"/>
      </w:r>
      <w:r w:rsidR="009F10BE" w:rsidRPr="00EE7F19">
        <w:rPr>
          <w:b/>
          <w:bCs/>
        </w:rPr>
        <w:t>……………………………………………………………………</w:t>
      </w:r>
      <w:r w:rsidR="000C08A0">
        <w:rPr>
          <w:b/>
          <w:bCs/>
        </w:rPr>
        <w:t>.</w:t>
      </w:r>
      <w:r w:rsidR="009F10BE" w:rsidRPr="00EE7F19">
        <w:rPr>
          <w:b/>
          <w:bCs/>
        </w:rPr>
        <w:t>………...</w:t>
      </w:r>
      <w:r w:rsidRPr="00EE7F19">
        <w:rPr>
          <w:b/>
          <w:bCs/>
        </w:rPr>
        <w:fldChar w:fldCharType="begin"/>
      </w:r>
      <w:r w:rsidRPr="00EE7F19">
        <w:rPr>
          <w:b/>
          <w:bCs/>
        </w:rPr>
        <w:instrText xml:space="preserve"> PAGEREF _Toc227227705 \h </w:instrText>
      </w:r>
      <w:r w:rsidRPr="00EE7F19">
        <w:rPr>
          <w:b/>
          <w:bCs/>
        </w:rPr>
      </w:r>
      <w:r w:rsidRPr="00EE7F19">
        <w:rPr>
          <w:b/>
          <w:bCs/>
        </w:rPr>
        <w:fldChar w:fldCharType="separate"/>
      </w:r>
      <w:r w:rsidR="005C6195">
        <w:rPr>
          <w:b/>
          <w:bCs/>
        </w:rPr>
        <w:t>3</w:t>
      </w:r>
      <w:r w:rsidRPr="00EE7F19">
        <w:rPr>
          <w:b/>
          <w:bCs/>
        </w:rPr>
        <w:fldChar w:fldCharType="end"/>
      </w:r>
    </w:p>
    <w:p w14:paraId="2E464343" w14:textId="6F51574B" w:rsidR="00CB09F0" w:rsidRPr="00EE7F19" w:rsidRDefault="00912AE5" w:rsidP="000C08A0">
      <w:pPr>
        <w:tabs>
          <w:tab w:val="right" w:leader="dot" w:pos="9396"/>
        </w:tabs>
        <w:spacing w:line="360" w:lineRule="auto"/>
        <w:rPr>
          <w:rFonts w:ascii="Arial" w:hAnsi="Arial" w:cs="Arial"/>
          <w:sz w:val="24"/>
          <w:szCs w:val="24"/>
        </w:rPr>
      </w:pPr>
      <w:r>
        <w:rPr>
          <w:rFonts w:ascii="Arial" w:hAnsi="Arial" w:cs="Arial"/>
          <w:sz w:val="24"/>
          <w:szCs w:val="24"/>
        </w:rPr>
        <w:t>L'APHRSO, un organismes d'ACA…..</w:t>
      </w:r>
      <w:r w:rsidR="00CB09F0" w:rsidRPr="00EE7F19">
        <w:rPr>
          <w:rFonts w:ascii="Arial" w:hAnsi="Arial" w:cs="Arial"/>
          <w:sz w:val="24"/>
          <w:szCs w:val="24"/>
        </w:rPr>
        <w:t>………………………………………………</w:t>
      </w:r>
      <w:r w:rsidR="00EE7F19">
        <w:rPr>
          <w:rFonts w:ascii="Arial" w:hAnsi="Arial" w:cs="Arial"/>
          <w:sz w:val="24"/>
          <w:szCs w:val="24"/>
        </w:rPr>
        <w:t>….</w:t>
      </w:r>
      <w:r w:rsidR="00CB09F0" w:rsidRPr="00EE7F19">
        <w:rPr>
          <w:rFonts w:ascii="Arial" w:hAnsi="Arial" w:cs="Arial"/>
          <w:sz w:val="24"/>
          <w:szCs w:val="24"/>
        </w:rPr>
        <w:t>…</w:t>
      </w:r>
      <w:r w:rsidR="000C08A0">
        <w:rPr>
          <w:rFonts w:ascii="Arial" w:hAnsi="Arial" w:cs="Arial"/>
          <w:sz w:val="24"/>
          <w:szCs w:val="24"/>
        </w:rPr>
        <w:t>.</w:t>
      </w:r>
      <w:r w:rsidR="00CB09F0" w:rsidRPr="00EE7F19">
        <w:rPr>
          <w:rFonts w:ascii="Arial" w:hAnsi="Arial" w:cs="Arial"/>
          <w:sz w:val="24"/>
          <w:szCs w:val="24"/>
        </w:rPr>
        <w:t>…</w:t>
      </w:r>
      <w:r w:rsidR="000C08A0">
        <w:rPr>
          <w:rFonts w:ascii="Arial" w:hAnsi="Arial" w:cs="Arial"/>
          <w:sz w:val="24"/>
          <w:szCs w:val="24"/>
        </w:rPr>
        <w:t>..</w:t>
      </w:r>
      <w:r w:rsidR="00CB09F0" w:rsidRPr="00EE7F19">
        <w:rPr>
          <w:rFonts w:ascii="Arial" w:hAnsi="Arial" w:cs="Arial"/>
          <w:sz w:val="24"/>
          <w:szCs w:val="24"/>
        </w:rPr>
        <w:t>4</w:t>
      </w:r>
    </w:p>
    <w:p w14:paraId="3049335F" w14:textId="4A905E1E" w:rsidR="00CB09F0" w:rsidRPr="00EE7F19" w:rsidRDefault="00912AE5" w:rsidP="000C08A0">
      <w:pPr>
        <w:tabs>
          <w:tab w:val="right" w:leader="dot" w:pos="9396"/>
        </w:tabs>
        <w:spacing w:line="360" w:lineRule="auto"/>
        <w:rPr>
          <w:rFonts w:ascii="Arial" w:hAnsi="Arial" w:cs="Arial"/>
          <w:sz w:val="24"/>
          <w:szCs w:val="24"/>
        </w:rPr>
      </w:pPr>
      <w:r>
        <w:rPr>
          <w:rFonts w:ascii="Arial" w:hAnsi="Arial" w:cs="Arial"/>
          <w:sz w:val="24"/>
          <w:szCs w:val="24"/>
        </w:rPr>
        <w:t>Notre modèle logique…………….</w:t>
      </w:r>
      <w:r w:rsidR="000C08A0">
        <w:rPr>
          <w:rFonts w:ascii="Arial" w:hAnsi="Arial" w:cs="Arial"/>
          <w:sz w:val="24"/>
          <w:szCs w:val="24"/>
        </w:rPr>
        <w:t>.</w:t>
      </w:r>
      <w:r w:rsidR="00CB09F0" w:rsidRPr="00EE7F19">
        <w:rPr>
          <w:rFonts w:ascii="Arial" w:hAnsi="Arial" w:cs="Arial"/>
          <w:sz w:val="24"/>
          <w:szCs w:val="24"/>
        </w:rPr>
        <w:t>……………………………………………………</w:t>
      </w:r>
      <w:r w:rsidR="00EE7F19">
        <w:rPr>
          <w:rFonts w:ascii="Arial" w:hAnsi="Arial" w:cs="Arial"/>
          <w:sz w:val="24"/>
          <w:szCs w:val="24"/>
        </w:rPr>
        <w:t>…..</w:t>
      </w:r>
      <w:r w:rsidR="00CB09F0" w:rsidRPr="00EE7F19">
        <w:rPr>
          <w:rFonts w:ascii="Arial" w:hAnsi="Arial" w:cs="Arial"/>
          <w:sz w:val="24"/>
          <w:szCs w:val="24"/>
        </w:rPr>
        <w:t>…</w:t>
      </w:r>
      <w:r w:rsidR="000C08A0">
        <w:rPr>
          <w:rFonts w:ascii="Arial" w:hAnsi="Arial" w:cs="Arial"/>
          <w:sz w:val="24"/>
          <w:szCs w:val="24"/>
        </w:rPr>
        <w:t>….</w:t>
      </w:r>
      <w:r w:rsidR="00CB09F0" w:rsidRPr="00EE7F19">
        <w:rPr>
          <w:rFonts w:ascii="Arial" w:hAnsi="Arial" w:cs="Arial"/>
          <w:sz w:val="24"/>
          <w:szCs w:val="24"/>
        </w:rPr>
        <w:t>5</w:t>
      </w:r>
    </w:p>
    <w:p w14:paraId="21EAF6B5" w14:textId="3E66CA0F" w:rsidR="00CB09F0" w:rsidRPr="00EE7F19" w:rsidRDefault="00CB09F0" w:rsidP="000C08A0">
      <w:pPr>
        <w:tabs>
          <w:tab w:val="right" w:leader="dot" w:pos="9396"/>
        </w:tabs>
        <w:spacing w:line="360" w:lineRule="auto"/>
        <w:rPr>
          <w:rFonts w:ascii="Arial" w:hAnsi="Arial" w:cs="Arial"/>
          <w:sz w:val="24"/>
          <w:szCs w:val="24"/>
        </w:rPr>
      </w:pPr>
      <w:r w:rsidRPr="00EE7F19">
        <w:rPr>
          <w:rFonts w:ascii="Arial" w:hAnsi="Arial" w:cs="Arial"/>
          <w:sz w:val="24"/>
          <w:szCs w:val="24"/>
        </w:rPr>
        <w:t>Nos partenaires</w:t>
      </w:r>
      <w:r w:rsidR="000C08A0">
        <w:rPr>
          <w:rFonts w:ascii="Arial" w:hAnsi="Arial" w:cs="Arial"/>
          <w:sz w:val="24"/>
          <w:szCs w:val="24"/>
        </w:rPr>
        <w:t>.</w:t>
      </w:r>
      <w:r w:rsidR="00EE7F19">
        <w:rPr>
          <w:rFonts w:ascii="Arial" w:hAnsi="Arial" w:cs="Arial"/>
          <w:sz w:val="24"/>
          <w:szCs w:val="24"/>
        </w:rPr>
        <w:t>…………..</w:t>
      </w:r>
      <w:r w:rsidRPr="00EE7F19">
        <w:rPr>
          <w:rFonts w:ascii="Arial" w:hAnsi="Arial" w:cs="Arial"/>
          <w:sz w:val="24"/>
          <w:szCs w:val="24"/>
        </w:rPr>
        <w:t>………………………………………………………………</w:t>
      </w:r>
      <w:r w:rsidR="00EE7F19">
        <w:rPr>
          <w:rFonts w:ascii="Arial" w:hAnsi="Arial" w:cs="Arial"/>
          <w:sz w:val="24"/>
          <w:szCs w:val="24"/>
        </w:rPr>
        <w:t>…</w:t>
      </w:r>
      <w:r w:rsidR="000C08A0">
        <w:rPr>
          <w:rFonts w:ascii="Arial" w:hAnsi="Arial" w:cs="Arial"/>
          <w:sz w:val="24"/>
          <w:szCs w:val="24"/>
        </w:rPr>
        <w:t>…</w:t>
      </w:r>
      <w:r w:rsidRPr="00EE7F19">
        <w:rPr>
          <w:rFonts w:ascii="Arial" w:hAnsi="Arial" w:cs="Arial"/>
          <w:sz w:val="24"/>
          <w:szCs w:val="24"/>
        </w:rPr>
        <w:t>…6</w:t>
      </w:r>
    </w:p>
    <w:p w14:paraId="1203794C" w14:textId="45A4D19B" w:rsidR="002462DE" w:rsidRPr="00EE7F19" w:rsidRDefault="00CB09F0" w:rsidP="000C08A0">
      <w:pPr>
        <w:pStyle w:val="TM1"/>
        <w:spacing w:line="360" w:lineRule="auto"/>
        <w:rPr>
          <w:b/>
          <w:bCs/>
        </w:rPr>
      </w:pPr>
      <w:r w:rsidRPr="00EE7F19">
        <w:t>Notre organigramme</w:t>
      </w:r>
      <w:r w:rsidR="000C08A0">
        <w:t>.</w:t>
      </w:r>
      <w:r w:rsidRPr="00EE7F19">
        <w:t>…………………………………………………</w:t>
      </w:r>
      <w:r w:rsidR="009F10BE" w:rsidRPr="00EE7F19">
        <w:t>…..</w:t>
      </w:r>
      <w:r w:rsidRPr="00EE7F19">
        <w:t>……………</w:t>
      </w:r>
      <w:r w:rsidR="00EE7F19">
        <w:t>.</w:t>
      </w:r>
      <w:r w:rsidRPr="00EE7F19">
        <w:t>…</w:t>
      </w:r>
      <w:r w:rsidR="00EE7F19">
        <w:t>….</w:t>
      </w:r>
      <w:r w:rsidRPr="00EE7F19">
        <w:t>…</w:t>
      </w:r>
      <w:r w:rsidR="000C08A0">
        <w:t>.</w:t>
      </w:r>
      <w:r w:rsidRPr="00EE7F19">
        <w:t>7</w:t>
      </w:r>
    </w:p>
    <w:p w14:paraId="61AFB8C5" w14:textId="77777777" w:rsidR="00CB09F0" w:rsidRDefault="00CB09F0" w:rsidP="000C08A0">
      <w:pPr>
        <w:tabs>
          <w:tab w:val="right" w:leader="dot" w:pos="9396"/>
        </w:tabs>
        <w:spacing w:line="360" w:lineRule="auto"/>
        <w:rPr>
          <w:rFonts w:ascii="Arial" w:hAnsi="Arial" w:cs="Arial"/>
          <w:b/>
          <w:bCs/>
          <w:sz w:val="24"/>
          <w:szCs w:val="24"/>
        </w:rPr>
      </w:pPr>
    </w:p>
    <w:p w14:paraId="3700785E" w14:textId="77777777" w:rsidR="009F10BE" w:rsidRPr="00EE7F19" w:rsidRDefault="009F10BE" w:rsidP="000C08A0">
      <w:pPr>
        <w:tabs>
          <w:tab w:val="right" w:leader="dot" w:pos="9396"/>
        </w:tabs>
        <w:spacing w:line="360" w:lineRule="auto"/>
        <w:rPr>
          <w:rFonts w:ascii="Arial" w:hAnsi="Arial" w:cs="Arial"/>
          <w:b/>
          <w:bCs/>
          <w:sz w:val="24"/>
          <w:szCs w:val="24"/>
        </w:rPr>
      </w:pPr>
    </w:p>
    <w:p w14:paraId="44084578" w14:textId="283F50D1" w:rsidR="002462DE" w:rsidRPr="00EE7F19" w:rsidRDefault="00CB09F0" w:rsidP="000C08A0">
      <w:pPr>
        <w:pStyle w:val="TM1"/>
        <w:spacing w:after="0" w:line="360" w:lineRule="auto"/>
        <w:rPr>
          <w:rFonts w:eastAsiaTheme="minorEastAsia"/>
          <w:b/>
          <w:bCs/>
          <w:lang w:eastAsia="fr-CA"/>
        </w:rPr>
      </w:pPr>
      <w:r w:rsidRPr="00EE7F19">
        <w:rPr>
          <w:b/>
          <w:bCs/>
        </w:rPr>
        <w:t>Nos trois volets d'intervention</w:t>
      </w:r>
      <w:r w:rsidR="000C08A0">
        <w:rPr>
          <w:b/>
          <w:bCs/>
        </w:rPr>
        <w:t>………………………………………………………</w:t>
      </w:r>
      <w:r w:rsidR="00DD1F35">
        <w:rPr>
          <w:b/>
          <w:bCs/>
        </w:rPr>
        <w:t>.</w:t>
      </w:r>
      <w:r w:rsidR="000C08A0">
        <w:rPr>
          <w:b/>
          <w:bCs/>
        </w:rPr>
        <w:t>……</w:t>
      </w:r>
      <w:r w:rsidR="00DD1F35">
        <w:rPr>
          <w:b/>
          <w:bCs/>
        </w:rPr>
        <w:t>.</w:t>
      </w:r>
      <w:r w:rsidR="000C08A0">
        <w:rPr>
          <w:b/>
          <w:bCs/>
        </w:rPr>
        <w:t>…</w:t>
      </w:r>
      <w:r w:rsidR="002462DE" w:rsidRPr="00EE7F19">
        <w:rPr>
          <w:b/>
          <w:bCs/>
        </w:rPr>
        <w:fldChar w:fldCharType="begin"/>
      </w:r>
      <w:r w:rsidR="002462DE" w:rsidRPr="00EE7F19">
        <w:rPr>
          <w:b/>
          <w:bCs/>
        </w:rPr>
        <w:instrText xml:space="preserve"> PAGEREF _Toc227227709 \h </w:instrText>
      </w:r>
      <w:r w:rsidR="002462DE" w:rsidRPr="00EE7F19">
        <w:rPr>
          <w:b/>
          <w:bCs/>
        </w:rPr>
      </w:r>
      <w:r w:rsidR="002462DE" w:rsidRPr="00EE7F19">
        <w:rPr>
          <w:b/>
          <w:bCs/>
        </w:rPr>
        <w:fldChar w:fldCharType="separate"/>
      </w:r>
      <w:r w:rsidR="005C6195">
        <w:rPr>
          <w:b/>
          <w:bCs/>
        </w:rPr>
        <w:t>8</w:t>
      </w:r>
      <w:r w:rsidR="002462DE" w:rsidRPr="00EE7F19">
        <w:rPr>
          <w:b/>
          <w:bCs/>
        </w:rPr>
        <w:fldChar w:fldCharType="end"/>
      </w:r>
    </w:p>
    <w:p w14:paraId="3914A339" w14:textId="2B8C8B6D" w:rsidR="00CB09F0" w:rsidRDefault="00EE7F19" w:rsidP="000C08A0">
      <w:pPr>
        <w:pStyle w:val="TM1"/>
        <w:spacing w:after="0" w:line="360" w:lineRule="auto"/>
        <w:rPr>
          <w:b/>
          <w:bCs/>
        </w:rPr>
      </w:pPr>
      <w:r w:rsidRPr="00EE7F19">
        <w:rPr>
          <w:b/>
          <w:bCs/>
        </w:rPr>
        <w:t>Notre implication dans la communauté</w:t>
      </w:r>
      <w:r>
        <w:rPr>
          <w:b/>
          <w:bCs/>
        </w:rPr>
        <w:t xml:space="preserve"> ………………………………………………</w:t>
      </w:r>
      <w:r w:rsidR="00DD1F35">
        <w:rPr>
          <w:b/>
          <w:bCs/>
        </w:rPr>
        <w:t>..</w:t>
      </w:r>
      <w:r>
        <w:rPr>
          <w:b/>
          <w:bCs/>
        </w:rPr>
        <w:t>… 11</w:t>
      </w:r>
    </w:p>
    <w:p w14:paraId="329A3FB5" w14:textId="454A007C" w:rsidR="00EE7F19" w:rsidRPr="00EE7F19" w:rsidRDefault="00EE7F19" w:rsidP="000C08A0">
      <w:pPr>
        <w:tabs>
          <w:tab w:val="right" w:leader="dot" w:pos="9396"/>
        </w:tabs>
        <w:spacing w:line="360" w:lineRule="auto"/>
        <w:rPr>
          <w:rFonts w:ascii="Arial" w:hAnsi="Arial" w:cs="Arial"/>
          <w:b/>
          <w:bCs/>
          <w:sz w:val="24"/>
          <w:szCs w:val="24"/>
        </w:rPr>
      </w:pPr>
      <w:r w:rsidRPr="00EE7F19">
        <w:rPr>
          <w:rFonts w:ascii="Arial" w:hAnsi="Arial" w:cs="Arial"/>
          <w:b/>
          <w:bCs/>
          <w:sz w:val="24"/>
          <w:szCs w:val="24"/>
        </w:rPr>
        <w:t>Nos principaux lieux de concertation</w:t>
      </w:r>
      <w:r>
        <w:rPr>
          <w:rFonts w:ascii="Arial" w:hAnsi="Arial" w:cs="Arial"/>
          <w:b/>
          <w:bCs/>
          <w:sz w:val="24"/>
          <w:szCs w:val="24"/>
        </w:rPr>
        <w:t xml:space="preserve"> …………………………………………………</w:t>
      </w:r>
      <w:r w:rsidR="00DD1F35">
        <w:rPr>
          <w:rFonts w:ascii="Arial" w:hAnsi="Arial" w:cs="Arial"/>
          <w:b/>
          <w:bCs/>
          <w:sz w:val="24"/>
          <w:szCs w:val="24"/>
        </w:rPr>
        <w:t>.</w:t>
      </w:r>
      <w:r>
        <w:rPr>
          <w:rFonts w:ascii="Arial" w:hAnsi="Arial" w:cs="Arial"/>
          <w:b/>
          <w:bCs/>
          <w:sz w:val="24"/>
          <w:szCs w:val="24"/>
        </w:rPr>
        <w:t>….12</w:t>
      </w:r>
    </w:p>
    <w:p w14:paraId="3CF81A26" w14:textId="43016046" w:rsidR="00EE7F19" w:rsidRDefault="00EE7F19" w:rsidP="000C08A0">
      <w:pPr>
        <w:pStyle w:val="TM1"/>
        <w:spacing w:after="0" w:line="360" w:lineRule="auto"/>
        <w:rPr>
          <w:b/>
          <w:bCs/>
        </w:rPr>
      </w:pPr>
      <w:r w:rsidRPr="00EE7F19">
        <w:rPr>
          <w:b/>
          <w:bCs/>
        </w:rPr>
        <w:t>Nos services aux membres</w:t>
      </w:r>
      <w:r>
        <w:rPr>
          <w:b/>
          <w:bCs/>
        </w:rPr>
        <w:t xml:space="preserve"> ………………………………………………………………</w:t>
      </w:r>
      <w:r w:rsidR="00DD1F35">
        <w:rPr>
          <w:b/>
          <w:bCs/>
        </w:rPr>
        <w:t>.</w:t>
      </w:r>
      <w:r>
        <w:rPr>
          <w:b/>
          <w:bCs/>
        </w:rPr>
        <w:t>...14</w:t>
      </w:r>
    </w:p>
    <w:p w14:paraId="2248CBB1" w14:textId="77777777" w:rsidR="00EE7F19" w:rsidRDefault="00EE7F19" w:rsidP="000C08A0">
      <w:pPr>
        <w:pStyle w:val="TM1"/>
        <w:spacing w:line="360" w:lineRule="auto"/>
        <w:rPr>
          <w:b/>
          <w:bCs/>
        </w:rPr>
      </w:pPr>
    </w:p>
    <w:p w14:paraId="078E8EB3" w14:textId="77777777" w:rsidR="000C08A0" w:rsidRPr="000C08A0" w:rsidRDefault="000C08A0" w:rsidP="000C08A0">
      <w:pPr>
        <w:spacing w:line="360" w:lineRule="auto"/>
      </w:pPr>
    </w:p>
    <w:p w14:paraId="47811018" w14:textId="5DBB0EE1" w:rsidR="00CB09F0" w:rsidRPr="00EE7F19" w:rsidRDefault="00CB09F0" w:rsidP="000C08A0">
      <w:pPr>
        <w:pStyle w:val="TM1"/>
        <w:spacing w:after="0" w:line="360" w:lineRule="auto"/>
        <w:rPr>
          <w:b/>
          <w:bCs/>
        </w:rPr>
      </w:pPr>
      <w:r w:rsidRPr="00EE7F19">
        <w:rPr>
          <w:b/>
          <w:bCs/>
        </w:rPr>
        <w:t>Faits saillants et réalisations 2025-2026 …………………………………</w:t>
      </w:r>
      <w:r w:rsidR="009F10BE" w:rsidRPr="00EE7F19">
        <w:rPr>
          <w:b/>
          <w:bCs/>
        </w:rPr>
        <w:t>..</w:t>
      </w:r>
      <w:r w:rsidRPr="00EE7F19">
        <w:rPr>
          <w:b/>
          <w:bCs/>
        </w:rPr>
        <w:t>……………..15</w:t>
      </w:r>
    </w:p>
    <w:p w14:paraId="0DA9619C" w14:textId="048203E2" w:rsidR="00CB09F0" w:rsidRPr="00EE7F19" w:rsidRDefault="00CB09F0" w:rsidP="000C08A0">
      <w:pPr>
        <w:tabs>
          <w:tab w:val="right" w:leader="dot" w:pos="9396"/>
        </w:tabs>
        <w:spacing w:line="360" w:lineRule="auto"/>
        <w:rPr>
          <w:rFonts w:ascii="Arial" w:hAnsi="Arial" w:cs="Arial"/>
          <w:sz w:val="24"/>
          <w:szCs w:val="24"/>
        </w:rPr>
      </w:pPr>
      <w:r w:rsidRPr="00EE7F19">
        <w:rPr>
          <w:rFonts w:ascii="Arial" w:hAnsi="Arial" w:cs="Arial"/>
          <w:sz w:val="24"/>
          <w:szCs w:val="24"/>
        </w:rPr>
        <w:t>Gestion et développement organisationnel ……………………………………………</w:t>
      </w:r>
      <w:r w:rsidR="00EE7F19">
        <w:rPr>
          <w:rFonts w:ascii="Arial" w:hAnsi="Arial" w:cs="Arial"/>
          <w:sz w:val="24"/>
          <w:szCs w:val="24"/>
        </w:rPr>
        <w:t>…</w:t>
      </w:r>
      <w:r w:rsidRPr="00EE7F19">
        <w:rPr>
          <w:rFonts w:ascii="Arial" w:hAnsi="Arial" w:cs="Arial"/>
          <w:sz w:val="24"/>
          <w:szCs w:val="24"/>
        </w:rPr>
        <w:t>…</w:t>
      </w:r>
      <w:r w:rsidR="009F10BE" w:rsidRPr="00EE7F19">
        <w:rPr>
          <w:rFonts w:ascii="Arial" w:hAnsi="Arial" w:cs="Arial"/>
          <w:sz w:val="24"/>
          <w:szCs w:val="24"/>
        </w:rPr>
        <w:t>16</w:t>
      </w:r>
    </w:p>
    <w:p w14:paraId="45BC956A" w14:textId="349486B6" w:rsidR="00CB09F0" w:rsidRPr="00EE7F19" w:rsidRDefault="009F10BE" w:rsidP="000C08A0">
      <w:pPr>
        <w:tabs>
          <w:tab w:val="right" w:leader="dot" w:pos="9396"/>
        </w:tabs>
        <w:spacing w:line="360" w:lineRule="auto"/>
        <w:rPr>
          <w:rFonts w:ascii="Arial" w:hAnsi="Arial" w:cs="Arial"/>
          <w:sz w:val="24"/>
          <w:szCs w:val="24"/>
        </w:rPr>
      </w:pPr>
      <w:r w:rsidRPr="00EE7F19">
        <w:rPr>
          <w:rFonts w:ascii="Arial" w:hAnsi="Arial" w:cs="Arial"/>
          <w:sz w:val="24"/>
          <w:szCs w:val="24"/>
        </w:rPr>
        <w:t>Concertation–Représentation–Revendication-Promotion-développement social</w:t>
      </w:r>
      <w:r w:rsidR="00EE7F19">
        <w:rPr>
          <w:rFonts w:ascii="Arial" w:hAnsi="Arial" w:cs="Arial"/>
          <w:sz w:val="24"/>
          <w:szCs w:val="24"/>
        </w:rPr>
        <w:t>……….</w:t>
      </w:r>
      <w:r w:rsidRPr="00EE7F19">
        <w:rPr>
          <w:rFonts w:ascii="Arial" w:hAnsi="Arial" w:cs="Arial"/>
          <w:sz w:val="24"/>
          <w:szCs w:val="24"/>
        </w:rPr>
        <w:t>18</w:t>
      </w:r>
    </w:p>
    <w:p w14:paraId="6FAD19FA" w14:textId="3F85C992" w:rsidR="009F10BE" w:rsidRPr="00EE7F19" w:rsidRDefault="009F10BE" w:rsidP="000C08A0">
      <w:pPr>
        <w:tabs>
          <w:tab w:val="right" w:leader="dot" w:pos="9396"/>
        </w:tabs>
        <w:spacing w:line="360" w:lineRule="auto"/>
        <w:rPr>
          <w:rFonts w:ascii="Arial" w:hAnsi="Arial" w:cs="Arial"/>
          <w:sz w:val="24"/>
          <w:szCs w:val="24"/>
        </w:rPr>
      </w:pPr>
      <w:r w:rsidRPr="00EE7F19">
        <w:rPr>
          <w:rFonts w:ascii="Arial" w:hAnsi="Arial" w:cs="Arial"/>
          <w:sz w:val="24"/>
          <w:szCs w:val="24"/>
        </w:rPr>
        <w:t>Soutien aux membres et vie associative</w:t>
      </w:r>
      <w:r w:rsidR="000C08A0">
        <w:rPr>
          <w:rFonts w:ascii="Arial" w:hAnsi="Arial" w:cs="Arial"/>
          <w:sz w:val="24"/>
          <w:szCs w:val="24"/>
        </w:rPr>
        <w:t>.</w:t>
      </w:r>
      <w:r w:rsidRPr="00EE7F19">
        <w:rPr>
          <w:rFonts w:ascii="Arial" w:hAnsi="Arial" w:cs="Arial"/>
          <w:sz w:val="24"/>
          <w:szCs w:val="24"/>
        </w:rPr>
        <w:t>………………………………………………</w:t>
      </w:r>
      <w:r w:rsidR="00EE7F19">
        <w:rPr>
          <w:rFonts w:ascii="Arial" w:hAnsi="Arial" w:cs="Arial"/>
          <w:sz w:val="24"/>
          <w:szCs w:val="24"/>
        </w:rPr>
        <w:t>……</w:t>
      </w:r>
      <w:r w:rsidR="000C08A0">
        <w:rPr>
          <w:rFonts w:ascii="Arial" w:hAnsi="Arial" w:cs="Arial"/>
          <w:sz w:val="24"/>
          <w:szCs w:val="24"/>
        </w:rPr>
        <w:t>.</w:t>
      </w:r>
      <w:r w:rsidRPr="00EE7F19">
        <w:rPr>
          <w:rFonts w:ascii="Arial" w:hAnsi="Arial" w:cs="Arial"/>
          <w:sz w:val="24"/>
          <w:szCs w:val="24"/>
        </w:rPr>
        <w:t>25</w:t>
      </w:r>
    </w:p>
    <w:p w14:paraId="5205742B" w14:textId="75B631C8" w:rsidR="00CB09F0" w:rsidRPr="00EE7F19" w:rsidRDefault="00CB09F0" w:rsidP="000C08A0">
      <w:pPr>
        <w:tabs>
          <w:tab w:val="right" w:leader="dot" w:pos="9396"/>
        </w:tabs>
        <w:spacing w:line="360" w:lineRule="auto"/>
        <w:rPr>
          <w:rFonts w:ascii="Arial" w:hAnsi="Arial" w:cs="Arial"/>
          <w:b/>
          <w:bCs/>
          <w:sz w:val="24"/>
          <w:szCs w:val="24"/>
        </w:rPr>
      </w:pPr>
    </w:p>
    <w:p w14:paraId="7FDDF06A" w14:textId="5B438DA5" w:rsidR="00CB09F0" w:rsidRPr="00EE7F19" w:rsidRDefault="00CB09F0" w:rsidP="000C08A0">
      <w:pPr>
        <w:tabs>
          <w:tab w:val="right" w:leader="dot" w:pos="9396"/>
        </w:tabs>
        <w:spacing w:line="360" w:lineRule="auto"/>
        <w:rPr>
          <w:rFonts w:ascii="Arial" w:hAnsi="Arial" w:cs="Arial"/>
          <w:b/>
          <w:bCs/>
          <w:sz w:val="24"/>
          <w:szCs w:val="24"/>
        </w:rPr>
      </w:pPr>
    </w:p>
    <w:p w14:paraId="1819377E" w14:textId="068694D9" w:rsidR="00CB09F0" w:rsidRPr="00EE7F19" w:rsidRDefault="00CB09F0" w:rsidP="000C08A0">
      <w:pPr>
        <w:pStyle w:val="TM1"/>
        <w:spacing w:line="360" w:lineRule="auto"/>
        <w:rPr>
          <w:b/>
          <w:bCs/>
        </w:rPr>
      </w:pPr>
      <w:r w:rsidRPr="00EE7F19">
        <w:rPr>
          <w:b/>
          <w:bCs/>
        </w:rPr>
        <w:t xml:space="preserve">Plan d'action 2026-2027 </w:t>
      </w:r>
      <w:r w:rsidR="009F10BE" w:rsidRPr="00EE7F19">
        <w:rPr>
          <w:b/>
          <w:bCs/>
        </w:rPr>
        <w:t>….</w:t>
      </w:r>
      <w:r w:rsidRPr="00EE7F19">
        <w:rPr>
          <w:b/>
          <w:bCs/>
        </w:rPr>
        <w:t>…………………………………………………………………</w:t>
      </w:r>
      <w:r w:rsidR="009F10BE" w:rsidRPr="00EE7F19">
        <w:rPr>
          <w:b/>
          <w:bCs/>
        </w:rPr>
        <w:t>29</w:t>
      </w:r>
    </w:p>
    <w:p w14:paraId="013C5099" w14:textId="4BF59F5F" w:rsidR="00CB09F0" w:rsidRPr="00EE7F19" w:rsidRDefault="00CB09F0" w:rsidP="000B600B">
      <w:pPr>
        <w:pStyle w:val="TM1"/>
        <w:tabs>
          <w:tab w:val="clear" w:pos="9396"/>
          <w:tab w:val="left" w:pos="3744"/>
        </w:tabs>
        <w:spacing w:line="360" w:lineRule="auto"/>
        <w:rPr>
          <w:b/>
          <w:bCs/>
        </w:rPr>
      </w:pPr>
    </w:p>
    <w:p w14:paraId="6DA81CC5" w14:textId="4100BE5F" w:rsidR="00CB09F0" w:rsidRDefault="00CB09F0" w:rsidP="000B600B">
      <w:pPr>
        <w:pStyle w:val="TM1"/>
        <w:tabs>
          <w:tab w:val="clear" w:pos="9396"/>
          <w:tab w:val="left" w:pos="2832"/>
        </w:tabs>
        <w:spacing w:line="360" w:lineRule="auto"/>
        <w:rPr>
          <w:b/>
          <w:bCs/>
        </w:rPr>
      </w:pPr>
    </w:p>
    <w:p w14:paraId="64A5D06C" w14:textId="77777777" w:rsidR="000B600B" w:rsidRDefault="000B600B" w:rsidP="000B600B"/>
    <w:p w14:paraId="662DAE80" w14:textId="77777777" w:rsidR="000B600B" w:rsidRPr="000B600B" w:rsidRDefault="000B600B" w:rsidP="000B600B"/>
    <w:p w14:paraId="4C83EBB3" w14:textId="00E66BBE" w:rsidR="000C08A0" w:rsidRDefault="000C08A0" w:rsidP="000B600B">
      <w:pPr>
        <w:tabs>
          <w:tab w:val="left" w:pos="3372"/>
        </w:tabs>
        <w:spacing w:line="360" w:lineRule="auto"/>
      </w:pPr>
    </w:p>
    <w:p w14:paraId="61240346" w14:textId="77777777" w:rsidR="000B600B" w:rsidRDefault="000B600B" w:rsidP="000B600B">
      <w:pPr>
        <w:spacing w:line="360" w:lineRule="auto"/>
        <w:jc w:val="right"/>
      </w:pPr>
    </w:p>
    <w:p w14:paraId="13F9E29F" w14:textId="228C5610" w:rsidR="00C37145" w:rsidRDefault="002462DE" w:rsidP="000C08A0">
      <w:pPr>
        <w:pStyle w:val="Titre"/>
        <w:tabs>
          <w:tab w:val="right" w:leader="dot" w:pos="9396"/>
        </w:tabs>
        <w:spacing w:line="360" w:lineRule="auto"/>
        <w:rPr>
          <w:rFonts w:ascii="Arial" w:hAnsi="Arial" w:cs="Arial"/>
          <w:b/>
          <w:bCs/>
          <w:sz w:val="24"/>
          <w:szCs w:val="24"/>
        </w:rPr>
      </w:pPr>
      <w:r w:rsidRPr="00EE7F19">
        <w:rPr>
          <w:rFonts w:ascii="Arial" w:hAnsi="Arial" w:cs="Arial"/>
          <w:b/>
          <w:bCs/>
          <w:sz w:val="24"/>
          <w:szCs w:val="24"/>
        </w:rPr>
        <w:fldChar w:fldCharType="end"/>
      </w:r>
    </w:p>
    <w:p w14:paraId="28D076F6" w14:textId="0A81F1E6" w:rsidR="00657196" w:rsidRDefault="00C37145" w:rsidP="00D00A54">
      <w:pPr>
        <w:pStyle w:val="Titre"/>
        <w:tabs>
          <w:tab w:val="right" w:leader="dot" w:pos="9396"/>
        </w:tabs>
        <w:spacing w:after="0" w:line="360" w:lineRule="auto"/>
      </w:pPr>
      <w:r>
        <w:rPr>
          <w:noProof/>
        </w:rPr>
        <w:lastRenderedPageBreak/>
        <w:drawing>
          <wp:anchor distT="0" distB="0" distL="114300" distR="114300" simplePos="0" relativeHeight="251678720" behindDoc="1" locked="0" layoutInCell="1" allowOverlap="1" wp14:anchorId="0CE780DA" wp14:editId="15997074">
            <wp:simplePos x="0" y="0"/>
            <wp:positionH relativeFrom="column">
              <wp:posOffset>4028504</wp:posOffset>
            </wp:positionH>
            <wp:positionV relativeFrom="paragraph">
              <wp:posOffset>493</wp:posOffset>
            </wp:positionV>
            <wp:extent cx="1939290" cy="715010"/>
            <wp:effectExtent l="0" t="0" r="3810" b="8890"/>
            <wp:wrapTight wrapText="bothSides">
              <wp:wrapPolygon edited="0">
                <wp:start x="17187" y="0"/>
                <wp:lineTo x="12094" y="8632"/>
                <wp:lineTo x="0" y="12661"/>
                <wp:lineTo x="0" y="21293"/>
                <wp:lineTo x="1910" y="21293"/>
                <wp:lineTo x="7214" y="21293"/>
                <wp:lineTo x="21430" y="20142"/>
                <wp:lineTo x="21430" y="10934"/>
                <wp:lineTo x="18672" y="9208"/>
                <wp:lineTo x="18884" y="0"/>
                <wp:lineTo x="17187" y="0"/>
              </wp:wrapPolygon>
            </wp:wrapTight>
            <wp:docPr id="389509219" name="Imag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509219" name="Image 10">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39290" cy="715010"/>
                    </a:xfrm>
                    <a:prstGeom prst="rect">
                      <a:avLst/>
                    </a:prstGeom>
                    <a:noFill/>
                  </pic:spPr>
                </pic:pic>
              </a:graphicData>
            </a:graphic>
            <wp14:sizeRelH relativeFrom="margin">
              <wp14:pctWidth>0</wp14:pctWidth>
            </wp14:sizeRelH>
            <wp14:sizeRelV relativeFrom="margin">
              <wp14:pctHeight>0</wp14:pctHeight>
            </wp14:sizeRelV>
          </wp:anchor>
        </w:drawing>
      </w:r>
      <w:r w:rsidR="00657196">
        <w:t>Mot de la présidente</w:t>
      </w:r>
    </w:p>
    <w:p w14:paraId="382BBB59" w14:textId="402AB25C" w:rsidR="00657196" w:rsidRPr="00CC7746" w:rsidRDefault="00657196" w:rsidP="00D00A54">
      <w:pPr>
        <w:rPr>
          <w:rFonts w:ascii="Arial" w:hAnsi="Arial" w:cs="Arial"/>
          <w:sz w:val="32"/>
          <w:szCs w:val="32"/>
        </w:rPr>
      </w:pPr>
      <w:r w:rsidRPr="00CC7746">
        <w:rPr>
          <w:rFonts w:ascii="Arial" w:hAnsi="Arial" w:cs="Arial"/>
          <w:sz w:val="32"/>
          <w:szCs w:val="32"/>
        </w:rPr>
        <w:t>Chers membres,</w:t>
      </w:r>
    </w:p>
    <w:p w14:paraId="37BD0889" w14:textId="1C595658" w:rsidR="00A37AE3" w:rsidRPr="00A37AE3" w:rsidRDefault="00A37AE3">
      <w:pPr>
        <w:rPr>
          <w:rFonts w:ascii="Arial" w:hAnsi="Arial" w:cs="Arial"/>
          <w:sz w:val="24"/>
          <w:szCs w:val="24"/>
        </w:rPr>
      </w:pPr>
    </w:p>
    <w:p w14:paraId="33E7F7DB" w14:textId="30EF6C33" w:rsidR="0017062F" w:rsidRPr="00080129" w:rsidRDefault="00A37AE3" w:rsidP="00124B4A">
      <w:pPr>
        <w:jc w:val="both"/>
        <w:rPr>
          <w:rFonts w:ascii="Arial" w:hAnsi="Arial" w:cs="Arial"/>
          <w:sz w:val="24"/>
          <w:szCs w:val="24"/>
        </w:rPr>
      </w:pPr>
      <w:r w:rsidRPr="00080129">
        <w:rPr>
          <w:rFonts w:ascii="Arial" w:hAnsi="Arial" w:cs="Arial"/>
          <w:sz w:val="24"/>
          <w:szCs w:val="24"/>
        </w:rPr>
        <w:t xml:space="preserve">C’est avec </w:t>
      </w:r>
      <w:r w:rsidR="00124B4A" w:rsidRPr="00080129">
        <w:rPr>
          <w:rFonts w:ascii="Arial" w:hAnsi="Arial" w:cs="Arial"/>
          <w:sz w:val="24"/>
          <w:szCs w:val="24"/>
        </w:rPr>
        <w:t xml:space="preserve">grand </w:t>
      </w:r>
      <w:r w:rsidRPr="00080129">
        <w:rPr>
          <w:rFonts w:ascii="Arial" w:hAnsi="Arial" w:cs="Arial"/>
          <w:sz w:val="24"/>
          <w:szCs w:val="24"/>
        </w:rPr>
        <w:t xml:space="preserve">plaisir que nous vous présentons </w:t>
      </w:r>
      <w:r w:rsidR="00124B4A" w:rsidRPr="00080129">
        <w:rPr>
          <w:rFonts w:ascii="Arial" w:hAnsi="Arial" w:cs="Arial"/>
          <w:sz w:val="24"/>
          <w:szCs w:val="24"/>
        </w:rPr>
        <w:t xml:space="preserve">le </w:t>
      </w:r>
      <w:r w:rsidR="00242AFA" w:rsidRPr="00080129">
        <w:rPr>
          <w:rFonts w:ascii="Arial" w:hAnsi="Arial" w:cs="Arial"/>
          <w:sz w:val="24"/>
          <w:szCs w:val="24"/>
        </w:rPr>
        <w:t xml:space="preserve">rapport d’activités </w:t>
      </w:r>
      <w:r w:rsidR="00A82614" w:rsidRPr="00080129">
        <w:rPr>
          <w:rFonts w:ascii="Arial" w:hAnsi="Arial" w:cs="Arial"/>
          <w:sz w:val="24"/>
          <w:szCs w:val="24"/>
        </w:rPr>
        <w:t>se terminant au 31 mars</w:t>
      </w:r>
      <w:r w:rsidR="00204E94" w:rsidRPr="00080129">
        <w:rPr>
          <w:rFonts w:ascii="Arial" w:hAnsi="Arial" w:cs="Arial"/>
          <w:sz w:val="24"/>
          <w:szCs w:val="24"/>
        </w:rPr>
        <w:t xml:space="preserve"> dernier</w:t>
      </w:r>
      <w:r w:rsidR="00242AFA" w:rsidRPr="00080129">
        <w:rPr>
          <w:rFonts w:ascii="Arial" w:hAnsi="Arial" w:cs="Arial"/>
          <w:sz w:val="24"/>
          <w:szCs w:val="24"/>
        </w:rPr>
        <w:t xml:space="preserve"> et qui reflète l’ensemble du travail accompli par l’APHRSO au cours de la dernière année</w:t>
      </w:r>
      <w:r w:rsidR="00124B4A" w:rsidRPr="00080129">
        <w:rPr>
          <w:rFonts w:ascii="Arial" w:hAnsi="Arial" w:cs="Arial"/>
          <w:sz w:val="24"/>
          <w:szCs w:val="24"/>
        </w:rPr>
        <w:t xml:space="preserve">. </w:t>
      </w:r>
      <w:r w:rsidRPr="00080129">
        <w:rPr>
          <w:rFonts w:ascii="Arial" w:hAnsi="Arial" w:cs="Arial"/>
          <w:sz w:val="24"/>
          <w:szCs w:val="24"/>
        </w:rPr>
        <w:t xml:space="preserve"> </w:t>
      </w:r>
      <w:r w:rsidR="00204E94" w:rsidRPr="00080129">
        <w:rPr>
          <w:rFonts w:ascii="Arial" w:hAnsi="Arial" w:cs="Arial"/>
          <w:sz w:val="24"/>
          <w:szCs w:val="24"/>
        </w:rPr>
        <w:t xml:space="preserve">À travers un quotidien déjà bien rempli, </w:t>
      </w:r>
      <w:r w:rsidR="00242AFA" w:rsidRPr="00080129">
        <w:rPr>
          <w:rFonts w:ascii="Arial" w:hAnsi="Arial" w:cs="Arial"/>
          <w:sz w:val="24"/>
          <w:szCs w:val="24"/>
        </w:rPr>
        <w:t xml:space="preserve">notons que </w:t>
      </w:r>
      <w:r w:rsidR="00204E94" w:rsidRPr="00080129">
        <w:rPr>
          <w:rFonts w:ascii="Arial" w:hAnsi="Arial" w:cs="Arial"/>
          <w:sz w:val="24"/>
          <w:szCs w:val="24"/>
        </w:rPr>
        <w:t>l</w:t>
      </w:r>
      <w:r w:rsidR="00C37145" w:rsidRPr="00080129">
        <w:rPr>
          <w:rFonts w:ascii="Arial" w:hAnsi="Arial" w:cs="Arial"/>
          <w:sz w:val="24"/>
          <w:szCs w:val="24"/>
        </w:rPr>
        <w:t>’année 2025</w:t>
      </w:r>
      <w:r w:rsidR="00216821" w:rsidRPr="00080129">
        <w:rPr>
          <w:rFonts w:ascii="Arial" w:hAnsi="Arial" w:cs="Arial"/>
          <w:sz w:val="24"/>
          <w:szCs w:val="24"/>
        </w:rPr>
        <w:t xml:space="preserve"> marquait </w:t>
      </w:r>
      <w:r w:rsidR="00204E94" w:rsidRPr="00080129">
        <w:rPr>
          <w:rFonts w:ascii="Arial" w:hAnsi="Arial" w:cs="Arial"/>
          <w:sz w:val="24"/>
          <w:szCs w:val="24"/>
        </w:rPr>
        <w:t xml:space="preserve">également </w:t>
      </w:r>
      <w:r w:rsidR="00216821" w:rsidRPr="00080129">
        <w:rPr>
          <w:rFonts w:ascii="Arial" w:hAnsi="Arial" w:cs="Arial"/>
          <w:sz w:val="24"/>
          <w:szCs w:val="24"/>
        </w:rPr>
        <w:t>les 45 ans de notre organisme</w:t>
      </w:r>
      <w:r w:rsidR="00204E94" w:rsidRPr="00080129">
        <w:rPr>
          <w:rFonts w:ascii="Arial" w:hAnsi="Arial" w:cs="Arial"/>
          <w:sz w:val="24"/>
          <w:szCs w:val="24"/>
        </w:rPr>
        <w:t>. N</w:t>
      </w:r>
      <w:r w:rsidR="00C37145" w:rsidRPr="00080129">
        <w:rPr>
          <w:rFonts w:ascii="Arial" w:hAnsi="Arial" w:cs="Arial"/>
          <w:sz w:val="24"/>
          <w:szCs w:val="24"/>
        </w:rPr>
        <w:t xml:space="preserve">ous sommes </w:t>
      </w:r>
      <w:r w:rsidR="00242AFA" w:rsidRPr="00080129">
        <w:rPr>
          <w:rFonts w:ascii="Arial" w:hAnsi="Arial" w:cs="Arial"/>
          <w:sz w:val="24"/>
          <w:szCs w:val="24"/>
        </w:rPr>
        <w:t xml:space="preserve">d’ailleurs très </w:t>
      </w:r>
      <w:r w:rsidR="00C37145" w:rsidRPr="00080129">
        <w:rPr>
          <w:rFonts w:ascii="Arial" w:hAnsi="Arial" w:cs="Arial"/>
          <w:sz w:val="24"/>
          <w:szCs w:val="24"/>
        </w:rPr>
        <w:t>heureux d’avoir pu souligner l’</w:t>
      </w:r>
      <w:r w:rsidR="00D00A54">
        <w:rPr>
          <w:rFonts w:ascii="Arial" w:hAnsi="Arial" w:cs="Arial"/>
          <w:sz w:val="24"/>
          <w:szCs w:val="24"/>
        </w:rPr>
        <w:t>événement</w:t>
      </w:r>
      <w:r w:rsidR="00C37145" w:rsidRPr="00080129">
        <w:rPr>
          <w:rFonts w:ascii="Arial" w:hAnsi="Arial" w:cs="Arial"/>
          <w:sz w:val="24"/>
          <w:szCs w:val="24"/>
        </w:rPr>
        <w:t xml:space="preserve"> en présence de nos membres et de leur famille.</w:t>
      </w:r>
      <w:r w:rsidR="00216821" w:rsidRPr="00080129">
        <w:rPr>
          <w:rFonts w:ascii="Arial" w:hAnsi="Arial" w:cs="Arial"/>
          <w:sz w:val="24"/>
          <w:szCs w:val="24"/>
        </w:rPr>
        <w:t xml:space="preserve"> </w:t>
      </w:r>
    </w:p>
    <w:p w14:paraId="0D9F8815" w14:textId="77777777" w:rsidR="0017062F" w:rsidRPr="00C37145" w:rsidRDefault="0017062F" w:rsidP="00124B4A">
      <w:pPr>
        <w:jc w:val="both"/>
        <w:rPr>
          <w:rFonts w:ascii="Arial" w:hAnsi="Arial" w:cs="Arial"/>
          <w:sz w:val="24"/>
          <w:szCs w:val="24"/>
        </w:rPr>
      </w:pPr>
    </w:p>
    <w:p w14:paraId="3D931F6D" w14:textId="1D2D42E9" w:rsidR="00CB5610" w:rsidRPr="00C37145" w:rsidRDefault="00242AFA" w:rsidP="00124B4A">
      <w:pPr>
        <w:jc w:val="both"/>
        <w:rPr>
          <w:rFonts w:ascii="Arial" w:hAnsi="Arial" w:cs="Arial"/>
          <w:sz w:val="24"/>
          <w:szCs w:val="24"/>
        </w:rPr>
      </w:pPr>
      <w:r>
        <w:rPr>
          <w:rFonts w:ascii="Arial" w:hAnsi="Arial" w:cs="Arial"/>
          <w:sz w:val="24"/>
          <w:szCs w:val="24"/>
        </w:rPr>
        <w:t>À titre de présidente, j</w:t>
      </w:r>
      <w:r w:rsidR="0017062F" w:rsidRPr="00C37145">
        <w:rPr>
          <w:rFonts w:ascii="Arial" w:hAnsi="Arial" w:cs="Arial"/>
          <w:sz w:val="24"/>
          <w:szCs w:val="24"/>
        </w:rPr>
        <w:t>e voudrais</w:t>
      </w:r>
      <w:r>
        <w:rPr>
          <w:rFonts w:ascii="Arial" w:hAnsi="Arial" w:cs="Arial"/>
          <w:sz w:val="24"/>
          <w:szCs w:val="24"/>
        </w:rPr>
        <w:t xml:space="preserve"> </w:t>
      </w:r>
      <w:r w:rsidR="0017062F" w:rsidRPr="00C37145">
        <w:rPr>
          <w:rFonts w:ascii="Arial" w:hAnsi="Arial" w:cs="Arial"/>
          <w:sz w:val="24"/>
          <w:szCs w:val="24"/>
        </w:rPr>
        <w:t xml:space="preserve">profiter </w:t>
      </w:r>
      <w:r w:rsidR="00216821" w:rsidRPr="00C37145">
        <w:rPr>
          <w:rFonts w:ascii="Arial" w:hAnsi="Arial" w:cs="Arial"/>
          <w:sz w:val="24"/>
          <w:szCs w:val="24"/>
        </w:rPr>
        <w:t xml:space="preserve">de l’occasion </w:t>
      </w:r>
      <w:r w:rsidR="0017062F" w:rsidRPr="00C37145">
        <w:rPr>
          <w:rFonts w:ascii="Arial" w:hAnsi="Arial" w:cs="Arial"/>
          <w:sz w:val="24"/>
          <w:szCs w:val="24"/>
        </w:rPr>
        <w:t xml:space="preserve">pour remercier chaleureusement toutes les personnes qui ont contribué à l’histoire de l’APHRSO : les fondateurs, les bénévoles, les employés et les membres. Depuis 45 ans, votre engagement </w:t>
      </w:r>
      <w:r w:rsidR="008C6C9C">
        <w:rPr>
          <w:rFonts w:ascii="Arial" w:hAnsi="Arial" w:cs="Arial"/>
          <w:sz w:val="24"/>
          <w:szCs w:val="24"/>
        </w:rPr>
        <w:t xml:space="preserve">a pu </w:t>
      </w:r>
      <w:r w:rsidR="008C6C9C" w:rsidRPr="00C37145">
        <w:rPr>
          <w:rFonts w:ascii="Arial" w:hAnsi="Arial" w:cs="Arial"/>
          <w:sz w:val="24"/>
          <w:szCs w:val="24"/>
        </w:rPr>
        <w:t>créer</w:t>
      </w:r>
      <w:r w:rsidR="0017062F" w:rsidRPr="00C37145">
        <w:rPr>
          <w:rFonts w:ascii="Arial" w:hAnsi="Arial" w:cs="Arial"/>
          <w:sz w:val="24"/>
          <w:szCs w:val="24"/>
        </w:rPr>
        <w:t xml:space="preserve"> un milieu empreint de solidarité, de soutien et d’humanité. </w:t>
      </w:r>
    </w:p>
    <w:p w14:paraId="60296F17" w14:textId="6642D8CD" w:rsidR="00CB5610" w:rsidRPr="00C37145" w:rsidRDefault="00CB5610" w:rsidP="00124B4A">
      <w:pPr>
        <w:jc w:val="both"/>
        <w:rPr>
          <w:rFonts w:ascii="Arial" w:hAnsi="Arial" w:cs="Arial"/>
          <w:sz w:val="24"/>
          <w:szCs w:val="24"/>
        </w:rPr>
      </w:pPr>
    </w:p>
    <w:p w14:paraId="6997F7FC" w14:textId="09BE5E4E" w:rsidR="00C37145" w:rsidRPr="00937E86" w:rsidRDefault="0017062F" w:rsidP="0048053C">
      <w:pPr>
        <w:jc w:val="both"/>
        <w:rPr>
          <w:rFonts w:ascii="Brush Script MT" w:eastAsia="Times New Roman" w:hAnsi="Brush Script MT"/>
          <w:color w:val="212121"/>
          <w:sz w:val="40"/>
          <w:szCs w:val="40"/>
        </w:rPr>
      </w:pPr>
      <w:r w:rsidRPr="00C37145">
        <w:rPr>
          <w:rFonts w:ascii="Arial" w:hAnsi="Arial" w:cs="Arial"/>
          <w:sz w:val="24"/>
          <w:szCs w:val="24"/>
        </w:rPr>
        <w:t>L’APHRSO</w:t>
      </w:r>
      <w:r w:rsidR="00CB5610" w:rsidRPr="00C37145">
        <w:rPr>
          <w:rFonts w:ascii="Arial" w:hAnsi="Arial" w:cs="Arial"/>
          <w:sz w:val="24"/>
          <w:szCs w:val="24"/>
        </w:rPr>
        <w:t>, c’</w:t>
      </w:r>
      <w:r w:rsidRPr="00C37145">
        <w:rPr>
          <w:rFonts w:ascii="Arial" w:hAnsi="Arial" w:cs="Arial"/>
          <w:sz w:val="24"/>
          <w:szCs w:val="24"/>
        </w:rPr>
        <w:t xml:space="preserve">est bien plus qu’un </w:t>
      </w:r>
      <w:r w:rsidR="00891E9E" w:rsidRPr="00C37145">
        <w:rPr>
          <w:rFonts w:ascii="Arial" w:hAnsi="Arial" w:cs="Arial"/>
          <w:sz w:val="24"/>
          <w:szCs w:val="24"/>
        </w:rPr>
        <w:t xml:space="preserve">endroit </w:t>
      </w:r>
      <w:r w:rsidR="00CB5610" w:rsidRPr="00C37145">
        <w:rPr>
          <w:rFonts w:ascii="Arial" w:hAnsi="Arial" w:cs="Arial"/>
          <w:sz w:val="24"/>
          <w:szCs w:val="24"/>
        </w:rPr>
        <w:t xml:space="preserve">pour recevoir un </w:t>
      </w:r>
      <w:r w:rsidRPr="00C37145">
        <w:rPr>
          <w:rFonts w:ascii="Arial" w:hAnsi="Arial" w:cs="Arial"/>
          <w:sz w:val="24"/>
          <w:szCs w:val="24"/>
        </w:rPr>
        <w:t xml:space="preserve">service </w:t>
      </w:r>
      <w:r w:rsidR="00080129">
        <w:rPr>
          <w:rFonts w:ascii="Arial" w:hAnsi="Arial" w:cs="Arial"/>
          <w:sz w:val="24"/>
          <w:szCs w:val="24"/>
        </w:rPr>
        <w:t>ou être accompagné dans une démarche</w:t>
      </w:r>
      <w:r w:rsidRPr="00C37145">
        <w:rPr>
          <w:rFonts w:ascii="Arial" w:hAnsi="Arial" w:cs="Arial"/>
          <w:sz w:val="24"/>
          <w:szCs w:val="24"/>
        </w:rPr>
        <w:t xml:space="preserve">: c’est </w:t>
      </w:r>
      <w:r w:rsidR="00080129">
        <w:rPr>
          <w:rFonts w:ascii="Arial" w:hAnsi="Arial" w:cs="Arial"/>
          <w:sz w:val="24"/>
          <w:szCs w:val="24"/>
        </w:rPr>
        <w:t xml:space="preserve">aussi </w:t>
      </w:r>
      <w:r w:rsidRPr="00C37145">
        <w:rPr>
          <w:rFonts w:ascii="Arial" w:hAnsi="Arial" w:cs="Arial"/>
          <w:sz w:val="24"/>
          <w:szCs w:val="24"/>
        </w:rPr>
        <w:t>un espace accueillant où chacun trouve réconfort, écoute et sentiment d’appartenance. Merci à toute l’équipe pour son dévouement et son impact précieux au quotidien.</w:t>
      </w:r>
      <w:r w:rsidR="00C37145" w:rsidRPr="0048053C">
        <w:rPr>
          <w:rFonts w:ascii="Brush Script MT" w:eastAsia="Times New Roman" w:hAnsi="Brush Script MT"/>
          <w:color w:val="212121"/>
          <w:sz w:val="40"/>
          <w:szCs w:val="40"/>
        </w:rPr>
        <w:t xml:space="preserve"> </w:t>
      </w:r>
      <w:r w:rsidR="00C37145">
        <w:rPr>
          <w:rFonts w:ascii="Brush Script MT" w:eastAsia="Times New Roman" w:hAnsi="Brush Script MT"/>
          <w:color w:val="212121"/>
          <w:sz w:val="40"/>
          <w:szCs w:val="40"/>
        </w:rPr>
        <w:t xml:space="preserve">                                                  </w:t>
      </w:r>
    </w:p>
    <w:p w14:paraId="4D42582A" w14:textId="7E080872" w:rsidR="006D53F6" w:rsidRDefault="00C37145" w:rsidP="00B2542F">
      <w:pPr>
        <w:ind w:left="2124" w:firstLine="708"/>
        <w:jc w:val="right"/>
        <w:rPr>
          <w:rFonts w:ascii="Arial" w:eastAsia="Times New Roman" w:hAnsi="Arial" w:cs="Arial"/>
          <w:color w:val="212121"/>
          <w:sz w:val="24"/>
          <w:szCs w:val="24"/>
        </w:rPr>
      </w:pPr>
      <w:r>
        <w:rPr>
          <w:rFonts w:ascii="Brush Script MT" w:eastAsia="Times New Roman" w:hAnsi="Brush Script MT"/>
          <w:color w:val="212121"/>
          <w:sz w:val="40"/>
          <w:szCs w:val="40"/>
        </w:rPr>
        <w:t xml:space="preserve">                                   </w:t>
      </w:r>
      <w:r w:rsidR="00216821" w:rsidRPr="00937E86">
        <w:rPr>
          <w:rFonts w:ascii="Brush Script MT" w:eastAsia="Times New Roman" w:hAnsi="Brush Script MT"/>
          <w:color w:val="212121"/>
          <w:sz w:val="36"/>
          <w:szCs w:val="36"/>
        </w:rPr>
        <w:t>Karine Lévesque</w:t>
      </w:r>
      <w:r w:rsidR="00216821">
        <w:rPr>
          <w:rFonts w:ascii="Brush Script MT" w:eastAsia="Times New Roman" w:hAnsi="Brush Script MT"/>
          <w:color w:val="212121"/>
          <w:sz w:val="40"/>
          <w:szCs w:val="40"/>
        </w:rPr>
        <w:tab/>
      </w:r>
      <w:r w:rsidR="00216821">
        <w:rPr>
          <w:rFonts w:ascii="Arial" w:eastAsia="Times New Roman" w:hAnsi="Arial" w:cs="Arial"/>
          <w:color w:val="212121"/>
          <w:sz w:val="24"/>
          <w:szCs w:val="24"/>
        </w:rPr>
        <w:t>Présidente</w:t>
      </w:r>
    </w:p>
    <w:p w14:paraId="1A41EBE7" w14:textId="1B57D74F" w:rsidR="0017062F" w:rsidRPr="00C37145" w:rsidRDefault="00C37145" w:rsidP="007D4338">
      <w:pPr>
        <w:jc w:val="both"/>
        <w:rPr>
          <w:rFonts w:asciiTheme="majorHAnsi" w:hAnsiTheme="majorHAnsi" w:cs="Arial"/>
          <w:sz w:val="56"/>
          <w:szCs w:val="56"/>
        </w:rPr>
      </w:pPr>
      <w:r w:rsidRPr="00C37145">
        <w:rPr>
          <w:rFonts w:asciiTheme="majorHAnsi" w:hAnsiTheme="majorHAnsi" w:cs="Arial"/>
          <w:sz w:val="56"/>
          <w:szCs w:val="56"/>
        </w:rPr>
        <w:t>Mot de la directrice générale</w:t>
      </w:r>
    </w:p>
    <w:p w14:paraId="1F9598BA" w14:textId="77777777" w:rsidR="0017062F" w:rsidRPr="00D00A54" w:rsidRDefault="0017062F" w:rsidP="007D4338">
      <w:pPr>
        <w:jc w:val="both"/>
        <w:rPr>
          <w:rFonts w:ascii="Arial" w:hAnsi="Arial" w:cs="Arial"/>
          <w:sz w:val="20"/>
          <w:szCs w:val="20"/>
        </w:rPr>
      </w:pPr>
    </w:p>
    <w:p w14:paraId="46AF9BC5" w14:textId="4034274C" w:rsidR="0017062F" w:rsidRDefault="00080129" w:rsidP="00124B4A">
      <w:pPr>
        <w:jc w:val="both"/>
        <w:rPr>
          <w:rFonts w:ascii="Arial" w:hAnsi="Arial" w:cs="Arial"/>
          <w:sz w:val="24"/>
          <w:szCs w:val="24"/>
        </w:rPr>
      </w:pPr>
      <w:r>
        <w:rPr>
          <w:rFonts w:ascii="Arial" w:hAnsi="Arial" w:cs="Arial"/>
          <w:sz w:val="24"/>
          <w:szCs w:val="24"/>
        </w:rPr>
        <w:t xml:space="preserve">À mon tour de remercier chaleureusement les membres du conseil d’administration </w:t>
      </w:r>
      <w:r w:rsidR="00B2542F">
        <w:rPr>
          <w:rFonts w:ascii="Arial" w:hAnsi="Arial" w:cs="Arial"/>
          <w:sz w:val="24"/>
          <w:szCs w:val="24"/>
        </w:rPr>
        <w:t>pour</w:t>
      </w:r>
      <w:r>
        <w:rPr>
          <w:rFonts w:ascii="Arial" w:hAnsi="Arial" w:cs="Arial"/>
          <w:sz w:val="24"/>
          <w:szCs w:val="24"/>
        </w:rPr>
        <w:t xml:space="preserve"> leur grande implication et pour le dévouement </w:t>
      </w:r>
      <w:r w:rsidR="00B52694">
        <w:rPr>
          <w:rFonts w:ascii="Arial" w:hAnsi="Arial" w:cs="Arial"/>
          <w:sz w:val="24"/>
          <w:szCs w:val="24"/>
        </w:rPr>
        <w:t>dont ils font preuve pour assurer une saine gestion de l’organisme.</w:t>
      </w:r>
      <w:r w:rsidR="00B2542F">
        <w:rPr>
          <w:rFonts w:ascii="Arial" w:hAnsi="Arial" w:cs="Arial"/>
          <w:sz w:val="24"/>
          <w:szCs w:val="24"/>
        </w:rPr>
        <w:t xml:space="preserve"> </w:t>
      </w:r>
      <w:r w:rsidR="00B52694">
        <w:rPr>
          <w:rFonts w:ascii="Arial" w:hAnsi="Arial" w:cs="Arial"/>
          <w:sz w:val="24"/>
          <w:szCs w:val="24"/>
        </w:rPr>
        <w:t xml:space="preserve">Si l’APHRSO peut se déployer </w:t>
      </w:r>
      <w:r w:rsidR="003A16CB">
        <w:rPr>
          <w:rFonts w:ascii="Arial" w:hAnsi="Arial" w:cs="Arial"/>
          <w:sz w:val="24"/>
          <w:szCs w:val="24"/>
        </w:rPr>
        <w:t>sur son territoire</w:t>
      </w:r>
      <w:r w:rsidR="006D53F6">
        <w:rPr>
          <w:rFonts w:ascii="Arial" w:hAnsi="Arial" w:cs="Arial"/>
          <w:sz w:val="24"/>
          <w:szCs w:val="24"/>
        </w:rPr>
        <w:t xml:space="preserve"> </w:t>
      </w:r>
      <w:r w:rsidR="003A16CB">
        <w:rPr>
          <w:rFonts w:ascii="Arial" w:hAnsi="Arial" w:cs="Arial"/>
          <w:sz w:val="24"/>
          <w:szCs w:val="24"/>
        </w:rPr>
        <w:t xml:space="preserve">et être présente tant pour soutenir les personnes handicapées que les différents acteurs du milieu, c’est en grande partie </w:t>
      </w:r>
      <w:r w:rsidR="0048053C">
        <w:rPr>
          <w:rFonts w:ascii="Arial" w:hAnsi="Arial" w:cs="Arial"/>
          <w:sz w:val="24"/>
          <w:szCs w:val="24"/>
        </w:rPr>
        <w:t>grâce au</w:t>
      </w:r>
      <w:r w:rsidR="003A16CB">
        <w:rPr>
          <w:rFonts w:ascii="Arial" w:hAnsi="Arial" w:cs="Arial"/>
          <w:sz w:val="24"/>
          <w:szCs w:val="24"/>
        </w:rPr>
        <w:t xml:space="preserve"> conseil d’administration </w:t>
      </w:r>
      <w:r w:rsidR="0048053C">
        <w:rPr>
          <w:rFonts w:ascii="Arial" w:hAnsi="Arial" w:cs="Arial"/>
          <w:sz w:val="24"/>
          <w:szCs w:val="24"/>
        </w:rPr>
        <w:t xml:space="preserve">qui </w:t>
      </w:r>
      <w:r w:rsidR="003A16CB">
        <w:rPr>
          <w:rFonts w:ascii="Arial" w:hAnsi="Arial" w:cs="Arial"/>
          <w:sz w:val="24"/>
          <w:szCs w:val="24"/>
        </w:rPr>
        <w:t xml:space="preserve">a su prendre les bonnes décisions, au bon moment, pour assurer </w:t>
      </w:r>
      <w:r w:rsidR="00D00A54">
        <w:rPr>
          <w:rFonts w:ascii="Arial" w:hAnsi="Arial" w:cs="Arial"/>
          <w:sz w:val="24"/>
          <w:szCs w:val="24"/>
        </w:rPr>
        <w:t xml:space="preserve">tant </w:t>
      </w:r>
      <w:r w:rsidR="003A16CB">
        <w:rPr>
          <w:rFonts w:ascii="Arial" w:hAnsi="Arial" w:cs="Arial"/>
          <w:sz w:val="24"/>
          <w:szCs w:val="24"/>
        </w:rPr>
        <w:t>la pérennité de l’organisme</w:t>
      </w:r>
      <w:r w:rsidR="00D00A54">
        <w:rPr>
          <w:rFonts w:ascii="Arial" w:hAnsi="Arial" w:cs="Arial"/>
          <w:sz w:val="24"/>
          <w:szCs w:val="24"/>
        </w:rPr>
        <w:t xml:space="preserve"> que</w:t>
      </w:r>
      <w:r w:rsidR="003A16CB">
        <w:rPr>
          <w:rFonts w:ascii="Arial" w:hAnsi="Arial" w:cs="Arial"/>
          <w:sz w:val="24"/>
          <w:szCs w:val="24"/>
        </w:rPr>
        <w:t xml:space="preserve"> la rétention de son personnel</w:t>
      </w:r>
      <w:r w:rsidR="007D4338">
        <w:rPr>
          <w:rFonts w:ascii="Arial" w:hAnsi="Arial" w:cs="Arial"/>
          <w:sz w:val="24"/>
          <w:szCs w:val="24"/>
        </w:rPr>
        <w:t xml:space="preserve">. </w:t>
      </w:r>
      <w:r w:rsidR="00D00A54">
        <w:rPr>
          <w:rFonts w:ascii="Arial" w:hAnsi="Arial" w:cs="Arial"/>
          <w:sz w:val="24"/>
          <w:szCs w:val="24"/>
        </w:rPr>
        <w:t xml:space="preserve">C’est </w:t>
      </w:r>
      <w:r w:rsidR="00B2542F">
        <w:rPr>
          <w:rFonts w:ascii="Arial" w:hAnsi="Arial" w:cs="Arial"/>
          <w:sz w:val="24"/>
          <w:szCs w:val="24"/>
        </w:rPr>
        <w:t>assurément</w:t>
      </w:r>
      <w:r w:rsidR="007D4338">
        <w:rPr>
          <w:rFonts w:ascii="Arial" w:hAnsi="Arial" w:cs="Arial"/>
          <w:sz w:val="24"/>
          <w:szCs w:val="24"/>
        </w:rPr>
        <w:t xml:space="preserve"> pour cette raison que notre organisme communautaire s’</w:t>
      </w:r>
      <w:r w:rsidR="006D53F6">
        <w:rPr>
          <w:rFonts w:ascii="Arial" w:hAnsi="Arial" w:cs="Arial"/>
          <w:sz w:val="24"/>
          <w:szCs w:val="24"/>
        </w:rPr>
        <w:t xml:space="preserve">est </w:t>
      </w:r>
      <w:r w:rsidR="007D4338">
        <w:rPr>
          <w:rFonts w:ascii="Arial" w:hAnsi="Arial" w:cs="Arial"/>
          <w:sz w:val="24"/>
          <w:szCs w:val="24"/>
        </w:rPr>
        <w:t xml:space="preserve">senti </w:t>
      </w:r>
      <w:r w:rsidR="006D53F6">
        <w:rPr>
          <w:rFonts w:ascii="Arial" w:hAnsi="Arial" w:cs="Arial"/>
          <w:sz w:val="24"/>
          <w:szCs w:val="24"/>
        </w:rPr>
        <w:t>moins</w:t>
      </w:r>
      <w:r w:rsidR="00D00A54">
        <w:rPr>
          <w:rFonts w:ascii="Arial" w:hAnsi="Arial" w:cs="Arial"/>
          <w:sz w:val="24"/>
          <w:szCs w:val="24"/>
        </w:rPr>
        <w:t xml:space="preserve"> </w:t>
      </w:r>
      <w:r w:rsidR="00D00A54" w:rsidRPr="00D00A54">
        <w:rPr>
          <w:rFonts w:ascii="Arial" w:hAnsi="Arial" w:cs="Arial"/>
          <w:i/>
          <w:iCs/>
          <w:sz w:val="24"/>
          <w:szCs w:val="24"/>
        </w:rPr>
        <w:t>« À</w:t>
      </w:r>
      <w:r w:rsidR="006D53F6" w:rsidRPr="00D00A54">
        <w:rPr>
          <w:rFonts w:ascii="Arial" w:hAnsi="Arial" w:cs="Arial"/>
          <w:i/>
          <w:iCs/>
          <w:sz w:val="24"/>
          <w:szCs w:val="24"/>
        </w:rPr>
        <w:t xml:space="preserve"> boutte!</w:t>
      </w:r>
      <w:r w:rsidR="00D00A54">
        <w:rPr>
          <w:rStyle w:val="Appelnotedebasdep"/>
          <w:rFonts w:ascii="Arial" w:hAnsi="Arial" w:cs="Arial"/>
          <w:i/>
          <w:iCs/>
          <w:sz w:val="24"/>
          <w:szCs w:val="24"/>
        </w:rPr>
        <w:footnoteReference w:id="1"/>
      </w:r>
      <w:r w:rsidR="006D53F6" w:rsidRPr="00D00A54">
        <w:rPr>
          <w:rFonts w:ascii="Arial" w:hAnsi="Arial" w:cs="Arial"/>
          <w:i/>
          <w:iCs/>
          <w:sz w:val="24"/>
          <w:szCs w:val="24"/>
        </w:rPr>
        <w:t xml:space="preserve">» </w:t>
      </w:r>
      <w:r w:rsidR="006D53F6">
        <w:rPr>
          <w:rFonts w:ascii="Arial" w:hAnsi="Arial" w:cs="Arial"/>
          <w:sz w:val="24"/>
          <w:szCs w:val="24"/>
        </w:rPr>
        <w:t xml:space="preserve">que d’autres </w:t>
      </w:r>
      <w:r w:rsidR="007D4338">
        <w:rPr>
          <w:rFonts w:ascii="Arial" w:hAnsi="Arial" w:cs="Arial"/>
          <w:sz w:val="24"/>
          <w:szCs w:val="24"/>
        </w:rPr>
        <w:t xml:space="preserve">secteurs d’activités dont nous sommes </w:t>
      </w:r>
      <w:r w:rsidR="00937E86">
        <w:rPr>
          <w:rFonts w:ascii="Arial" w:hAnsi="Arial" w:cs="Arial"/>
          <w:sz w:val="24"/>
          <w:szCs w:val="24"/>
        </w:rPr>
        <w:t xml:space="preserve">profondément </w:t>
      </w:r>
      <w:r w:rsidR="007D4338">
        <w:rPr>
          <w:rFonts w:ascii="Arial" w:hAnsi="Arial" w:cs="Arial"/>
          <w:sz w:val="24"/>
          <w:szCs w:val="24"/>
        </w:rPr>
        <w:t>solidaires.</w:t>
      </w:r>
    </w:p>
    <w:p w14:paraId="36700966" w14:textId="77777777" w:rsidR="0048053C" w:rsidRPr="00C37145" w:rsidRDefault="0048053C" w:rsidP="00124B4A">
      <w:pPr>
        <w:jc w:val="both"/>
        <w:rPr>
          <w:rFonts w:ascii="Arial" w:hAnsi="Arial" w:cs="Arial"/>
          <w:sz w:val="24"/>
          <w:szCs w:val="24"/>
        </w:rPr>
      </w:pPr>
    </w:p>
    <w:p w14:paraId="5C55CA19" w14:textId="4FF61908" w:rsidR="007D4338" w:rsidRDefault="00D00A54" w:rsidP="00124B4A">
      <w:pPr>
        <w:jc w:val="both"/>
        <w:rPr>
          <w:rFonts w:ascii="Arial" w:hAnsi="Arial" w:cs="Arial"/>
          <w:sz w:val="24"/>
          <w:szCs w:val="24"/>
        </w:rPr>
      </w:pPr>
      <w:r>
        <w:rPr>
          <w:rFonts w:ascii="Arial" w:hAnsi="Arial" w:cs="Arial"/>
          <w:sz w:val="24"/>
          <w:szCs w:val="24"/>
        </w:rPr>
        <w:t xml:space="preserve">Cela dit, </w:t>
      </w:r>
      <w:r w:rsidR="00B2542F">
        <w:rPr>
          <w:rFonts w:ascii="Arial" w:hAnsi="Arial" w:cs="Arial"/>
          <w:sz w:val="24"/>
          <w:szCs w:val="24"/>
        </w:rPr>
        <w:t xml:space="preserve">je tiens à adresser </w:t>
      </w:r>
      <w:r>
        <w:rPr>
          <w:rFonts w:ascii="Arial" w:hAnsi="Arial" w:cs="Arial"/>
          <w:sz w:val="24"/>
          <w:szCs w:val="24"/>
        </w:rPr>
        <w:t>m</w:t>
      </w:r>
      <w:r w:rsidR="0048053C">
        <w:rPr>
          <w:rFonts w:ascii="Arial" w:hAnsi="Arial" w:cs="Arial"/>
          <w:sz w:val="24"/>
          <w:szCs w:val="24"/>
        </w:rPr>
        <w:t xml:space="preserve">es </w:t>
      </w:r>
      <w:r w:rsidR="006D53F6">
        <w:rPr>
          <w:rFonts w:ascii="Arial" w:hAnsi="Arial" w:cs="Arial"/>
          <w:sz w:val="24"/>
          <w:szCs w:val="24"/>
        </w:rPr>
        <w:t>prochains</w:t>
      </w:r>
      <w:r w:rsidR="0048053C">
        <w:rPr>
          <w:rFonts w:ascii="Arial" w:hAnsi="Arial" w:cs="Arial"/>
          <w:sz w:val="24"/>
          <w:szCs w:val="24"/>
        </w:rPr>
        <w:t xml:space="preserve"> remerciements</w:t>
      </w:r>
      <w:r w:rsidR="00937E86">
        <w:rPr>
          <w:rFonts w:ascii="Arial" w:hAnsi="Arial" w:cs="Arial"/>
          <w:sz w:val="24"/>
          <w:szCs w:val="24"/>
        </w:rPr>
        <w:t xml:space="preserve"> à ce merveilleux personnel qui m’accompagne chaque jour</w:t>
      </w:r>
      <w:r w:rsidR="0048053C">
        <w:rPr>
          <w:rFonts w:ascii="Arial" w:hAnsi="Arial" w:cs="Arial"/>
          <w:sz w:val="24"/>
          <w:szCs w:val="24"/>
        </w:rPr>
        <w:t xml:space="preserve">. </w:t>
      </w:r>
      <w:r w:rsidR="006D53F6">
        <w:rPr>
          <w:rFonts w:ascii="Arial" w:hAnsi="Arial" w:cs="Arial"/>
          <w:sz w:val="24"/>
          <w:szCs w:val="24"/>
        </w:rPr>
        <w:t>Vous êtes le cœur et l’âme de cet organisme et si nous pouvons être fiers du travail accompli encore cette année, c’est notamment parce que vous y avez contribu</w:t>
      </w:r>
      <w:r w:rsidR="007D4338">
        <w:rPr>
          <w:rFonts w:ascii="Arial" w:hAnsi="Arial" w:cs="Arial"/>
          <w:sz w:val="24"/>
          <w:szCs w:val="24"/>
        </w:rPr>
        <w:t>é</w:t>
      </w:r>
      <w:r w:rsidR="006D53F6">
        <w:rPr>
          <w:rFonts w:ascii="Arial" w:hAnsi="Arial" w:cs="Arial"/>
          <w:sz w:val="24"/>
          <w:szCs w:val="24"/>
        </w:rPr>
        <w:t xml:space="preserve"> quotidiennement</w:t>
      </w:r>
      <w:r>
        <w:rPr>
          <w:rFonts w:ascii="Arial" w:hAnsi="Arial" w:cs="Arial"/>
          <w:sz w:val="24"/>
          <w:szCs w:val="24"/>
        </w:rPr>
        <w:t>,</w:t>
      </w:r>
      <w:r w:rsidR="00937E86">
        <w:rPr>
          <w:rFonts w:ascii="Arial" w:hAnsi="Arial" w:cs="Arial"/>
          <w:sz w:val="24"/>
          <w:szCs w:val="24"/>
        </w:rPr>
        <w:t xml:space="preserve"> en mettant vos compétences et vos connaissances au bénéfice de l’APHRSO. </w:t>
      </w:r>
      <w:r w:rsidR="00B2542F">
        <w:rPr>
          <w:rFonts w:ascii="Arial" w:hAnsi="Arial" w:cs="Arial"/>
          <w:sz w:val="24"/>
          <w:szCs w:val="24"/>
        </w:rPr>
        <w:t xml:space="preserve">Un immense merci également à tous les bénévoles qui s’impliquent dans nos projets et qui contribuent indéniablement à dynamiser notre vie associative. </w:t>
      </w:r>
      <w:r w:rsidR="006D53F6">
        <w:rPr>
          <w:rFonts w:ascii="Arial" w:hAnsi="Arial" w:cs="Arial"/>
          <w:sz w:val="24"/>
          <w:szCs w:val="24"/>
        </w:rPr>
        <w:t>À présent, c’est à vous</w:t>
      </w:r>
      <w:r w:rsidR="007D4338">
        <w:rPr>
          <w:rFonts w:ascii="Arial" w:hAnsi="Arial" w:cs="Arial"/>
          <w:sz w:val="24"/>
          <w:szCs w:val="24"/>
        </w:rPr>
        <w:t>,</w:t>
      </w:r>
      <w:r w:rsidR="006D53F6">
        <w:rPr>
          <w:rFonts w:ascii="Arial" w:hAnsi="Arial" w:cs="Arial"/>
          <w:sz w:val="24"/>
          <w:szCs w:val="24"/>
        </w:rPr>
        <w:t xml:space="preserve"> chers membres, de prendre connaissance du bilan de nos réalisations. Nous espérons que vous partagerez avec nous ce sentiment de fierté et qu</w:t>
      </w:r>
      <w:r w:rsidR="007D4338">
        <w:rPr>
          <w:rFonts w:ascii="Arial" w:hAnsi="Arial" w:cs="Arial"/>
          <w:sz w:val="24"/>
          <w:szCs w:val="24"/>
        </w:rPr>
        <w:t>e le contenu que nous vous présentons</w:t>
      </w:r>
      <w:r w:rsidR="006D53F6">
        <w:rPr>
          <w:rFonts w:ascii="Arial" w:hAnsi="Arial" w:cs="Arial"/>
          <w:sz w:val="24"/>
          <w:szCs w:val="24"/>
        </w:rPr>
        <w:t xml:space="preserve"> sera à la hauteur de vos attentes.</w:t>
      </w:r>
    </w:p>
    <w:p w14:paraId="476C9DDA" w14:textId="77777777" w:rsidR="00937E86" w:rsidRDefault="00937E86" w:rsidP="00124B4A">
      <w:pPr>
        <w:jc w:val="both"/>
        <w:rPr>
          <w:rFonts w:ascii="Arial" w:hAnsi="Arial" w:cs="Arial"/>
          <w:sz w:val="24"/>
          <w:szCs w:val="24"/>
        </w:rPr>
      </w:pPr>
    </w:p>
    <w:p w14:paraId="3128EEB6" w14:textId="56D6B45B" w:rsidR="0017062F" w:rsidRPr="00937E86" w:rsidRDefault="006D53F6" w:rsidP="00937E86">
      <w:pPr>
        <w:jc w:val="right"/>
        <w:rPr>
          <w:rFonts w:ascii="Brush Script MT" w:eastAsia="Times New Roman" w:hAnsi="Brush Script MT"/>
          <w:color w:val="212121"/>
          <w:sz w:val="36"/>
          <w:szCs w:val="36"/>
        </w:rPr>
      </w:pPr>
      <w:r>
        <w:rPr>
          <w:rFonts w:ascii="Arial" w:hAnsi="Arial" w:cs="Arial"/>
          <w:sz w:val="24"/>
          <w:szCs w:val="24"/>
        </w:rPr>
        <w:t xml:space="preserve"> </w:t>
      </w:r>
      <w:r w:rsidR="0017062F" w:rsidRPr="00937E86">
        <w:rPr>
          <w:rFonts w:ascii="Brush Script MT" w:eastAsia="Times New Roman" w:hAnsi="Brush Script MT"/>
          <w:color w:val="212121"/>
          <w:sz w:val="36"/>
          <w:szCs w:val="36"/>
        </w:rPr>
        <w:t>Nancy Côté</w:t>
      </w:r>
    </w:p>
    <w:p w14:paraId="02D3CCD7" w14:textId="3478D78C" w:rsidR="00934D76" w:rsidRDefault="0017062F" w:rsidP="006D53F6">
      <w:pPr>
        <w:jc w:val="right"/>
      </w:pPr>
      <w:r w:rsidRPr="007D4338">
        <w:rPr>
          <w:rFonts w:ascii="Arial" w:eastAsia="Times New Roman" w:hAnsi="Arial" w:cs="Arial"/>
          <w:color w:val="212121"/>
          <w:sz w:val="18"/>
          <w:szCs w:val="18"/>
        </w:rPr>
        <w:t>Directrice générale</w:t>
      </w:r>
      <w:r w:rsidR="00657196" w:rsidRPr="00657196">
        <w:rPr>
          <w:rFonts w:ascii="Arial" w:hAnsi="Arial" w:cs="Arial"/>
          <w:sz w:val="40"/>
          <w:szCs w:val="40"/>
        </w:rPr>
        <w:br w:type="page"/>
      </w:r>
    </w:p>
    <w:p w14:paraId="759ABAFE" w14:textId="77777777" w:rsidR="007D4338" w:rsidRDefault="007D4338" w:rsidP="009A16C3">
      <w:pPr>
        <w:pStyle w:val="Titre"/>
      </w:pPr>
    </w:p>
    <w:p w14:paraId="1AF76BB3" w14:textId="094775B6" w:rsidR="00595C29" w:rsidRDefault="0048053C" w:rsidP="009A16C3">
      <w:pPr>
        <w:pStyle w:val="Titre"/>
      </w:pPr>
      <w:r w:rsidRPr="009A16C3">
        <w:rPr>
          <w:noProof/>
        </w:rPr>
        <w:drawing>
          <wp:anchor distT="0" distB="0" distL="114300" distR="114300" simplePos="0" relativeHeight="251658240" behindDoc="1" locked="0" layoutInCell="1" allowOverlap="1" wp14:anchorId="40306A59" wp14:editId="7F3B3068">
            <wp:simplePos x="0" y="0"/>
            <wp:positionH relativeFrom="column">
              <wp:posOffset>4400550</wp:posOffset>
            </wp:positionH>
            <wp:positionV relativeFrom="page">
              <wp:posOffset>-5787</wp:posOffset>
            </wp:positionV>
            <wp:extent cx="1906270" cy="1900555"/>
            <wp:effectExtent l="0" t="0" r="0" b="4445"/>
            <wp:wrapTight wrapText="bothSides">
              <wp:wrapPolygon edited="0">
                <wp:start x="0" y="0"/>
                <wp:lineTo x="0" y="21434"/>
                <wp:lineTo x="21370" y="21434"/>
                <wp:lineTo x="21370" y="0"/>
                <wp:lineTo x="0" y="0"/>
              </wp:wrapPolygon>
            </wp:wrapTight>
            <wp:docPr id="1720367276" name="Image 4" descr="Photo de l'immeub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367276" name="Image 4" descr="Photo de l'immeuble">
                      <a:extLst>
                        <a:ext uri="{C183D7F6-B498-43B3-948B-1728B52AA6E4}">
                          <adec:decorative xmlns:adec="http://schemas.microsoft.com/office/drawing/2017/decorative" val="0"/>
                        </a:ext>
                      </a:extLst>
                    </pic:cNvPr>
                    <pic:cNvPicPr>
                      <a:picLocks noChangeAspect="1" noChangeArrowheads="1"/>
                    </pic:cNvPicPr>
                  </pic:nvPicPr>
                  <pic:blipFill>
                    <a:blip r:embed="rId11">
                      <a:lum bright="70000" contrast="-70000"/>
                      <a:extLst>
                        <a:ext uri="{28A0092B-C50C-407E-A947-70E740481C1C}">
                          <a14:useLocalDpi xmlns:a14="http://schemas.microsoft.com/office/drawing/2010/main" val="0"/>
                        </a:ext>
                      </a:extLst>
                    </a:blip>
                    <a:srcRect/>
                    <a:stretch>
                      <a:fillRect/>
                    </a:stretch>
                  </pic:blipFill>
                  <pic:spPr bwMode="auto">
                    <a:xfrm>
                      <a:off x="0" y="0"/>
                      <a:ext cx="1906270" cy="1900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16C3">
        <w:t>À propos de nous</w:t>
      </w:r>
    </w:p>
    <w:p w14:paraId="60A1C72A" w14:textId="7B1CF4E6" w:rsidR="00B52F54" w:rsidRDefault="00B52F54" w:rsidP="009A16C3">
      <w:pPr>
        <w:pStyle w:val="Titre1"/>
      </w:pPr>
    </w:p>
    <w:p w14:paraId="75986173" w14:textId="20EC159D" w:rsidR="009A16C3" w:rsidRDefault="004974AF" w:rsidP="00B52F54">
      <w:pPr>
        <w:pStyle w:val="Titre1"/>
        <w:spacing w:before="0"/>
      </w:pPr>
      <w:bookmarkStart w:id="0" w:name="_Toc227227705"/>
      <w:r>
        <w:rPr>
          <w:rFonts w:ascii="Arial" w:hAnsi="Arial" w:cs="Arial"/>
          <w:noProof/>
          <w:sz w:val="24"/>
          <w:szCs w:val="24"/>
        </w:rPr>
        <w:drawing>
          <wp:anchor distT="0" distB="0" distL="114300" distR="114300" simplePos="0" relativeHeight="251783168" behindDoc="1" locked="0" layoutInCell="1" allowOverlap="1" wp14:anchorId="6CE59F59" wp14:editId="3081CC69">
            <wp:simplePos x="0" y="0"/>
            <wp:positionH relativeFrom="column">
              <wp:posOffset>-653707</wp:posOffset>
            </wp:positionH>
            <wp:positionV relativeFrom="paragraph">
              <wp:posOffset>102799</wp:posOffset>
            </wp:positionV>
            <wp:extent cx="477520" cy="477520"/>
            <wp:effectExtent l="0" t="0" r="0" b="0"/>
            <wp:wrapTight wrapText="bothSides">
              <wp:wrapPolygon edited="0">
                <wp:start x="6032" y="0"/>
                <wp:lineTo x="0" y="2585"/>
                <wp:lineTo x="0" y="19819"/>
                <wp:lineTo x="5170" y="20681"/>
                <wp:lineTo x="14649" y="20681"/>
                <wp:lineTo x="20681" y="16372"/>
                <wp:lineTo x="20681" y="4309"/>
                <wp:lineTo x="15511" y="0"/>
                <wp:lineTo x="6032" y="0"/>
              </wp:wrapPolygon>
            </wp:wrapTight>
            <wp:docPr id="472360032" name="Image 27" descr="Pastille indiquant : Certifié 100% OB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360032" name="Image 27" descr="Pastille indiquant : Certifié 100% OBN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7520" cy="477520"/>
                    </a:xfrm>
                    <a:prstGeom prst="rect">
                      <a:avLst/>
                    </a:prstGeom>
                    <a:noFill/>
                  </pic:spPr>
                </pic:pic>
              </a:graphicData>
            </a:graphic>
            <wp14:sizeRelH relativeFrom="margin">
              <wp14:pctWidth>0</wp14:pctWidth>
            </wp14:sizeRelH>
            <wp14:sizeRelV relativeFrom="margin">
              <wp14:pctHeight>0</wp14:pctHeight>
            </wp14:sizeRelV>
          </wp:anchor>
        </w:drawing>
      </w:r>
      <w:r w:rsidR="009A16C3">
        <w:t>Notre mission</w:t>
      </w:r>
      <w:bookmarkEnd w:id="0"/>
    </w:p>
    <w:p w14:paraId="16C8F04C" w14:textId="5A0F95F4" w:rsidR="009A16C3" w:rsidRPr="00B52F54" w:rsidRDefault="004974AF" w:rsidP="00B52F54">
      <w:pPr>
        <w:jc w:val="both"/>
        <w:rPr>
          <w:rFonts w:ascii="Arial" w:hAnsi="Arial" w:cs="Arial"/>
          <w:sz w:val="24"/>
          <w:szCs w:val="24"/>
        </w:rPr>
      </w:pPr>
      <w:r>
        <w:rPr>
          <w:noProof/>
        </w:rPr>
        <w:drawing>
          <wp:anchor distT="0" distB="0" distL="114300" distR="114300" simplePos="0" relativeHeight="251784192" behindDoc="1" locked="0" layoutInCell="1" allowOverlap="1" wp14:anchorId="2CABA7E2" wp14:editId="0045ECC8">
            <wp:simplePos x="0" y="0"/>
            <wp:positionH relativeFrom="column">
              <wp:posOffset>-667385</wp:posOffset>
            </wp:positionH>
            <wp:positionV relativeFrom="paragraph">
              <wp:posOffset>300355</wp:posOffset>
            </wp:positionV>
            <wp:extent cx="492760" cy="492760"/>
            <wp:effectExtent l="0" t="0" r="2540" b="2540"/>
            <wp:wrapTight wrapText="bothSides">
              <wp:wrapPolygon edited="0">
                <wp:start x="5845" y="0"/>
                <wp:lineTo x="0" y="4175"/>
                <wp:lineTo x="0" y="19206"/>
                <wp:lineTo x="5845" y="20876"/>
                <wp:lineTo x="14196" y="20876"/>
                <wp:lineTo x="20876" y="18371"/>
                <wp:lineTo x="20876" y="4175"/>
                <wp:lineTo x="15031" y="0"/>
                <wp:lineTo x="5845" y="0"/>
              </wp:wrapPolygon>
            </wp:wrapTight>
            <wp:docPr id="1092778429" name="Image 28" descr="Pastille indiquant : Certifié à l'initiative de la communau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778429" name="Image 28" descr="Pastille indiquant : Certifié à l'initiative de la communauté"/>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2760" cy="492760"/>
                    </a:xfrm>
                    <a:prstGeom prst="rect">
                      <a:avLst/>
                    </a:prstGeom>
                    <a:noFill/>
                  </pic:spPr>
                </pic:pic>
              </a:graphicData>
            </a:graphic>
            <wp14:sizeRelH relativeFrom="margin">
              <wp14:pctWidth>0</wp14:pctWidth>
            </wp14:sizeRelH>
            <wp14:sizeRelV relativeFrom="margin">
              <wp14:pctHeight>0</wp14:pctHeight>
            </wp14:sizeRelV>
          </wp:anchor>
        </w:drawing>
      </w:r>
      <w:r w:rsidR="00C27D4D">
        <w:rPr>
          <w:rFonts w:ascii="Arial" w:hAnsi="Arial" w:cs="Arial"/>
          <w:sz w:val="24"/>
          <w:szCs w:val="24"/>
        </w:rPr>
        <w:t>Fondée en 1980 à l’initiative de citoyens mobilisés et engagés, l</w:t>
      </w:r>
      <w:r w:rsidR="009A16C3" w:rsidRPr="00B52F54">
        <w:rPr>
          <w:rFonts w:ascii="Arial" w:hAnsi="Arial" w:cs="Arial"/>
          <w:sz w:val="24"/>
          <w:szCs w:val="24"/>
        </w:rPr>
        <w:t xml:space="preserve">’Association des personnes handicapées de la Rive-Sud Ouest (APHRSO) est un organisme sans but lucratif dont la mission vise à </w:t>
      </w:r>
      <w:r w:rsidR="009A16C3" w:rsidRPr="00B52F54">
        <w:rPr>
          <w:rFonts w:ascii="Arial" w:hAnsi="Arial" w:cs="Arial"/>
          <w:b/>
          <w:bCs/>
          <w:sz w:val="24"/>
          <w:szCs w:val="24"/>
        </w:rPr>
        <w:t>promouvoir l’inclusion et la pleine participation citoyenne</w:t>
      </w:r>
      <w:r w:rsidR="009A16C3" w:rsidRPr="00B52F54">
        <w:rPr>
          <w:rFonts w:ascii="Arial" w:hAnsi="Arial" w:cs="Arial"/>
          <w:sz w:val="24"/>
          <w:szCs w:val="24"/>
        </w:rPr>
        <w:t xml:space="preserve"> des personnes ayant des limitations fonctionnelles.</w:t>
      </w:r>
    </w:p>
    <w:p w14:paraId="4287D0DB" w14:textId="7A2ADF40" w:rsidR="009A16C3" w:rsidRDefault="009A16C3" w:rsidP="009A16C3">
      <w:pPr>
        <w:pStyle w:val="Titre1"/>
      </w:pPr>
      <w:bookmarkStart w:id="1" w:name="_Toc227227706"/>
      <w:r>
        <w:t>Nos objectifs</w:t>
      </w:r>
      <w:bookmarkEnd w:id="1"/>
    </w:p>
    <w:p w14:paraId="6FF1181E" w14:textId="5EC5A852" w:rsidR="009A16C3" w:rsidRPr="00B52F54" w:rsidRDefault="009A16C3" w:rsidP="00B52F54">
      <w:pPr>
        <w:spacing w:line="276" w:lineRule="auto"/>
        <w:rPr>
          <w:rFonts w:ascii="Arial" w:hAnsi="Arial" w:cs="Arial"/>
          <w:sz w:val="24"/>
          <w:szCs w:val="24"/>
        </w:rPr>
      </w:pPr>
      <w:r w:rsidRPr="00B52F54">
        <w:rPr>
          <w:rFonts w:ascii="Arial" w:hAnsi="Arial" w:cs="Arial"/>
          <w:b/>
          <w:bCs/>
          <w:sz w:val="24"/>
          <w:szCs w:val="24"/>
        </w:rPr>
        <w:t>Promouvoir les intérêts</w:t>
      </w:r>
      <w:r w:rsidRPr="00B52F54">
        <w:rPr>
          <w:rFonts w:ascii="Arial" w:hAnsi="Arial" w:cs="Arial"/>
          <w:sz w:val="24"/>
          <w:szCs w:val="24"/>
        </w:rPr>
        <w:t xml:space="preserve"> des personnes et ceux de leurs familles;</w:t>
      </w:r>
    </w:p>
    <w:p w14:paraId="198C6CE8" w14:textId="5AE2A9BF" w:rsidR="009345CF" w:rsidRPr="00B52F54" w:rsidRDefault="009345CF" w:rsidP="00B52F54">
      <w:pPr>
        <w:spacing w:line="276" w:lineRule="auto"/>
        <w:rPr>
          <w:rFonts w:ascii="Arial" w:hAnsi="Arial" w:cs="Arial"/>
          <w:sz w:val="24"/>
          <w:szCs w:val="24"/>
        </w:rPr>
      </w:pPr>
      <w:r w:rsidRPr="00B52F54">
        <w:rPr>
          <w:rFonts w:ascii="Arial" w:hAnsi="Arial" w:cs="Arial"/>
          <w:sz w:val="24"/>
          <w:szCs w:val="24"/>
        </w:rPr>
        <w:t>Promouvoir l’</w:t>
      </w:r>
      <w:r w:rsidRPr="00B52F54">
        <w:rPr>
          <w:rFonts w:ascii="Arial" w:hAnsi="Arial" w:cs="Arial"/>
          <w:b/>
          <w:bCs/>
          <w:sz w:val="24"/>
          <w:szCs w:val="24"/>
        </w:rPr>
        <w:t>accessibilité universelle</w:t>
      </w:r>
      <w:r w:rsidRPr="00B52F54">
        <w:rPr>
          <w:rFonts w:ascii="Arial" w:hAnsi="Arial" w:cs="Arial"/>
          <w:sz w:val="24"/>
          <w:szCs w:val="24"/>
        </w:rPr>
        <w:t>;</w:t>
      </w:r>
    </w:p>
    <w:p w14:paraId="40B7A033" w14:textId="11A7B995" w:rsidR="009345CF" w:rsidRPr="00B52F54" w:rsidRDefault="009345CF" w:rsidP="00B52F54">
      <w:pPr>
        <w:spacing w:line="276" w:lineRule="auto"/>
        <w:rPr>
          <w:rFonts w:ascii="Arial" w:hAnsi="Arial" w:cs="Arial"/>
          <w:sz w:val="24"/>
          <w:szCs w:val="24"/>
        </w:rPr>
      </w:pPr>
      <w:r w:rsidRPr="00B52F54">
        <w:rPr>
          <w:rFonts w:ascii="Arial" w:hAnsi="Arial" w:cs="Arial"/>
          <w:b/>
          <w:bCs/>
          <w:sz w:val="24"/>
          <w:szCs w:val="24"/>
        </w:rPr>
        <w:t>Faire reconnaître et défendre</w:t>
      </w:r>
      <w:r w:rsidRPr="00B52F54">
        <w:rPr>
          <w:rFonts w:ascii="Arial" w:hAnsi="Arial" w:cs="Arial"/>
          <w:sz w:val="24"/>
          <w:szCs w:val="24"/>
        </w:rPr>
        <w:t xml:space="preserve"> l’ensemble des droits collectifs et individuels des personnes et ceux de leurs familles;</w:t>
      </w:r>
    </w:p>
    <w:p w14:paraId="3570607E" w14:textId="703F8C91" w:rsidR="009345CF" w:rsidRPr="00B52F54" w:rsidRDefault="009345CF" w:rsidP="00B52F54">
      <w:pPr>
        <w:spacing w:line="276" w:lineRule="auto"/>
        <w:rPr>
          <w:rFonts w:ascii="Arial" w:hAnsi="Arial" w:cs="Arial"/>
          <w:sz w:val="24"/>
          <w:szCs w:val="24"/>
        </w:rPr>
      </w:pPr>
      <w:r w:rsidRPr="00B52F54">
        <w:rPr>
          <w:rFonts w:ascii="Arial" w:hAnsi="Arial" w:cs="Arial"/>
          <w:b/>
          <w:bCs/>
          <w:sz w:val="24"/>
          <w:szCs w:val="24"/>
        </w:rPr>
        <w:t>Collaborer</w:t>
      </w:r>
      <w:r w:rsidRPr="00B52F54">
        <w:rPr>
          <w:rFonts w:ascii="Arial" w:hAnsi="Arial" w:cs="Arial"/>
          <w:sz w:val="24"/>
          <w:szCs w:val="24"/>
        </w:rPr>
        <w:t xml:space="preserve"> avec les ressources du milieu pour soutenir la réponse aux besoins des personnes et ceux de leurs familles;</w:t>
      </w:r>
    </w:p>
    <w:p w14:paraId="0D3397D4" w14:textId="526FBFE9" w:rsidR="009345CF" w:rsidRPr="00B52F54" w:rsidRDefault="009345CF" w:rsidP="00B52F54">
      <w:pPr>
        <w:spacing w:line="276" w:lineRule="auto"/>
        <w:rPr>
          <w:rFonts w:ascii="Arial" w:hAnsi="Arial" w:cs="Arial"/>
          <w:sz w:val="24"/>
          <w:szCs w:val="24"/>
        </w:rPr>
      </w:pPr>
      <w:r w:rsidRPr="00B52F54">
        <w:rPr>
          <w:rFonts w:ascii="Arial" w:hAnsi="Arial" w:cs="Arial"/>
          <w:b/>
          <w:bCs/>
          <w:sz w:val="24"/>
          <w:szCs w:val="24"/>
        </w:rPr>
        <w:t>Soutenir</w:t>
      </w:r>
      <w:r w:rsidRPr="00B52F54">
        <w:rPr>
          <w:rFonts w:ascii="Arial" w:hAnsi="Arial" w:cs="Arial"/>
          <w:sz w:val="24"/>
          <w:szCs w:val="24"/>
        </w:rPr>
        <w:t xml:space="preserve"> les personnes et leurs familles dans leurs démarches personnelles.</w:t>
      </w:r>
    </w:p>
    <w:p w14:paraId="7B849200" w14:textId="1A519F65" w:rsidR="009345CF" w:rsidRDefault="009345CF" w:rsidP="009345CF">
      <w:pPr>
        <w:pStyle w:val="Titre1"/>
      </w:pPr>
      <w:bookmarkStart w:id="2" w:name="_Toc227227707"/>
      <w:r>
        <w:t>Notre approche</w:t>
      </w:r>
      <w:bookmarkEnd w:id="2"/>
    </w:p>
    <w:p w14:paraId="49B72456" w14:textId="485CA3E2" w:rsidR="004974AF" w:rsidRDefault="00E94970" w:rsidP="00B52F54">
      <w:pPr>
        <w:jc w:val="both"/>
        <w:rPr>
          <w:rFonts w:ascii="Arial" w:hAnsi="Arial" w:cs="Arial"/>
          <w:sz w:val="24"/>
          <w:szCs w:val="24"/>
        </w:rPr>
      </w:pPr>
      <w:r>
        <w:rPr>
          <w:noProof/>
        </w:rPr>
        <w:drawing>
          <wp:anchor distT="0" distB="0" distL="114300" distR="114300" simplePos="0" relativeHeight="251786240" behindDoc="1" locked="0" layoutInCell="1" allowOverlap="1" wp14:anchorId="1860D337" wp14:editId="435AF7BE">
            <wp:simplePos x="0" y="0"/>
            <wp:positionH relativeFrom="column">
              <wp:posOffset>-676275</wp:posOffset>
            </wp:positionH>
            <wp:positionV relativeFrom="paragraph">
              <wp:posOffset>317500</wp:posOffset>
            </wp:positionV>
            <wp:extent cx="497840" cy="497840"/>
            <wp:effectExtent l="0" t="0" r="0" b="0"/>
            <wp:wrapTight wrapText="bothSides">
              <wp:wrapPolygon edited="0">
                <wp:start x="5786" y="0"/>
                <wp:lineTo x="0" y="4133"/>
                <wp:lineTo x="0" y="19010"/>
                <wp:lineTo x="5786" y="20663"/>
                <wp:lineTo x="14051" y="20663"/>
                <wp:lineTo x="20663" y="18184"/>
                <wp:lineTo x="20663" y="4133"/>
                <wp:lineTo x="14878" y="0"/>
                <wp:lineTo x="5786" y="0"/>
              </wp:wrapPolygon>
            </wp:wrapTight>
            <wp:docPr id="315340401" name="Image 31" descr="Pastille indiquant : Certifié transformation soc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340401" name="Image 31" descr="Pastille indiquant : Certifié transformation socia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7840" cy="497840"/>
                    </a:xfrm>
                    <a:prstGeom prst="rect">
                      <a:avLst/>
                    </a:prstGeom>
                    <a:noFill/>
                  </pic:spPr>
                </pic:pic>
              </a:graphicData>
            </a:graphic>
            <wp14:sizeRelH relativeFrom="margin">
              <wp14:pctWidth>0</wp14:pctWidth>
            </wp14:sizeRelH>
            <wp14:sizeRelV relativeFrom="margin">
              <wp14:pctHeight>0</wp14:pctHeight>
            </wp14:sizeRelV>
          </wp:anchor>
        </w:drawing>
      </w:r>
      <w:r w:rsidR="009345CF" w:rsidRPr="00B52F54">
        <w:rPr>
          <w:rFonts w:ascii="Arial" w:hAnsi="Arial" w:cs="Arial"/>
          <w:sz w:val="24"/>
          <w:szCs w:val="24"/>
        </w:rPr>
        <w:t>Pour exercer notre rôle d’acteur de changement et dans une perspective de transformation sociale, nous intervenons à la fois auprès des individus pour qu’ils puissent exercer leur pouvoir d’agir et sur divers déterminants sociaux de la santé pour améliorer la qualité de vie des gens, soutenir le développement de ressources et d’environnements adéquats et accessibles et ainsi lutter contre l’exclusion sociale.</w:t>
      </w:r>
      <w:r w:rsidR="00B52F54">
        <w:rPr>
          <w:rFonts w:ascii="Arial" w:hAnsi="Arial" w:cs="Arial"/>
          <w:sz w:val="24"/>
          <w:szCs w:val="24"/>
        </w:rPr>
        <w:t xml:space="preserve"> </w:t>
      </w:r>
    </w:p>
    <w:p w14:paraId="39131613" w14:textId="1ECE19B4" w:rsidR="004974AF" w:rsidRDefault="004974AF" w:rsidP="00B52F54">
      <w:pPr>
        <w:jc w:val="both"/>
        <w:rPr>
          <w:rFonts w:ascii="Arial" w:hAnsi="Arial" w:cs="Arial"/>
          <w:sz w:val="24"/>
          <w:szCs w:val="24"/>
        </w:rPr>
      </w:pPr>
      <w:r>
        <w:rPr>
          <w:rFonts w:ascii="Arial" w:hAnsi="Arial" w:cs="Arial"/>
          <w:noProof/>
          <w:sz w:val="24"/>
          <w:szCs w:val="24"/>
        </w:rPr>
        <w:drawing>
          <wp:anchor distT="0" distB="0" distL="114300" distR="114300" simplePos="0" relativeHeight="251785216" behindDoc="1" locked="0" layoutInCell="1" allowOverlap="1" wp14:anchorId="587F4C59" wp14:editId="1DCA6F3C">
            <wp:simplePos x="0" y="0"/>
            <wp:positionH relativeFrom="column">
              <wp:posOffset>-676910</wp:posOffset>
            </wp:positionH>
            <wp:positionV relativeFrom="paragraph">
              <wp:posOffset>33655</wp:posOffset>
            </wp:positionV>
            <wp:extent cx="504825" cy="504825"/>
            <wp:effectExtent l="0" t="0" r="9525" b="9525"/>
            <wp:wrapTight wrapText="bothSides">
              <wp:wrapPolygon edited="0">
                <wp:start x="5706" y="0"/>
                <wp:lineTo x="0" y="4075"/>
                <wp:lineTo x="0" y="19562"/>
                <wp:lineTo x="5706" y="21192"/>
                <wp:lineTo x="15487" y="21192"/>
                <wp:lineTo x="21192" y="17117"/>
                <wp:lineTo x="21192" y="4075"/>
                <wp:lineTo x="15487" y="0"/>
                <wp:lineTo x="5706" y="0"/>
              </wp:wrapPolygon>
            </wp:wrapTight>
            <wp:docPr id="806267079" name="Image 29" descr="Pastille indiquant : Certifié Pratiques citoyennes et approches glob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267079" name="Image 29" descr="Pastille indiquant : Certifié Pratiques citoyennes et approches global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pic:spPr>
                </pic:pic>
              </a:graphicData>
            </a:graphic>
            <wp14:sizeRelH relativeFrom="margin">
              <wp14:pctWidth>0</wp14:pctWidth>
            </wp14:sizeRelH>
            <wp14:sizeRelV relativeFrom="margin">
              <wp14:pctHeight>0</wp14:pctHeight>
            </wp14:sizeRelV>
          </wp:anchor>
        </w:drawing>
      </w:r>
    </w:p>
    <w:p w14:paraId="5FD3B667" w14:textId="6EFE4AE1" w:rsidR="009345CF" w:rsidRPr="00B52F54" w:rsidRDefault="009345CF" w:rsidP="00B52F54">
      <w:pPr>
        <w:jc w:val="both"/>
        <w:rPr>
          <w:rFonts w:ascii="Arial" w:hAnsi="Arial" w:cs="Arial"/>
          <w:sz w:val="24"/>
          <w:szCs w:val="24"/>
        </w:rPr>
      </w:pPr>
      <w:r w:rsidRPr="00B52F54">
        <w:rPr>
          <w:rFonts w:ascii="Arial" w:hAnsi="Arial" w:cs="Arial"/>
          <w:sz w:val="24"/>
          <w:szCs w:val="24"/>
        </w:rPr>
        <w:t>Nos actions sont guidées par une approche globale des problématiques.</w:t>
      </w:r>
      <w:r w:rsidR="00B52F54">
        <w:rPr>
          <w:rFonts w:ascii="Arial" w:hAnsi="Arial" w:cs="Arial"/>
          <w:sz w:val="24"/>
          <w:szCs w:val="24"/>
        </w:rPr>
        <w:t xml:space="preserve"> </w:t>
      </w:r>
      <w:r w:rsidRPr="00B52F54">
        <w:rPr>
          <w:rFonts w:ascii="Arial" w:hAnsi="Arial" w:cs="Arial"/>
          <w:sz w:val="24"/>
          <w:szCs w:val="24"/>
        </w:rPr>
        <w:t>Quant à nos stratégies d’intervention, notre majeure s’articule autour de l’intervention collective, alors que notre mineure s’articule davantage autour de l’intervention individuelle.</w:t>
      </w:r>
    </w:p>
    <w:p w14:paraId="7FDD2B05" w14:textId="1C8E9834" w:rsidR="00EE4F75" w:rsidRDefault="00EE4F75" w:rsidP="00B52F54"/>
    <w:p w14:paraId="5EF7F589" w14:textId="2571B2B2" w:rsidR="00D637B8" w:rsidRDefault="004974AF" w:rsidP="00B52F54">
      <w:r>
        <w:rPr>
          <w:noProof/>
        </w:rPr>
        <w:drawing>
          <wp:anchor distT="0" distB="0" distL="114300" distR="114300" simplePos="0" relativeHeight="251659264" behindDoc="1" locked="0" layoutInCell="1" allowOverlap="1" wp14:anchorId="41BDFEC9" wp14:editId="3FDE2E32">
            <wp:simplePos x="0" y="0"/>
            <wp:positionH relativeFrom="column">
              <wp:posOffset>1697355</wp:posOffset>
            </wp:positionH>
            <wp:positionV relativeFrom="page">
              <wp:posOffset>7556500</wp:posOffset>
            </wp:positionV>
            <wp:extent cx="2880995" cy="2185035"/>
            <wp:effectExtent l="0" t="0" r="0" b="5715"/>
            <wp:wrapTight wrapText="bothSides">
              <wp:wrapPolygon edited="0">
                <wp:start x="0" y="0"/>
                <wp:lineTo x="0" y="21468"/>
                <wp:lineTo x="21424" y="21468"/>
                <wp:lineTo x="21424" y="0"/>
                <wp:lineTo x="0" y="0"/>
              </wp:wrapPolygon>
            </wp:wrapTight>
            <wp:docPr id="98532295" name="Image 6" descr="image du territoire de la MRC">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32295" name="Image 6" descr="image du territoire de la MRC">
                      <a:extLst>
                        <a:ext uri="{C183D7F6-B498-43B3-948B-1728B52AA6E4}">
                          <adec:decorative xmlns:adec="http://schemas.microsoft.com/office/drawing/2017/decorative" val="0"/>
                        </a:ext>
                      </a:extLst>
                    </pic:cNvPr>
                    <pic:cNvPicPr/>
                  </pic:nvPicPr>
                  <pic:blipFill>
                    <a:blip r:embed="rId16">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880995" cy="2185035"/>
                    </a:xfrm>
                    <a:prstGeom prst="rect">
                      <a:avLst/>
                    </a:prstGeom>
                    <a:ln>
                      <a:noFill/>
                      <a:prstDash val="dashDot"/>
                    </a:ln>
                  </pic:spPr>
                </pic:pic>
              </a:graphicData>
            </a:graphic>
            <wp14:sizeRelH relativeFrom="margin">
              <wp14:pctWidth>0</wp14:pctWidth>
            </wp14:sizeRelH>
            <wp14:sizeRelV relativeFrom="margin">
              <wp14:pctHeight>0</wp14:pctHeight>
            </wp14:sizeRelV>
          </wp:anchor>
        </w:drawing>
      </w:r>
    </w:p>
    <w:p w14:paraId="5B4CA1FD" w14:textId="3B0BE95A" w:rsidR="00D637B8" w:rsidRDefault="00D637B8" w:rsidP="00B52F54"/>
    <w:p w14:paraId="69E6B124" w14:textId="6D915B36" w:rsidR="00D637B8" w:rsidRDefault="00D637B8" w:rsidP="00B52F54"/>
    <w:p w14:paraId="2CEC3B5F" w14:textId="3332E8FB" w:rsidR="00D637B8" w:rsidRDefault="00D637B8" w:rsidP="00B52F54"/>
    <w:p w14:paraId="28254310" w14:textId="62B4ACAD" w:rsidR="00D637B8" w:rsidRDefault="00D637B8" w:rsidP="00B52F54"/>
    <w:p w14:paraId="35B16E23" w14:textId="1DC83821" w:rsidR="00D637B8" w:rsidRDefault="00D637B8" w:rsidP="00B52F54"/>
    <w:p w14:paraId="575FFF8D" w14:textId="4BF2FD1C" w:rsidR="00D637B8" w:rsidRDefault="00D637B8" w:rsidP="00B52F54"/>
    <w:p w14:paraId="3F4DFAD3" w14:textId="2D3AAA20" w:rsidR="00D637B8" w:rsidRDefault="00D637B8" w:rsidP="00B52F54"/>
    <w:p w14:paraId="6107C841" w14:textId="2FFF0143" w:rsidR="00D637B8" w:rsidRDefault="00D637B8" w:rsidP="00B52F54"/>
    <w:p w14:paraId="72AF14BE" w14:textId="69F30677" w:rsidR="00D637B8" w:rsidRDefault="00D637B8" w:rsidP="00B52F54"/>
    <w:p w14:paraId="5624331D" w14:textId="58F7A462" w:rsidR="00D637B8" w:rsidRDefault="00D637B8" w:rsidP="00B52F54"/>
    <w:p w14:paraId="2E42243F" w14:textId="0EFE0BE3" w:rsidR="00B52F54" w:rsidRPr="00D34AE4" w:rsidRDefault="00EE4F75" w:rsidP="00FE1F3C">
      <w:pPr>
        <w:rPr>
          <w:sz w:val="52"/>
          <w:szCs w:val="52"/>
        </w:rPr>
      </w:pPr>
      <w:r>
        <w:rPr>
          <w:noProof/>
        </w:rPr>
        <w:lastRenderedPageBreak/>
        <w:drawing>
          <wp:anchor distT="0" distB="0" distL="114300" distR="114300" simplePos="0" relativeHeight="251660288" behindDoc="1" locked="0" layoutInCell="1" allowOverlap="1" wp14:anchorId="6996CECA" wp14:editId="3603CDD7">
            <wp:simplePos x="0" y="0"/>
            <wp:positionH relativeFrom="column">
              <wp:posOffset>5139055</wp:posOffset>
            </wp:positionH>
            <wp:positionV relativeFrom="page">
              <wp:posOffset>323850</wp:posOffset>
            </wp:positionV>
            <wp:extent cx="1181100" cy="1181100"/>
            <wp:effectExtent l="0" t="0" r="0" b="0"/>
            <wp:wrapTight wrapText="bothSides">
              <wp:wrapPolygon edited="0">
                <wp:start x="9058" y="0"/>
                <wp:lineTo x="6271" y="348"/>
                <wp:lineTo x="697" y="4181"/>
                <wp:lineTo x="0" y="8710"/>
                <wp:lineTo x="0" y="13239"/>
                <wp:lineTo x="1394" y="16723"/>
                <wp:lineTo x="1394" y="18116"/>
                <wp:lineTo x="6271" y="21252"/>
                <wp:lineTo x="8710" y="21252"/>
                <wp:lineTo x="12194" y="21252"/>
                <wp:lineTo x="13935" y="21252"/>
                <wp:lineTo x="19858" y="17768"/>
                <wp:lineTo x="20206" y="16723"/>
                <wp:lineTo x="21252" y="12542"/>
                <wp:lineTo x="21252" y="7316"/>
                <wp:lineTo x="20903" y="4181"/>
                <wp:lineTo x="14632" y="348"/>
                <wp:lineTo x="11845" y="0"/>
                <wp:lineTo x="9058" y="0"/>
              </wp:wrapPolygon>
            </wp:wrapTight>
            <wp:docPr id="388902230" name="Imag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902230" name="Image 7">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181100" cy="1181100"/>
                    </a:xfrm>
                    <a:prstGeom prst="rect">
                      <a:avLst/>
                    </a:prstGeom>
                    <a:noFill/>
                  </pic:spPr>
                </pic:pic>
              </a:graphicData>
            </a:graphic>
            <wp14:sizeRelH relativeFrom="margin">
              <wp14:pctWidth>0</wp14:pctWidth>
            </wp14:sizeRelH>
            <wp14:sizeRelV relativeFrom="margin">
              <wp14:pctHeight>0</wp14:pctHeight>
            </wp14:sizeRelV>
          </wp:anchor>
        </w:drawing>
      </w:r>
      <w:r w:rsidR="00D637B8" w:rsidRPr="00D34AE4">
        <w:rPr>
          <w:sz w:val="52"/>
          <w:szCs w:val="52"/>
        </w:rPr>
        <w:t>L’APHRSO, un organisme d’action communautaire autonome (ACA)</w:t>
      </w:r>
    </w:p>
    <w:p w14:paraId="52B35CBF" w14:textId="7B62E831" w:rsidR="00B52F54" w:rsidRDefault="00B52F54" w:rsidP="00B52F54">
      <w:pPr>
        <w:jc w:val="center"/>
      </w:pPr>
    </w:p>
    <w:p w14:paraId="339FD8B5" w14:textId="3B8095E8" w:rsidR="00D637B8" w:rsidRPr="00D637B8" w:rsidRDefault="00D637B8" w:rsidP="00D637B8">
      <w:pPr>
        <w:pStyle w:val="Titre1"/>
      </w:pPr>
      <w:bookmarkStart w:id="3" w:name="_Toc227227708"/>
      <w:r w:rsidRPr="00D637B8">
        <w:t>Qu’est-ce que l’action communautaire autonome ?</w:t>
      </w:r>
      <w:bookmarkEnd w:id="3"/>
    </w:p>
    <w:p w14:paraId="16496DB3" w14:textId="4F21AB50" w:rsidR="00D637B8" w:rsidRPr="00D637B8" w:rsidRDefault="00D637B8" w:rsidP="00D637B8">
      <w:pPr>
        <w:jc w:val="both"/>
        <w:rPr>
          <w:rFonts w:ascii="Arial" w:hAnsi="Arial" w:cs="Arial"/>
          <w:sz w:val="24"/>
          <w:szCs w:val="24"/>
        </w:rPr>
      </w:pPr>
      <w:r w:rsidRPr="00D637B8">
        <w:rPr>
          <w:rFonts w:ascii="Arial" w:hAnsi="Arial" w:cs="Arial"/>
          <w:sz w:val="24"/>
          <w:szCs w:val="24"/>
        </w:rPr>
        <w:t>L’adoption en 2001 de la Politique gouvernementale « L’action communautaire, une contribution essentielle à l’exercice de la citoyenneté et au développement social du Québec » a donné lieu à une définition précise de l’action communautaire autonome à partir de huit critères</w:t>
      </w:r>
      <w:r w:rsidR="003E1926">
        <w:rPr>
          <w:rFonts w:ascii="Arial" w:hAnsi="Arial" w:cs="Arial"/>
          <w:sz w:val="24"/>
          <w:szCs w:val="24"/>
        </w:rPr>
        <w:t xml:space="preserve"> dans lesquels l’APHRSO s’inscrit</w:t>
      </w:r>
      <w:r w:rsidRPr="00D637B8">
        <w:rPr>
          <w:rFonts w:ascii="Arial" w:hAnsi="Arial" w:cs="Arial"/>
          <w:sz w:val="24"/>
          <w:szCs w:val="24"/>
        </w:rPr>
        <w:t>.</w:t>
      </w:r>
    </w:p>
    <w:p w14:paraId="1A022C9E" w14:textId="1C035CCD" w:rsidR="00D637B8" w:rsidRPr="00D637B8" w:rsidRDefault="00D637B8" w:rsidP="00D637B8">
      <w:pPr>
        <w:rPr>
          <w:rFonts w:ascii="Arial" w:hAnsi="Arial" w:cs="Arial"/>
          <w:sz w:val="24"/>
          <w:szCs w:val="24"/>
        </w:rPr>
      </w:pPr>
    </w:p>
    <w:p w14:paraId="607672E7" w14:textId="68D26FEC" w:rsidR="00D637B8" w:rsidRPr="00D637B8" w:rsidRDefault="00D637B8" w:rsidP="00D637B8">
      <w:pPr>
        <w:pStyle w:val="Titre2"/>
      </w:pPr>
      <w:r w:rsidRPr="00D637B8">
        <w:t>Les quatre premiers critères s’adressent à l’ensemble des organismes d’action communautaire :</w:t>
      </w:r>
    </w:p>
    <w:p w14:paraId="5CD98010" w14:textId="77777777" w:rsidR="00D637B8" w:rsidRDefault="00D637B8" w:rsidP="00D637B8">
      <w:pPr>
        <w:spacing w:line="276" w:lineRule="auto"/>
        <w:rPr>
          <w:rFonts w:ascii="Arial" w:hAnsi="Arial" w:cs="Arial"/>
          <w:sz w:val="24"/>
          <w:szCs w:val="24"/>
        </w:rPr>
      </w:pPr>
      <w:r w:rsidRPr="00D637B8">
        <w:rPr>
          <w:rFonts w:ascii="Arial" w:hAnsi="Arial" w:cs="Arial"/>
          <w:sz w:val="24"/>
          <w:szCs w:val="24"/>
        </w:rPr>
        <w:t xml:space="preserve">Avoir le statut d’un organisme à but non lucratif; </w:t>
      </w:r>
    </w:p>
    <w:p w14:paraId="3B22E907" w14:textId="0E6892EE" w:rsidR="00D637B8" w:rsidRPr="00D637B8" w:rsidRDefault="00D637B8" w:rsidP="00D637B8">
      <w:pPr>
        <w:spacing w:line="276" w:lineRule="auto"/>
        <w:rPr>
          <w:rFonts w:ascii="Arial" w:hAnsi="Arial" w:cs="Arial"/>
          <w:sz w:val="24"/>
          <w:szCs w:val="24"/>
        </w:rPr>
      </w:pPr>
      <w:r w:rsidRPr="00D637B8">
        <w:rPr>
          <w:rFonts w:ascii="Arial" w:hAnsi="Arial" w:cs="Arial"/>
          <w:sz w:val="24"/>
          <w:szCs w:val="24"/>
        </w:rPr>
        <w:t>Être enraciné dans sa communauté;</w:t>
      </w:r>
    </w:p>
    <w:p w14:paraId="4552749B" w14:textId="43E6DAED" w:rsidR="00D637B8" w:rsidRPr="00D637B8" w:rsidRDefault="00D637B8" w:rsidP="00D637B8">
      <w:pPr>
        <w:spacing w:line="276" w:lineRule="auto"/>
        <w:rPr>
          <w:rFonts w:ascii="Arial" w:hAnsi="Arial" w:cs="Arial"/>
          <w:sz w:val="24"/>
          <w:szCs w:val="24"/>
        </w:rPr>
      </w:pPr>
      <w:r w:rsidRPr="00D637B8">
        <w:rPr>
          <w:rFonts w:ascii="Arial" w:hAnsi="Arial" w:cs="Arial"/>
          <w:sz w:val="24"/>
          <w:szCs w:val="24"/>
        </w:rPr>
        <w:t>Entretenir une vie associative et démocratique;</w:t>
      </w:r>
    </w:p>
    <w:p w14:paraId="07502798" w14:textId="77777777" w:rsidR="00D637B8" w:rsidRPr="00D637B8" w:rsidRDefault="00D637B8" w:rsidP="00D637B8">
      <w:pPr>
        <w:spacing w:line="276" w:lineRule="auto"/>
        <w:rPr>
          <w:rFonts w:ascii="Arial" w:hAnsi="Arial" w:cs="Arial"/>
          <w:sz w:val="24"/>
          <w:szCs w:val="24"/>
        </w:rPr>
      </w:pPr>
      <w:r w:rsidRPr="00D637B8">
        <w:rPr>
          <w:rFonts w:ascii="Arial" w:hAnsi="Arial" w:cs="Arial"/>
          <w:sz w:val="24"/>
          <w:szCs w:val="24"/>
        </w:rPr>
        <w:t>Être libre de déterminer sa mission, ses orientations, ses approches et ses pratiques.</w:t>
      </w:r>
    </w:p>
    <w:p w14:paraId="290B980F" w14:textId="796C405F" w:rsidR="00D637B8" w:rsidRPr="00D637B8" w:rsidRDefault="00D637B8" w:rsidP="00D637B8">
      <w:pPr>
        <w:rPr>
          <w:rFonts w:ascii="Arial" w:hAnsi="Arial" w:cs="Arial"/>
          <w:sz w:val="24"/>
          <w:szCs w:val="24"/>
        </w:rPr>
      </w:pPr>
    </w:p>
    <w:p w14:paraId="3CD546E0" w14:textId="6C1CA8C4" w:rsidR="00D637B8" w:rsidRPr="00D637B8" w:rsidRDefault="00D637B8" w:rsidP="00D637B8">
      <w:pPr>
        <w:pStyle w:val="Titre2"/>
      </w:pPr>
      <w:r w:rsidRPr="00D637B8">
        <w:t>S’ajoutent quatre critères supplémentaires pour les organismes d’action communautaire autonome (ACA) :</w:t>
      </w:r>
    </w:p>
    <w:p w14:paraId="5D0CC788" w14:textId="77777777" w:rsidR="00D637B8" w:rsidRPr="00D637B8" w:rsidRDefault="00D637B8" w:rsidP="00D637B8">
      <w:pPr>
        <w:spacing w:line="276" w:lineRule="auto"/>
        <w:rPr>
          <w:rFonts w:ascii="Arial" w:hAnsi="Arial" w:cs="Arial"/>
          <w:sz w:val="24"/>
          <w:szCs w:val="24"/>
        </w:rPr>
      </w:pPr>
      <w:r w:rsidRPr="00D637B8">
        <w:rPr>
          <w:rFonts w:ascii="Arial" w:hAnsi="Arial" w:cs="Arial"/>
          <w:sz w:val="24"/>
          <w:szCs w:val="24"/>
        </w:rPr>
        <w:t>Avoir été constitué à l’initiative des gens de la communauté;</w:t>
      </w:r>
    </w:p>
    <w:p w14:paraId="4E4F832C" w14:textId="5DC0BC5B" w:rsidR="00D637B8" w:rsidRPr="00D637B8" w:rsidRDefault="00D637B8" w:rsidP="00D637B8">
      <w:pPr>
        <w:spacing w:line="276" w:lineRule="auto"/>
        <w:rPr>
          <w:rFonts w:ascii="Arial" w:hAnsi="Arial" w:cs="Arial"/>
          <w:sz w:val="24"/>
          <w:szCs w:val="24"/>
        </w:rPr>
      </w:pPr>
      <w:r w:rsidRPr="00D637B8">
        <w:rPr>
          <w:rFonts w:ascii="Arial" w:hAnsi="Arial" w:cs="Arial"/>
          <w:sz w:val="24"/>
          <w:szCs w:val="24"/>
        </w:rPr>
        <w:t>Poursuivre une mission sociale propre à l’organisme qui favorise la transformation sociale;</w:t>
      </w:r>
    </w:p>
    <w:p w14:paraId="5B6815DC" w14:textId="59DB5372" w:rsidR="00D637B8" w:rsidRPr="00D637B8" w:rsidRDefault="00D637B8" w:rsidP="00D637B8">
      <w:pPr>
        <w:spacing w:line="276" w:lineRule="auto"/>
        <w:rPr>
          <w:rFonts w:ascii="Arial" w:hAnsi="Arial" w:cs="Arial"/>
          <w:sz w:val="24"/>
          <w:szCs w:val="24"/>
        </w:rPr>
      </w:pPr>
      <w:r w:rsidRPr="00D637B8">
        <w:rPr>
          <w:rFonts w:ascii="Arial" w:hAnsi="Arial" w:cs="Arial"/>
          <w:sz w:val="24"/>
          <w:szCs w:val="24"/>
        </w:rPr>
        <w:t>Faire preuve de pratiques citoyennes et d’approches larges axées sur la globalité des situations problématiques abordées;</w:t>
      </w:r>
    </w:p>
    <w:p w14:paraId="341FC47C" w14:textId="41C1855D" w:rsidR="008E07F2" w:rsidRDefault="00D637B8" w:rsidP="00D637B8">
      <w:pPr>
        <w:spacing w:line="276" w:lineRule="auto"/>
        <w:rPr>
          <w:rFonts w:ascii="Arial" w:hAnsi="Arial" w:cs="Arial"/>
          <w:sz w:val="24"/>
          <w:szCs w:val="24"/>
        </w:rPr>
      </w:pPr>
      <w:r w:rsidRPr="00D637B8">
        <w:rPr>
          <w:rFonts w:ascii="Arial" w:hAnsi="Arial" w:cs="Arial"/>
          <w:sz w:val="24"/>
          <w:szCs w:val="24"/>
        </w:rPr>
        <w:t>Être dirigé par un conseil d’administration indépendant du réseau public.</w:t>
      </w:r>
    </w:p>
    <w:p w14:paraId="359325FC" w14:textId="77777777" w:rsidR="003E1926" w:rsidRDefault="003E1926" w:rsidP="00D637B8">
      <w:pPr>
        <w:spacing w:line="276" w:lineRule="auto"/>
        <w:rPr>
          <w:rFonts w:ascii="Arial" w:hAnsi="Arial" w:cs="Arial"/>
          <w:sz w:val="24"/>
          <w:szCs w:val="24"/>
        </w:rPr>
      </w:pPr>
    </w:p>
    <w:p w14:paraId="4EAE31BD" w14:textId="12D80C24" w:rsidR="003E1926" w:rsidRPr="00A72B7E" w:rsidRDefault="003E1926" w:rsidP="00B847B5">
      <w:pPr>
        <w:spacing w:line="276" w:lineRule="auto"/>
        <w:rPr>
          <w:rFonts w:ascii="Arial" w:hAnsi="Arial" w:cs="Arial"/>
          <w:b/>
          <w:bCs/>
        </w:rPr>
      </w:pPr>
      <w:r w:rsidRPr="00A72B7E">
        <w:rPr>
          <w:rFonts w:ascii="Arial" w:hAnsi="Arial" w:cs="Arial"/>
          <w:b/>
          <w:bCs/>
          <w:sz w:val="24"/>
          <w:szCs w:val="24"/>
        </w:rPr>
        <w:t>V</w:t>
      </w:r>
      <w:r w:rsidRPr="00A72B7E">
        <w:rPr>
          <w:rFonts w:ascii="Arial" w:hAnsi="Arial" w:cs="Arial"/>
          <w:b/>
          <w:bCs/>
        </w:rPr>
        <w:t>ous retrouverez dans le présent rapport ces petites pastilles afin de démontrer concrètement comment ces critères se déclinent dans nos actions.</w:t>
      </w:r>
    </w:p>
    <w:p w14:paraId="1E1BD47A" w14:textId="289693B5" w:rsidR="008E07F2" w:rsidRDefault="00A72B7E" w:rsidP="00D637B8">
      <w:pPr>
        <w:spacing w:line="276" w:lineRule="auto"/>
        <w:rPr>
          <w:rFonts w:ascii="Arial" w:hAnsi="Arial" w:cs="Arial"/>
          <w:sz w:val="24"/>
          <w:szCs w:val="24"/>
        </w:rPr>
      </w:pPr>
      <w:r>
        <w:rPr>
          <w:rFonts w:ascii="Arial" w:hAnsi="Arial" w:cs="Arial"/>
          <w:noProof/>
          <w:sz w:val="24"/>
          <w:szCs w:val="24"/>
        </w:rPr>
        <w:drawing>
          <wp:anchor distT="0" distB="0" distL="114300" distR="114300" simplePos="0" relativeHeight="251773952" behindDoc="1" locked="0" layoutInCell="1" allowOverlap="1" wp14:anchorId="648A0B08" wp14:editId="5C943494">
            <wp:simplePos x="0" y="0"/>
            <wp:positionH relativeFrom="column">
              <wp:posOffset>4197350</wp:posOffset>
            </wp:positionH>
            <wp:positionV relativeFrom="paragraph">
              <wp:posOffset>191770</wp:posOffset>
            </wp:positionV>
            <wp:extent cx="1183005" cy="1183005"/>
            <wp:effectExtent l="0" t="0" r="0" b="0"/>
            <wp:wrapTight wrapText="bothSides">
              <wp:wrapPolygon edited="0">
                <wp:start x="9391" y="0"/>
                <wp:lineTo x="6609" y="348"/>
                <wp:lineTo x="696" y="4174"/>
                <wp:lineTo x="0" y="8000"/>
                <wp:lineTo x="0" y="20522"/>
                <wp:lineTo x="9739" y="21217"/>
                <wp:lineTo x="12174" y="21217"/>
                <wp:lineTo x="13913" y="21217"/>
                <wp:lineTo x="19826" y="17739"/>
                <wp:lineTo x="20174" y="16696"/>
                <wp:lineTo x="21217" y="12522"/>
                <wp:lineTo x="21217" y="8696"/>
                <wp:lineTo x="20522" y="4522"/>
                <wp:lineTo x="14957" y="348"/>
                <wp:lineTo x="12870" y="0"/>
                <wp:lineTo x="9391" y="0"/>
              </wp:wrapPolygon>
            </wp:wrapTight>
            <wp:docPr id="1511249537" name="Image 25" descr="Pastille indiquant : Certifié: détermine sa mission et ses prat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249537" name="Image 25" descr="Pastille indiquant : Certifié: détermine sa mission et ses pratiques"/>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183005" cy="1183005"/>
                    </a:xfrm>
                    <a:prstGeom prst="rect">
                      <a:avLst/>
                    </a:prstGeom>
                    <a:noFill/>
                  </pic:spPr>
                </pic:pic>
              </a:graphicData>
            </a:graphic>
          </wp:anchor>
        </w:drawing>
      </w:r>
      <w:r>
        <w:rPr>
          <w:rFonts w:ascii="Arial" w:hAnsi="Arial" w:cs="Arial"/>
          <w:noProof/>
          <w:sz w:val="24"/>
          <w:szCs w:val="24"/>
        </w:rPr>
        <w:drawing>
          <wp:anchor distT="0" distB="0" distL="114300" distR="114300" simplePos="0" relativeHeight="251771904" behindDoc="1" locked="0" layoutInCell="1" allowOverlap="1" wp14:anchorId="01509008" wp14:editId="6D694D75">
            <wp:simplePos x="0" y="0"/>
            <wp:positionH relativeFrom="column">
              <wp:posOffset>1364615</wp:posOffset>
            </wp:positionH>
            <wp:positionV relativeFrom="paragraph">
              <wp:posOffset>193040</wp:posOffset>
            </wp:positionV>
            <wp:extent cx="1183005" cy="1183005"/>
            <wp:effectExtent l="0" t="0" r="0" b="0"/>
            <wp:wrapTight wrapText="bothSides">
              <wp:wrapPolygon edited="0">
                <wp:start x="9739" y="0"/>
                <wp:lineTo x="6609" y="348"/>
                <wp:lineTo x="696" y="3826"/>
                <wp:lineTo x="0" y="8000"/>
                <wp:lineTo x="0" y="19478"/>
                <wp:lineTo x="8348" y="21217"/>
                <wp:lineTo x="12870" y="21217"/>
                <wp:lineTo x="14261" y="21217"/>
                <wp:lineTo x="19826" y="17391"/>
                <wp:lineTo x="19826" y="16696"/>
                <wp:lineTo x="21217" y="13565"/>
                <wp:lineTo x="21217" y="9043"/>
                <wp:lineTo x="20870" y="4870"/>
                <wp:lineTo x="17043" y="1739"/>
                <wp:lineTo x="13217" y="0"/>
                <wp:lineTo x="9739" y="0"/>
              </wp:wrapPolygon>
            </wp:wrapTight>
            <wp:docPr id="1663472373" name="Image 23" descr="Pastille indiquant : Certifié Enraciné dans la communau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472373" name="Image 23" descr="Pastille indiquant : Certifié Enraciné dans la communauté"/>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183005" cy="1183005"/>
                    </a:xfrm>
                    <a:prstGeom prst="rect">
                      <a:avLst/>
                    </a:prstGeom>
                    <a:noFill/>
                  </pic:spPr>
                </pic:pic>
              </a:graphicData>
            </a:graphic>
          </wp:anchor>
        </w:drawing>
      </w:r>
      <w:r>
        <w:rPr>
          <w:rFonts w:ascii="Arial" w:hAnsi="Arial" w:cs="Arial"/>
          <w:noProof/>
          <w:sz w:val="24"/>
          <w:szCs w:val="24"/>
        </w:rPr>
        <w:drawing>
          <wp:anchor distT="0" distB="0" distL="114300" distR="114300" simplePos="0" relativeHeight="251770880" behindDoc="1" locked="0" layoutInCell="1" allowOverlap="1" wp14:anchorId="3565EC76" wp14:editId="7140CA1B">
            <wp:simplePos x="0" y="0"/>
            <wp:positionH relativeFrom="column">
              <wp:posOffset>-37465</wp:posOffset>
            </wp:positionH>
            <wp:positionV relativeFrom="paragraph">
              <wp:posOffset>166370</wp:posOffset>
            </wp:positionV>
            <wp:extent cx="1183005" cy="1183005"/>
            <wp:effectExtent l="0" t="0" r="0" b="0"/>
            <wp:wrapTight wrapText="bothSides">
              <wp:wrapPolygon edited="0">
                <wp:start x="9391" y="0"/>
                <wp:lineTo x="6609" y="348"/>
                <wp:lineTo x="696" y="4174"/>
                <wp:lineTo x="0" y="8000"/>
                <wp:lineTo x="0" y="19130"/>
                <wp:lineTo x="8696" y="21217"/>
                <wp:lineTo x="12522" y="21217"/>
                <wp:lineTo x="13913" y="21217"/>
                <wp:lineTo x="19826" y="17391"/>
                <wp:lineTo x="20174" y="16696"/>
                <wp:lineTo x="21217" y="12522"/>
                <wp:lineTo x="21217" y="8348"/>
                <wp:lineTo x="20522" y="4870"/>
                <wp:lineTo x="17043" y="1739"/>
                <wp:lineTo x="13217" y="0"/>
                <wp:lineTo x="9391" y="0"/>
              </wp:wrapPolygon>
            </wp:wrapTight>
            <wp:docPr id="505377502" name="Image 22" descr="Pastille indiquant : Certifié 100% OB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377502" name="Image 22" descr="Pastille indiquant : Certifié 100% OBNL"/>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183005" cy="1183005"/>
                    </a:xfrm>
                    <a:prstGeom prst="rect">
                      <a:avLst/>
                    </a:prstGeom>
                    <a:noFill/>
                  </pic:spPr>
                </pic:pic>
              </a:graphicData>
            </a:graphic>
          </wp:anchor>
        </w:drawing>
      </w:r>
      <w:r>
        <w:rPr>
          <w:rFonts w:ascii="Arial" w:hAnsi="Arial" w:cs="Arial"/>
          <w:noProof/>
          <w:sz w:val="24"/>
          <w:szCs w:val="24"/>
        </w:rPr>
        <w:drawing>
          <wp:anchor distT="0" distB="0" distL="114300" distR="114300" simplePos="0" relativeHeight="251772928" behindDoc="1" locked="0" layoutInCell="1" allowOverlap="1" wp14:anchorId="62AAC400" wp14:editId="3E505B7E">
            <wp:simplePos x="0" y="0"/>
            <wp:positionH relativeFrom="column">
              <wp:posOffset>2774950</wp:posOffset>
            </wp:positionH>
            <wp:positionV relativeFrom="paragraph">
              <wp:posOffset>191770</wp:posOffset>
            </wp:positionV>
            <wp:extent cx="1183005" cy="1183005"/>
            <wp:effectExtent l="0" t="0" r="0" b="0"/>
            <wp:wrapTight wrapText="bothSides">
              <wp:wrapPolygon edited="0">
                <wp:start x="9391" y="0"/>
                <wp:lineTo x="6609" y="348"/>
                <wp:lineTo x="696" y="4174"/>
                <wp:lineTo x="0" y="8000"/>
                <wp:lineTo x="0" y="19130"/>
                <wp:lineTo x="7652" y="21217"/>
                <wp:lineTo x="13217" y="21217"/>
                <wp:lineTo x="14261" y="20870"/>
                <wp:lineTo x="19478" y="17391"/>
                <wp:lineTo x="19826" y="16696"/>
                <wp:lineTo x="21217" y="12522"/>
                <wp:lineTo x="21217" y="9043"/>
                <wp:lineTo x="20522" y="4522"/>
                <wp:lineTo x="14957" y="348"/>
                <wp:lineTo x="12870" y="0"/>
                <wp:lineTo x="9391" y="0"/>
              </wp:wrapPolygon>
            </wp:wrapTight>
            <wp:docPr id="756151991" name="Image 24" descr="Pastille indiquant : Certifié vie associative et démocra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151991" name="Image 24" descr="Pastille indiquant : Certifié vie associative et démocratique"/>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183005" cy="1183005"/>
                    </a:xfrm>
                    <a:prstGeom prst="rect">
                      <a:avLst/>
                    </a:prstGeom>
                    <a:noFill/>
                  </pic:spPr>
                </pic:pic>
              </a:graphicData>
            </a:graphic>
          </wp:anchor>
        </w:drawing>
      </w:r>
      <w:r w:rsidR="003E1926">
        <w:rPr>
          <w:rFonts w:ascii="Arial" w:hAnsi="Arial" w:cs="Arial"/>
          <w:noProof/>
          <w:sz w:val="24"/>
          <w:szCs w:val="24"/>
        </w:rPr>
        <w:drawing>
          <wp:anchor distT="0" distB="0" distL="114300" distR="114300" simplePos="0" relativeHeight="251777024" behindDoc="1" locked="0" layoutInCell="1" allowOverlap="1" wp14:anchorId="33722EBE" wp14:editId="4381744E">
            <wp:simplePos x="0" y="0"/>
            <wp:positionH relativeFrom="column">
              <wp:posOffset>1983740</wp:posOffset>
            </wp:positionH>
            <wp:positionV relativeFrom="page">
              <wp:posOffset>8397240</wp:posOffset>
            </wp:positionV>
            <wp:extent cx="1183005" cy="1183005"/>
            <wp:effectExtent l="0" t="0" r="0" b="0"/>
            <wp:wrapTight wrapText="bothSides">
              <wp:wrapPolygon edited="0">
                <wp:start x="9391" y="0"/>
                <wp:lineTo x="6609" y="348"/>
                <wp:lineTo x="696" y="4174"/>
                <wp:lineTo x="0" y="8000"/>
                <wp:lineTo x="0" y="18783"/>
                <wp:lineTo x="7304" y="21217"/>
                <wp:lineTo x="13565" y="21217"/>
                <wp:lineTo x="14609" y="20870"/>
                <wp:lineTo x="19478" y="17391"/>
                <wp:lineTo x="20174" y="16696"/>
                <wp:lineTo x="21217" y="12870"/>
                <wp:lineTo x="21217" y="8696"/>
                <wp:lineTo x="20522" y="4522"/>
                <wp:lineTo x="14957" y="348"/>
                <wp:lineTo x="12870" y="0"/>
                <wp:lineTo x="9391" y="0"/>
              </wp:wrapPolygon>
            </wp:wrapTight>
            <wp:docPr id="848153552" name="Image 20" descr="Pastille indiquant : Certifié pratiques citoyennes et approche glob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153552" name="Image 20" descr="Pastille indiquant : Certifié pratiques citoyennes et approche globale"/>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183005" cy="1183005"/>
                    </a:xfrm>
                    <a:prstGeom prst="rect">
                      <a:avLst/>
                    </a:prstGeom>
                    <a:noFill/>
                  </pic:spPr>
                </pic:pic>
              </a:graphicData>
            </a:graphic>
          </wp:anchor>
        </w:drawing>
      </w:r>
      <w:r w:rsidR="003E1926">
        <w:rPr>
          <w:rFonts w:ascii="Arial" w:hAnsi="Arial" w:cs="Arial"/>
          <w:noProof/>
          <w:sz w:val="24"/>
          <w:szCs w:val="24"/>
        </w:rPr>
        <w:drawing>
          <wp:anchor distT="0" distB="0" distL="114300" distR="114300" simplePos="0" relativeHeight="251778048" behindDoc="1" locked="0" layoutInCell="1" allowOverlap="1" wp14:anchorId="4F1E85FF" wp14:editId="2F71151C">
            <wp:simplePos x="0" y="0"/>
            <wp:positionH relativeFrom="column">
              <wp:posOffset>3407410</wp:posOffset>
            </wp:positionH>
            <wp:positionV relativeFrom="page">
              <wp:posOffset>8425180</wp:posOffset>
            </wp:positionV>
            <wp:extent cx="1183005" cy="1183005"/>
            <wp:effectExtent l="0" t="0" r="0" b="0"/>
            <wp:wrapTight wrapText="bothSides">
              <wp:wrapPolygon edited="0">
                <wp:start x="10087" y="0"/>
                <wp:lineTo x="6957" y="348"/>
                <wp:lineTo x="696" y="3826"/>
                <wp:lineTo x="0" y="8000"/>
                <wp:lineTo x="0" y="18783"/>
                <wp:lineTo x="7304" y="21217"/>
                <wp:lineTo x="13565" y="21217"/>
                <wp:lineTo x="14609" y="20870"/>
                <wp:lineTo x="19826" y="17391"/>
                <wp:lineTo x="20174" y="16696"/>
                <wp:lineTo x="21217" y="12522"/>
                <wp:lineTo x="21217" y="8696"/>
                <wp:lineTo x="20522" y="4522"/>
                <wp:lineTo x="14957" y="348"/>
                <wp:lineTo x="12522" y="0"/>
                <wp:lineTo x="10087" y="0"/>
              </wp:wrapPolygon>
            </wp:wrapTight>
            <wp:docPr id="1570898174" name="Image 26" descr="Pastille indiquant : Certifié CA indépendant du réseau pub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898174" name="Image 26" descr="Pastille indiquant : Certifié CA indépendant du réseau publi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83005" cy="1183005"/>
                    </a:xfrm>
                    <a:prstGeom prst="rect">
                      <a:avLst/>
                    </a:prstGeom>
                    <a:noFill/>
                  </pic:spPr>
                </pic:pic>
              </a:graphicData>
            </a:graphic>
          </wp:anchor>
        </w:drawing>
      </w:r>
    </w:p>
    <w:p w14:paraId="0197A0CD" w14:textId="4B697ABD" w:rsidR="00D637B8" w:rsidRDefault="00D637B8" w:rsidP="00D637B8"/>
    <w:p w14:paraId="7AB87575" w14:textId="3A5E8635" w:rsidR="00D637B8" w:rsidRDefault="00D637B8" w:rsidP="00D637B8"/>
    <w:p w14:paraId="60F37425" w14:textId="36985B48" w:rsidR="00F1262A" w:rsidRDefault="00F1262A" w:rsidP="00D637B8"/>
    <w:p w14:paraId="536BD1F7" w14:textId="2CBDA65F" w:rsidR="00D637B8" w:rsidRDefault="00D637B8" w:rsidP="00D637B8"/>
    <w:p w14:paraId="6B4FB137" w14:textId="0A6D0329" w:rsidR="00D637B8" w:rsidRDefault="00A72B7E" w:rsidP="00D637B8">
      <w:r>
        <w:rPr>
          <w:rFonts w:ascii="Arial" w:hAnsi="Arial" w:cs="Arial"/>
          <w:noProof/>
          <w:sz w:val="24"/>
          <w:szCs w:val="24"/>
        </w:rPr>
        <w:drawing>
          <wp:anchor distT="0" distB="0" distL="114300" distR="114300" simplePos="0" relativeHeight="251776000" behindDoc="1" locked="0" layoutInCell="1" allowOverlap="1" wp14:anchorId="5C8BCFA6" wp14:editId="06E6F03D">
            <wp:simplePos x="0" y="0"/>
            <wp:positionH relativeFrom="column">
              <wp:posOffset>519430</wp:posOffset>
            </wp:positionH>
            <wp:positionV relativeFrom="page">
              <wp:posOffset>8402955</wp:posOffset>
            </wp:positionV>
            <wp:extent cx="1183005" cy="1183005"/>
            <wp:effectExtent l="0" t="0" r="0" b="0"/>
            <wp:wrapTight wrapText="bothSides">
              <wp:wrapPolygon edited="0">
                <wp:start x="9391" y="0"/>
                <wp:lineTo x="6609" y="348"/>
                <wp:lineTo x="696" y="4174"/>
                <wp:lineTo x="0" y="8000"/>
                <wp:lineTo x="0" y="18783"/>
                <wp:lineTo x="7652" y="21217"/>
                <wp:lineTo x="13217" y="21217"/>
                <wp:lineTo x="14261" y="20870"/>
                <wp:lineTo x="19478" y="17391"/>
                <wp:lineTo x="19826" y="16696"/>
                <wp:lineTo x="21217" y="12522"/>
                <wp:lineTo x="21217" y="9043"/>
                <wp:lineTo x="20522" y="4522"/>
                <wp:lineTo x="14957" y="348"/>
                <wp:lineTo x="12870" y="0"/>
                <wp:lineTo x="9391" y="0"/>
              </wp:wrapPolygon>
            </wp:wrapTight>
            <wp:docPr id="2035408517" name="Image 21" descr="Pastille indiquant : Certifié Transformation soc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408517" name="Image 21" descr="Pastille indiquant : Certifié Transformation sociale"/>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183005" cy="1183005"/>
                    </a:xfrm>
                    <a:prstGeom prst="rect">
                      <a:avLst/>
                    </a:prstGeom>
                    <a:noFill/>
                  </pic:spPr>
                </pic:pic>
              </a:graphicData>
            </a:graphic>
          </wp:anchor>
        </w:drawing>
      </w:r>
      <w:r>
        <w:rPr>
          <w:rFonts w:ascii="Arial" w:hAnsi="Arial" w:cs="Arial"/>
          <w:noProof/>
          <w:sz w:val="24"/>
          <w:szCs w:val="24"/>
        </w:rPr>
        <w:drawing>
          <wp:anchor distT="0" distB="0" distL="114300" distR="114300" simplePos="0" relativeHeight="251774976" behindDoc="1" locked="0" layoutInCell="1" allowOverlap="1" wp14:anchorId="0AA043AC" wp14:editId="602F25C9">
            <wp:simplePos x="0" y="0"/>
            <wp:positionH relativeFrom="column">
              <wp:posOffset>4777105</wp:posOffset>
            </wp:positionH>
            <wp:positionV relativeFrom="page">
              <wp:posOffset>8428990</wp:posOffset>
            </wp:positionV>
            <wp:extent cx="1183005" cy="1183005"/>
            <wp:effectExtent l="0" t="0" r="0" b="0"/>
            <wp:wrapTight wrapText="bothSides">
              <wp:wrapPolygon edited="0">
                <wp:start x="9391" y="0"/>
                <wp:lineTo x="6609" y="348"/>
                <wp:lineTo x="696" y="4174"/>
                <wp:lineTo x="0" y="8000"/>
                <wp:lineTo x="0" y="19130"/>
                <wp:lineTo x="7652" y="21217"/>
                <wp:lineTo x="13217" y="21217"/>
                <wp:lineTo x="14261" y="20870"/>
                <wp:lineTo x="19478" y="17391"/>
                <wp:lineTo x="19826" y="16696"/>
                <wp:lineTo x="21217" y="12522"/>
                <wp:lineTo x="21217" y="9043"/>
                <wp:lineTo x="20522" y="4522"/>
                <wp:lineTo x="14957" y="348"/>
                <wp:lineTo x="12870" y="0"/>
                <wp:lineTo x="9391" y="0"/>
              </wp:wrapPolygon>
            </wp:wrapTight>
            <wp:docPr id="1915344754" name="Image 19" descr="Pastille indiquant : Certifié à l'initiative de la communau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344754" name="Image 19" descr="Pastille indiquant : Certifié à l'initiative de la communauté"/>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183005" cy="1183005"/>
                    </a:xfrm>
                    <a:prstGeom prst="rect">
                      <a:avLst/>
                    </a:prstGeom>
                    <a:noFill/>
                  </pic:spPr>
                </pic:pic>
              </a:graphicData>
            </a:graphic>
          </wp:anchor>
        </w:drawing>
      </w:r>
    </w:p>
    <w:p w14:paraId="105C4043" w14:textId="4CF7EBC8" w:rsidR="008E07F2" w:rsidRDefault="008E07F2" w:rsidP="008E07F2">
      <w:pPr>
        <w:pStyle w:val="Titre"/>
      </w:pPr>
      <w:r>
        <w:lastRenderedPageBreak/>
        <w:t>Notre modèle logique</w:t>
      </w:r>
    </w:p>
    <w:p w14:paraId="3E1A151E" w14:textId="5E1D414E" w:rsidR="008E07F2" w:rsidRDefault="00912AE5" w:rsidP="003E1926">
      <w:pPr>
        <w:pStyle w:val="Titre"/>
        <w:jc w:val="both"/>
        <w:rPr>
          <w:rFonts w:ascii="Arial" w:hAnsi="Arial" w:cs="Arial"/>
          <w:noProof/>
          <w:sz w:val="24"/>
          <w:szCs w:val="24"/>
        </w:rPr>
      </w:pPr>
      <w:r>
        <w:rPr>
          <w:noProof/>
        </w:rPr>
        <w:drawing>
          <wp:anchor distT="0" distB="0" distL="114300" distR="114300" simplePos="0" relativeHeight="251782144" behindDoc="1" locked="0" layoutInCell="1" allowOverlap="1" wp14:anchorId="5BF2E7BE" wp14:editId="51F35D0F">
            <wp:simplePos x="0" y="0"/>
            <wp:positionH relativeFrom="column">
              <wp:posOffset>-704850</wp:posOffset>
            </wp:positionH>
            <wp:positionV relativeFrom="page">
              <wp:posOffset>1150470</wp:posOffset>
            </wp:positionV>
            <wp:extent cx="467360" cy="467360"/>
            <wp:effectExtent l="0" t="0" r="8890" b="8890"/>
            <wp:wrapTight wrapText="bothSides">
              <wp:wrapPolygon edited="0">
                <wp:start x="6163" y="0"/>
                <wp:lineTo x="0" y="2641"/>
                <wp:lineTo x="0" y="19370"/>
                <wp:lineTo x="6163" y="21130"/>
                <wp:lineTo x="14967" y="21130"/>
                <wp:lineTo x="21130" y="16728"/>
                <wp:lineTo x="21130" y="4402"/>
                <wp:lineTo x="15848" y="0"/>
                <wp:lineTo x="6163" y="0"/>
              </wp:wrapPolygon>
            </wp:wrapTight>
            <wp:docPr id="400887307" name="Image 1" descr="Notre approche: Intervenir auprès des personnes pour qu'elles puissent faire preuve d'autodétermination, se réaliser  et exercer pleinement leur participation citoy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887307" name="Image 1" descr="Notre approche: Intervenir auprès des personnes pour qu'elles puissent faire preuve d'autodétermination, se réaliser  et exercer pleinement leur participation citoyenn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7360" cy="467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07F2" w:rsidRPr="00283A60">
        <w:rPr>
          <w:rFonts w:ascii="Arial" w:hAnsi="Arial" w:cs="Arial"/>
          <w:noProof/>
          <w:sz w:val="24"/>
          <w:szCs w:val="24"/>
        </w:rPr>
        <w:t xml:space="preserve">Notre modèle logique représente de manière graphique la vision que l’APHRSO s’est donnée pour définir ses actions. </w:t>
      </w:r>
    </w:p>
    <w:p w14:paraId="09A90462" w14:textId="77777777" w:rsidR="008E07F2" w:rsidRDefault="008E07F2" w:rsidP="008E07F2">
      <w:pPr>
        <w:jc w:val="both"/>
        <w:rPr>
          <w:rFonts w:ascii="Arial" w:hAnsi="Arial" w:cs="Arial"/>
          <w:noProof/>
          <w:sz w:val="24"/>
          <w:szCs w:val="24"/>
        </w:rPr>
      </w:pPr>
    </w:p>
    <w:p w14:paraId="2D7276F9" w14:textId="6B512643" w:rsidR="008E07F2" w:rsidRDefault="008E07F2" w:rsidP="008E07F2">
      <w:pPr>
        <w:jc w:val="both"/>
        <w:rPr>
          <w:rFonts w:ascii="Arial" w:hAnsi="Arial" w:cs="Arial"/>
          <w:noProof/>
          <w:sz w:val="24"/>
          <w:szCs w:val="24"/>
        </w:rPr>
      </w:pPr>
      <w:r w:rsidRPr="00283A60">
        <w:rPr>
          <w:rFonts w:ascii="Arial" w:hAnsi="Arial" w:cs="Arial"/>
          <w:noProof/>
          <w:sz w:val="24"/>
          <w:szCs w:val="24"/>
        </w:rPr>
        <w:t>Ce modèle précise ce que l’on fait, pourquoi on le fait, pour qui ont le fait et les effets de changements que nous souhaitons à travers nos interventions.</w:t>
      </w:r>
    </w:p>
    <w:p w14:paraId="24C168DE" w14:textId="2335C750" w:rsidR="008E07F2" w:rsidRDefault="00A72B7E" w:rsidP="008E07F2">
      <w:pPr>
        <w:jc w:val="both"/>
        <w:rPr>
          <w:rFonts w:ascii="Arial" w:hAnsi="Arial" w:cs="Arial"/>
          <w:noProof/>
          <w:sz w:val="24"/>
          <w:szCs w:val="24"/>
        </w:rPr>
      </w:pPr>
      <w:r>
        <w:rPr>
          <w:noProof/>
        </w:rPr>
        <w:drawing>
          <wp:anchor distT="0" distB="0" distL="114300" distR="114300" simplePos="0" relativeHeight="251780096" behindDoc="1" locked="0" layoutInCell="1" allowOverlap="1" wp14:anchorId="7B1AB365" wp14:editId="777FC696">
            <wp:simplePos x="0" y="0"/>
            <wp:positionH relativeFrom="column">
              <wp:posOffset>14605</wp:posOffset>
            </wp:positionH>
            <wp:positionV relativeFrom="paragraph">
              <wp:posOffset>3842385</wp:posOffset>
            </wp:positionV>
            <wp:extent cx="6196965" cy="3486150"/>
            <wp:effectExtent l="19050" t="19050" r="13335" b="19050"/>
            <wp:wrapTight wrapText="bothSides">
              <wp:wrapPolygon edited="0">
                <wp:start x="-66" y="-118"/>
                <wp:lineTo x="-66" y="21600"/>
                <wp:lineTo x="21580" y="21600"/>
                <wp:lineTo x="21580" y="-118"/>
                <wp:lineTo x="-66" y="-118"/>
              </wp:wrapPolygon>
            </wp:wrapTight>
            <wp:docPr id="213844210" name="Image 7" descr="Notre approche: Intervenir et collaborer avec la communauté pour soutenir le développement de ressources et d'environnements inclusifs à tous et ainsi lutter contre l'exclusion soc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399098" name="Image 7" descr="Notre approche: Intervenir et collaborer avec la communauté pour soutenir le développement de ressources et d'environnements inclusifs à tous et ainsi lutter contre l'exclusion social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96965" cy="348615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283A60">
        <w:rPr>
          <w:rFonts w:ascii="Arial" w:hAnsi="Arial" w:cs="Arial"/>
          <w:noProof/>
          <w:sz w:val="24"/>
          <w:szCs w:val="24"/>
        </w:rPr>
        <w:drawing>
          <wp:anchor distT="0" distB="0" distL="114300" distR="114300" simplePos="0" relativeHeight="251781120" behindDoc="1" locked="0" layoutInCell="1" allowOverlap="1" wp14:anchorId="08F091A4" wp14:editId="3127EF6C">
            <wp:simplePos x="0" y="0"/>
            <wp:positionH relativeFrom="column">
              <wp:posOffset>13970</wp:posOffset>
            </wp:positionH>
            <wp:positionV relativeFrom="paragraph">
              <wp:posOffset>213360</wp:posOffset>
            </wp:positionV>
            <wp:extent cx="6180455" cy="3476625"/>
            <wp:effectExtent l="19050" t="19050" r="10795" b="28575"/>
            <wp:wrapTight wrapText="bothSides">
              <wp:wrapPolygon edited="0">
                <wp:start x="-67" y="-118"/>
                <wp:lineTo x="-67" y="21659"/>
                <wp:lineTo x="21571" y="21659"/>
                <wp:lineTo x="21571" y="-118"/>
                <wp:lineTo x="-67" y="-118"/>
              </wp:wrapPolygon>
            </wp:wrapTight>
            <wp:docPr id="2027409913" name="Image 6" descr="Notre approche: Intervenir auprès des personnes ayant des limitations fonctionnelles pour qu'elles puissent faire preuve d'autodétermination, se réaliser et exercer pleinement leur participation citoy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882738" name="Image 6" descr="Notre approche: Intervenir auprès des personnes ayant des limitations fonctionnelles pour qu'elles puissent faire preuve d'autodétermination, se réaliser et exercer pleinement leur participation citoyenn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80455" cy="3476625"/>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768E4E85" w14:textId="4D7E03BF" w:rsidR="008E07F2" w:rsidRPr="008E07F2" w:rsidRDefault="008E07F2" w:rsidP="008E07F2">
      <w:pPr>
        <w:jc w:val="both"/>
        <w:rPr>
          <w:rFonts w:ascii="Arial" w:hAnsi="Arial" w:cs="Arial"/>
          <w:noProof/>
          <w:sz w:val="24"/>
          <w:szCs w:val="24"/>
        </w:rPr>
      </w:pPr>
      <w:r w:rsidRPr="008E07F2">
        <w:rPr>
          <w:rFonts w:ascii="Arial" w:hAnsi="Arial" w:cs="Arial"/>
          <w:noProof/>
          <w:sz w:val="24"/>
          <w:szCs w:val="24"/>
        </w:rPr>
        <w:t xml:space="preserve">Le modèle logique est disponible au </w:t>
      </w:r>
      <w:hyperlink r:id="rId29" w:history="1">
        <w:r w:rsidRPr="008E07F2">
          <w:rPr>
            <w:rStyle w:val="Lienhypertexte"/>
            <w:rFonts w:ascii="Arial" w:hAnsi="Arial" w:cs="Arial"/>
            <w:noProof/>
            <w:color w:val="00396F"/>
            <w:sz w:val="24"/>
            <w:szCs w:val="24"/>
          </w:rPr>
          <w:t>https://www.aphrso.org/notre-modele-logique</w:t>
        </w:r>
      </w:hyperlink>
      <w:r w:rsidRPr="008E07F2">
        <w:rPr>
          <w:rFonts w:ascii="Arial" w:hAnsi="Arial" w:cs="Arial"/>
          <w:noProof/>
          <w:sz w:val="24"/>
          <w:szCs w:val="24"/>
        </w:rPr>
        <w:t xml:space="preserve"> </w:t>
      </w:r>
    </w:p>
    <w:p w14:paraId="6021DDBF" w14:textId="5C16ECFB" w:rsidR="00DF35FD" w:rsidRDefault="00DF35FD" w:rsidP="00DF35FD">
      <w:pPr>
        <w:pStyle w:val="Titre"/>
      </w:pPr>
      <w:r>
        <w:lastRenderedPageBreak/>
        <w:t>Nos partenaires financiers</w:t>
      </w:r>
    </w:p>
    <w:p w14:paraId="19F677E2" w14:textId="6756029B" w:rsidR="00E92886" w:rsidRPr="00FE1F3C" w:rsidRDefault="00DF35FD" w:rsidP="006A0257">
      <w:pPr>
        <w:jc w:val="both"/>
        <w:rPr>
          <w:rFonts w:ascii="Arial" w:hAnsi="Arial" w:cs="Arial"/>
          <w:sz w:val="24"/>
          <w:szCs w:val="24"/>
        </w:rPr>
      </w:pPr>
      <w:r w:rsidRPr="00FE1F3C">
        <w:rPr>
          <w:rFonts w:ascii="Arial" w:hAnsi="Arial" w:cs="Arial"/>
          <w:sz w:val="24"/>
          <w:szCs w:val="24"/>
        </w:rPr>
        <w:t>L’ensemble du travail accompli par l’APHRSO</w:t>
      </w:r>
      <w:r w:rsidR="0051685F" w:rsidRPr="00FE1F3C">
        <w:rPr>
          <w:rFonts w:ascii="Arial" w:hAnsi="Arial" w:cs="Arial"/>
          <w:sz w:val="24"/>
          <w:szCs w:val="24"/>
        </w:rPr>
        <w:t>,</w:t>
      </w:r>
      <w:r w:rsidRPr="00FE1F3C">
        <w:rPr>
          <w:rFonts w:ascii="Arial" w:hAnsi="Arial" w:cs="Arial"/>
          <w:sz w:val="24"/>
          <w:szCs w:val="24"/>
        </w:rPr>
        <w:t xml:space="preserve"> année après année</w:t>
      </w:r>
      <w:r w:rsidR="0051685F" w:rsidRPr="00FE1F3C">
        <w:rPr>
          <w:rFonts w:ascii="Arial" w:hAnsi="Arial" w:cs="Arial"/>
          <w:sz w:val="24"/>
          <w:szCs w:val="24"/>
        </w:rPr>
        <w:t>,</w:t>
      </w:r>
      <w:r w:rsidRPr="00FE1F3C">
        <w:rPr>
          <w:rFonts w:ascii="Arial" w:hAnsi="Arial" w:cs="Arial"/>
          <w:sz w:val="24"/>
          <w:szCs w:val="24"/>
        </w:rPr>
        <w:t xml:space="preserve"> repose entre autres sur le financement octroyé à l’organisme pour réaliser sa mission</w:t>
      </w:r>
      <w:r w:rsidR="00E92886" w:rsidRPr="00FE1F3C">
        <w:rPr>
          <w:rFonts w:ascii="Arial" w:hAnsi="Arial" w:cs="Arial"/>
          <w:sz w:val="24"/>
          <w:szCs w:val="24"/>
        </w:rPr>
        <w:t xml:space="preserve"> reliée à la promotion et à la défense des droits, visant ainsi à lutter contre l’exclusion sociale des personnes handicapées.</w:t>
      </w:r>
    </w:p>
    <w:p w14:paraId="20F265FC" w14:textId="1F61CA8E" w:rsidR="00DF35FD" w:rsidRPr="00FE1F3C" w:rsidRDefault="00DF35FD" w:rsidP="006A0257">
      <w:pPr>
        <w:jc w:val="both"/>
        <w:rPr>
          <w:rFonts w:ascii="Arial" w:hAnsi="Arial" w:cs="Arial"/>
          <w:sz w:val="24"/>
          <w:szCs w:val="24"/>
        </w:rPr>
      </w:pPr>
    </w:p>
    <w:p w14:paraId="6634EBCE" w14:textId="7C2B7330" w:rsidR="00DF35FD" w:rsidRPr="00FE1F3C" w:rsidRDefault="0051685F" w:rsidP="006A0257">
      <w:pPr>
        <w:jc w:val="both"/>
        <w:rPr>
          <w:rFonts w:ascii="Arial" w:hAnsi="Arial" w:cs="Arial"/>
          <w:sz w:val="24"/>
          <w:szCs w:val="24"/>
        </w:rPr>
      </w:pPr>
      <w:r w:rsidRPr="00FE1F3C">
        <w:rPr>
          <w:rFonts w:ascii="Arial" w:hAnsi="Arial" w:cs="Arial"/>
          <w:sz w:val="24"/>
          <w:szCs w:val="24"/>
        </w:rPr>
        <w:t>Pour réaliser</w:t>
      </w:r>
      <w:r w:rsidR="00055542" w:rsidRPr="00FE1F3C">
        <w:rPr>
          <w:rFonts w:ascii="Arial" w:hAnsi="Arial" w:cs="Arial"/>
          <w:sz w:val="24"/>
          <w:szCs w:val="24"/>
        </w:rPr>
        <w:t xml:space="preserve"> celle-ci</w:t>
      </w:r>
      <w:r w:rsidRPr="00FE1F3C">
        <w:rPr>
          <w:rFonts w:ascii="Arial" w:hAnsi="Arial" w:cs="Arial"/>
          <w:sz w:val="24"/>
          <w:szCs w:val="24"/>
        </w:rPr>
        <w:t>, l</w:t>
      </w:r>
      <w:r w:rsidR="00DF35FD" w:rsidRPr="00FE1F3C">
        <w:rPr>
          <w:rFonts w:ascii="Arial" w:hAnsi="Arial" w:cs="Arial"/>
          <w:sz w:val="24"/>
          <w:szCs w:val="24"/>
        </w:rPr>
        <w:t xml:space="preserve">’APHRSO peut compter sur le soutien financier de </w:t>
      </w:r>
      <w:r w:rsidR="00E92886" w:rsidRPr="00FE1F3C">
        <w:rPr>
          <w:rFonts w:ascii="Arial" w:hAnsi="Arial" w:cs="Arial"/>
          <w:sz w:val="24"/>
          <w:szCs w:val="24"/>
        </w:rPr>
        <w:t xml:space="preserve">deux partenaires importants : </w:t>
      </w:r>
      <w:r w:rsidR="00DF35FD" w:rsidRPr="00FE1F3C">
        <w:rPr>
          <w:rFonts w:ascii="Arial" w:hAnsi="Arial" w:cs="Arial"/>
          <w:sz w:val="24"/>
          <w:szCs w:val="24"/>
        </w:rPr>
        <w:t xml:space="preserve">Centraide du Grand Montréal et </w:t>
      </w:r>
      <w:r w:rsidR="00E92886" w:rsidRPr="00FE1F3C">
        <w:rPr>
          <w:rFonts w:ascii="Arial" w:hAnsi="Arial" w:cs="Arial"/>
          <w:sz w:val="24"/>
          <w:szCs w:val="24"/>
        </w:rPr>
        <w:t>le</w:t>
      </w:r>
      <w:r w:rsidR="00DF35FD" w:rsidRPr="00FE1F3C">
        <w:rPr>
          <w:rFonts w:ascii="Arial" w:hAnsi="Arial" w:cs="Arial"/>
          <w:sz w:val="24"/>
          <w:szCs w:val="24"/>
        </w:rPr>
        <w:t xml:space="preserve"> Centre intégré de santé et de services sociaux de la Montérégie-Centre (CISSSMC)</w:t>
      </w:r>
      <w:r w:rsidR="00E92886" w:rsidRPr="00FE1F3C">
        <w:rPr>
          <w:rFonts w:ascii="Arial" w:hAnsi="Arial" w:cs="Arial"/>
          <w:sz w:val="24"/>
          <w:szCs w:val="24"/>
        </w:rPr>
        <w:t>,</w:t>
      </w:r>
      <w:r w:rsidR="00DF35FD" w:rsidRPr="00FE1F3C">
        <w:rPr>
          <w:rFonts w:ascii="Arial" w:hAnsi="Arial" w:cs="Arial"/>
          <w:sz w:val="24"/>
          <w:szCs w:val="24"/>
        </w:rPr>
        <w:t xml:space="preserve"> via le Programme de soutien aux organismes communautaires (PSOC</w:t>
      </w:r>
      <w:r w:rsidR="00A82614">
        <w:rPr>
          <w:rFonts w:ascii="Arial" w:hAnsi="Arial" w:cs="Arial"/>
          <w:sz w:val="24"/>
          <w:szCs w:val="24"/>
        </w:rPr>
        <w:t xml:space="preserve"> </w:t>
      </w:r>
      <w:r w:rsidR="00DF35FD" w:rsidRPr="00FE1F3C">
        <w:rPr>
          <w:rFonts w:ascii="Arial" w:hAnsi="Arial" w:cs="Arial"/>
          <w:sz w:val="24"/>
          <w:szCs w:val="24"/>
        </w:rPr>
        <w:t>-</w:t>
      </w:r>
      <w:r w:rsidR="00A82614">
        <w:rPr>
          <w:rFonts w:ascii="Arial" w:hAnsi="Arial" w:cs="Arial"/>
          <w:sz w:val="24"/>
          <w:szCs w:val="24"/>
        </w:rPr>
        <w:t xml:space="preserve"> </w:t>
      </w:r>
      <w:r w:rsidR="00DF35FD" w:rsidRPr="00FE1F3C">
        <w:rPr>
          <w:rFonts w:ascii="Arial" w:hAnsi="Arial" w:cs="Arial"/>
          <w:sz w:val="24"/>
          <w:szCs w:val="24"/>
        </w:rPr>
        <w:t xml:space="preserve">volet mission globale). </w:t>
      </w:r>
    </w:p>
    <w:p w14:paraId="1EB74A43" w14:textId="77777777" w:rsidR="00DF35FD" w:rsidRPr="00FE1F3C" w:rsidRDefault="00DF35FD" w:rsidP="006A0257">
      <w:pPr>
        <w:jc w:val="both"/>
        <w:rPr>
          <w:rFonts w:ascii="Arial" w:hAnsi="Arial" w:cs="Arial"/>
          <w:sz w:val="24"/>
          <w:szCs w:val="24"/>
        </w:rPr>
      </w:pPr>
    </w:p>
    <w:p w14:paraId="4CAC40D2" w14:textId="69AEF3E9" w:rsidR="00DF35FD" w:rsidRPr="00FE1F3C" w:rsidRDefault="00DF35FD" w:rsidP="006A0257">
      <w:pPr>
        <w:jc w:val="both"/>
        <w:rPr>
          <w:rFonts w:ascii="Arial" w:hAnsi="Arial" w:cs="Arial"/>
          <w:sz w:val="24"/>
          <w:szCs w:val="24"/>
        </w:rPr>
      </w:pPr>
      <w:r w:rsidRPr="00FE1F3C">
        <w:rPr>
          <w:rFonts w:ascii="Arial" w:hAnsi="Arial" w:cs="Arial"/>
          <w:sz w:val="24"/>
          <w:szCs w:val="24"/>
        </w:rPr>
        <w:t xml:space="preserve">S’ajoutent à ce financement de base les contributions de nos membres, de donateurs privés ou de contributions ponctuelles provenant de partenaires ou de ministères. </w:t>
      </w:r>
    </w:p>
    <w:p w14:paraId="2F42B1BA" w14:textId="77777777" w:rsidR="00DF35FD" w:rsidRPr="00FE1F3C" w:rsidRDefault="00DF35FD" w:rsidP="006A0257">
      <w:pPr>
        <w:jc w:val="both"/>
        <w:rPr>
          <w:rFonts w:ascii="Arial" w:hAnsi="Arial" w:cs="Arial"/>
          <w:sz w:val="24"/>
          <w:szCs w:val="24"/>
        </w:rPr>
      </w:pPr>
    </w:p>
    <w:p w14:paraId="1292C5B9" w14:textId="41DE2B30" w:rsidR="00DF35FD" w:rsidRDefault="00DF35FD" w:rsidP="006A0257">
      <w:pPr>
        <w:jc w:val="both"/>
        <w:rPr>
          <w:rFonts w:ascii="Arial" w:hAnsi="Arial" w:cs="Arial"/>
          <w:sz w:val="24"/>
          <w:szCs w:val="24"/>
        </w:rPr>
      </w:pPr>
      <w:r w:rsidRPr="00FE1F3C">
        <w:rPr>
          <w:rFonts w:ascii="Arial" w:hAnsi="Arial" w:cs="Arial"/>
          <w:sz w:val="24"/>
          <w:szCs w:val="24"/>
        </w:rPr>
        <w:t>Nous profitons d’ailleurs de l’occasion pour remercier chacun de nos partenaires financiers</w:t>
      </w:r>
      <w:r w:rsidR="00E92886" w:rsidRPr="00FE1F3C">
        <w:rPr>
          <w:rFonts w:ascii="Arial" w:hAnsi="Arial" w:cs="Arial"/>
          <w:sz w:val="24"/>
          <w:szCs w:val="24"/>
        </w:rPr>
        <w:t>, dont Desjardins,</w:t>
      </w:r>
      <w:r w:rsidRPr="00FE1F3C">
        <w:rPr>
          <w:rFonts w:ascii="Arial" w:hAnsi="Arial" w:cs="Arial"/>
          <w:sz w:val="24"/>
          <w:szCs w:val="24"/>
        </w:rPr>
        <w:t xml:space="preserve"> pour </w:t>
      </w:r>
      <w:r w:rsidR="00E92886" w:rsidRPr="00FE1F3C">
        <w:rPr>
          <w:rFonts w:ascii="Arial" w:hAnsi="Arial" w:cs="Arial"/>
          <w:sz w:val="24"/>
          <w:szCs w:val="24"/>
        </w:rPr>
        <w:t>sa précieuse contribution à l’un de nos projet</w:t>
      </w:r>
      <w:r w:rsidR="00AD6802" w:rsidRPr="00FE1F3C">
        <w:rPr>
          <w:rFonts w:ascii="Arial" w:hAnsi="Arial" w:cs="Arial"/>
          <w:sz w:val="24"/>
          <w:szCs w:val="24"/>
        </w:rPr>
        <w:t>s</w:t>
      </w:r>
      <w:r w:rsidR="00E92886" w:rsidRPr="00FE1F3C">
        <w:rPr>
          <w:rFonts w:ascii="Arial" w:hAnsi="Arial" w:cs="Arial"/>
          <w:sz w:val="24"/>
          <w:szCs w:val="24"/>
        </w:rPr>
        <w:t xml:space="preserve"> phares, le Prix Coup de cœur</w:t>
      </w:r>
      <w:r w:rsidR="00F345B0">
        <w:rPr>
          <w:rFonts w:ascii="Arial" w:hAnsi="Arial" w:cs="Arial"/>
          <w:sz w:val="24"/>
          <w:szCs w:val="24"/>
        </w:rPr>
        <w:t xml:space="preserve"> (</w:t>
      </w:r>
      <w:r w:rsidR="00F345B0" w:rsidRPr="00F345B0">
        <w:rPr>
          <w:rFonts w:ascii="Arial" w:hAnsi="Arial" w:cs="Arial"/>
          <w:sz w:val="24"/>
          <w:szCs w:val="24"/>
        </w:rPr>
        <w:t>Caisse des Moissons-et-de-Roussillon | Caisse de La Prairie | Caisse du Sud-Ouest de la Montérégie</w:t>
      </w:r>
      <w:r w:rsidR="00F345B0">
        <w:rPr>
          <w:rFonts w:ascii="Arial" w:hAnsi="Arial" w:cs="Arial"/>
          <w:sz w:val="24"/>
          <w:szCs w:val="24"/>
        </w:rPr>
        <w:t>)</w:t>
      </w:r>
      <w:r w:rsidR="00E92886" w:rsidRPr="00FE1F3C">
        <w:rPr>
          <w:rFonts w:ascii="Arial" w:hAnsi="Arial" w:cs="Arial"/>
          <w:sz w:val="24"/>
          <w:szCs w:val="24"/>
        </w:rPr>
        <w:t>.</w:t>
      </w:r>
    </w:p>
    <w:p w14:paraId="150663B5" w14:textId="309085FB" w:rsidR="00F345B0" w:rsidRPr="00FE1F3C" w:rsidRDefault="00F345B0" w:rsidP="006A0257">
      <w:pPr>
        <w:jc w:val="both"/>
        <w:rPr>
          <w:rFonts w:ascii="Arial" w:hAnsi="Arial" w:cs="Arial"/>
          <w:sz w:val="24"/>
          <w:szCs w:val="24"/>
        </w:rPr>
      </w:pPr>
      <w:r>
        <w:rPr>
          <w:rFonts w:ascii="Arial" w:hAnsi="Arial" w:cs="Arial"/>
          <w:noProof/>
          <w:sz w:val="24"/>
          <w:szCs w:val="24"/>
        </w:rPr>
        <w:drawing>
          <wp:anchor distT="0" distB="0" distL="114300" distR="114300" simplePos="0" relativeHeight="251671552" behindDoc="1" locked="0" layoutInCell="1" allowOverlap="1" wp14:anchorId="5BF62DAA" wp14:editId="69040FA8">
            <wp:simplePos x="0" y="0"/>
            <wp:positionH relativeFrom="column">
              <wp:posOffset>2630170</wp:posOffset>
            </wp:positionH>
            <wp:positionV relativeFrom="paragraph">
              <wp:posOffset>126365</wp:posOffset>
            </wp:positionV>
            <wp:extent cx="753745" cy="753745"/>
            <wp:effectExtent l="0" t="0" r="8255" b="8255"/>
            <wp:wrapTight wrapText="bothSides">
              <wp:wrapPolygon edited="0">
                <wp:start x="8189" y="0"/>
                <wp:lineTo x="5459" y="1092"/>
                <wp:lineTo x="2184" y="6005"/>
                <wp:lineTo x="2184" y="8735"/>
                <wp:lineTo x="0" y="15832"/>
                <wp:lineTo x="0" y="21291"/>
                <wp:lineTo x="21291" y="21291"/>
                <wp:lineTo x="21291" y="15832"/>
                <wp:lineTo x="19653" y="7097"/>
                <wp:lineTo x="16923" y="2184"/>
                <wp:lineTo x="13648" y="0"/>
                <wp:lineTo x="8189" y="0"/>
              </wp:wrapPolygon>
            </wp:wrapTight>
            <wp:docPr id="1591275938" name="Image 5" descr="Logo de Centraid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275938" name="Image 5" descr="Logo de Centraide">
                      <a:extLst>
                        <a:ext uri="{C183D7F6-B498-43B3-948B-1728B52AA6E4}">
                          <adec:decorative xmlns:adec="http://schemas.microsoft.com/office/drawing/2017/decorative" val="0"/>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753745" cy="753745"/>
                    </a:xfrm>
                    <a:prstGeom prst="rect">
                      <a:avLst/>
                    </a:prstGeom>
                  </pic:spPr>
                </pic:pic>
              </a:graphicData>
            </a:graphic>
            <wp14:sizeRelH relativeFrom="margin">
              <wp14:pctWidth>0</wp14:pctWidth>
            </wp14:sizeRelH>
            <wp14:sizeRelV relativeFrom="margin">
              <wp14:pctHeight>0</wp14:pctHeight>
            </wp14:sizeRelV>
          </wp:anchor>
        </w:drawing>
      </w:r>
    </w:p>
    <w:p w14:paraId="1845EF67" w14:textId="5C65279C" w:rsidR="0051685F" w:rsidRDefault="00F345B0" w:rsidP="006A0257">
      <w:pPr>
        <w:jc w:val="both"/>
      </w:pPr>
      <w:r>
        <w:rPr>
          <w:rFonts w:ascii="Arial" w:hAnsi="Arial" w:cs="Arial"/>
          <w:noProof/>
          <w:color w:val="000000"/>
          <w:sz w:val="24"/>
          <w:szCs w:val="24"/>
        </w:rPr>
        <w:drawing>
          <wp:anchor distT="0" distB="0" distL="114300" distR="114300" simplePos="0" relativeHeight="251670528" behindDoc="1" locked="0" layoutInCell="1" allowOverlap="1" wp14:anchorId="16CDBF24" wp14:editId="5D918A12">
            <wp:simplePos x="0" y="0"/>
            <wp:positionH relativeFrom="column">
              <wp:posOffset>3898265</wp:posOffset>
            </wp:positionH>
            <wp:positionV relativeFrom="paragraph">
              <wp:posOffset>143510</wp:posOffset>
            </wp:positionV>
            <wp:extent cx="1565910" cy="473710"/>
            <wp:effectExtent l="0" t="0" r="0" b="0"/>
            <wp:wrapTight wrapText="bothSides">
              <wp:wrapPolygon edited="0">
                <wp:start x="2365" y="2606"/>
                <wp:lineTo x="1051" y="6080"/>
                <wp:lineTo x="1051" y="14767"/>
                <wp:lineTo x="2102" y="19110"/>
                <wp:lineTo x="3942" y="19110"/>
                <wp:lineTo x="20234" y="16504"/>
                <wp:lineTo x="20234" y="6949"/>
                <wp:lineTo x="3942" y="2606"/>
                <wp:lineTo x="2365" y="2606"/>
              </wp:wrapPolygon>
            </wp:wrapTight>
            <wp:docPr id="793401326" name="Image 4" descr="Logo de Desjardin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401326" name="Image 4" descr="Logo de Desjardins">
                      <a:extLst>
                        <a:ext uri="{C183D7F6-B498-43B3-948B-1728B52AA6E4}">
                          <adec:decorative xmlns:adec="http://schemas.microsoft.com/office/drawing/2017/decorative" val="0"/>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65910" cy="47371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1" locked="0" layoutInCell="1" allowOverlap="1" wp14:anchorId="4554E80C" wp14:editId="10E97815">
            <wp:simplePos x="0" y="0"/>
            <wp:positionH relativeFrom="column">
              <wp:posOffset>555625</wp:posOffset>
            </wp:positionH>
            <wp:positionV relativeFrom="paragraph">
              <wp:posOffset>15240</wp:posOffset>
            </wp:positionV>
            <wp:extent cx="1477645" cy="693420"/>
            <wp:effectExtent l="0" t="0" r="8255" b="0"/>
            <wp:wrapTight wrapText="bothSides">
              <wp:wrapPolygon edited="0">
                <wp:start x="0" y="0"/>
                <wp:lineTo x="0" y="20769"/>
                <wp:lineTo x="21442" y="20769"/>
                <wp:lineTo x="21442" y="0"/>
                <wp:lineTo x="0" y="0"/>
              </wp:wrapPolygon>
            </wp:wrapTight>
            <wp:docPr id="827619882" name="Image 6" descr="Logo du CISS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619882" name="Image 6" descr="Logo du CISSS">
                      <a:extLst>
                        <a:ext uri="{C183D7F6-B498-43B3-948B-1728B52AA6E4}">
                          <adec:decorative xmlns:adec="http://schemas.microsoft.com/office/drawing/2017/decorative" val="0"/>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77645" cy="693420"/>
                    </a:xfrm>
                    <a:prstGeom prst="rect">
                      <a:avLst/>
                    </a:prstGeom>
                    <a:noFill/>
                  </pic:spPr>
                </pic:pic>
              </a:graphicData>
            </a:graphic>
            <wp14:sizeRelH relativeFrom="margin">
              <wp14:pctWidth>0</wp14:pctWidth>
            </wp14:sizeRelH>
            <wp14:sizeRelV relativeFrom="margin">
              <wp14:pctHeight>0</wp14:pctHeight>
            </wp14:sizeRelV>
          </wp:anchor>
        </w:drawing>
      </w:r>
    </w:p>
    <w:p w14:paraId="2E98FC04" w14:textId="1555C2D6" w:rsidR="006776C1" w:rsidRPr="0051685F" w:rsidRDefault="006776C1" w:rsidP="00055542">
      <w:pPr>
        <w:jc w:val="both"/>
      </w:pPr>
    </w:p>
    <w:p w14:paraId="58DA8E0F" w14:textId="6B133F02" w:rsidR="00907940" w:rsidRPr="0051685F" w:rsidRDefault="00907940" w:rsidP="00055542">
      <w:pPr>
        <w:jc w:val="both"/>
        <w:rPr>
          <w:rFonts w:ascii="Arial" w:hAnsi="Arial" w:cs="Arial"/>
          <w:sz w:val="24"/>
          <w:szCs w:val="24"/>
        </w:rPr>
      </w:pPr>
    </w:p>
    <w:p w14:paraId="4ED7F25A" w14:textId="26B8C3C8" w:rsidR="00055542" w:rsidRDefault="00055542" w:rsidP="00DF35FD">
      <w:pPr>
        <w:pStyle w:val="Titre"/>
      </w:pPr>
    </w:p>
    <w:p w14:paraId="30138FF5" w14:textId="77777777" w:rsidR="00F345B0" w:rsidRPr="00F345B0" w:rsidRDefault="00F345B0" w:rsidP="00F345B0">
      <w:pPr>
        <w:pStyle w:val="Titre"/>
        <w:spacing w:before="240"/>
        <w:rPr>
          <w:sz w:val="20"/>
          <w:szCs w:val="20"/>
        </w:rPr>
      </w:pPr>
    </w:p>
    <w:p w14:paraId="06CF3016" w14:textId="6A85F4F7" w:rsidR="00907940" w:rsidRDefault="00DF35FD" w:rsidP="00F345B0">
      <w:pPr>
        <w:pStyle w:val="Titre"/>
        <w:spacing w:before="240"/>
      </w:pPr>
      <w:r>
        <w:t>La contribution de la communauté</w:t>
      </w:r>
    </w:p>
    <w:p w14:paraId="690C7984" w14:textId="5EFE882A" w:rsidR="00907940" w:rsidRPr="00FE1F3C" w:rsidRDefault="00907940" w:rsidP="0085078F">
      <w:pPr>
        <w:jc w:val="both"/>
        <w:rPr>
          <w:rFonts w:ascii="Arial" w:hAnsi="Arial" w:cs="Arial"/>
          <w:sz w:val="24"/>
          <w:szCs w:val="24"/>
        </w:rPr>
      </w:pPr>
      <w:r w:rsidRPr="00FE1F3C">
        <w:rPr>
          <w:rFonts w:ascii="Arial" w:hAnsi="Arial" w:cs="Arial"/>
          <w:sz w:val="24"/>
          <w:szCs w:val="24"/>
        </w:rPr>
        <w:t xml:space="preserve">L’APHRSO peut </w:t>
      </w:r>
      <w:r w:rsidR="006776C1" w:rsidRPr="00FE1F3C">
        <w:rPr>
          <w:rFonts w:ascii="Arial" w:hAnsi="Arial" w:cs="Arial"/>
          <w:sz w:val="24"/>
          <w:szCs w:val="24"/>
        </w:rPr>
        <w:t xml:space="preserve">également </w:t>
      </w:r>
      <w:r w:rsidRPr="00FE1F3C">
        <w:rPr>
          <w:rFonts w:ascii="Arial" w:hAnsi="Arial" w:cs="Arial"/>
          <w:sz w:val="24"/>
          <w:szCs w:val="24"/>
        </w:rPr>
        <w:t>compter sur la précieuse contribution de divers acteurs issus de la communauté pour réaliser ses activités.</w:t>
      </w:r>
      <w:r w:rsidR="0085078F">
        <w:rPr>
          <w:rFonts w:ascii="Arial" w:hAnsi="Arial" w:cs="Arial"/>
          <w:sz w:val="24"/>
          <w:szCs w:val="24"/>
        </w:rPr>
        <w:t xml:space="preserve"> </w:t>
      </w:r>
      <w:r w:rsidRPr="00FE1F3C">
        <w:rPr>
          <w:rFonts w:ascii="Arial" w:hAnsi="Arial" w:cs="Arial"/>
          <w:sz w:val="24"/>
          <w:szCs w:val="24"/>
        </w:rPr>
        <w:t>Leur soutien à la réalisation de notre mission se traduit de nombreuses façons</w:t>
      </w:r>
      <w:r w:rsidR="00F2215F">
        <w:rPr>
          <w:rFonts w:ascii="Arial" w:hAnsi="Arial" w:cs="Arial"/>
          <w:sz w:val="24"/>
          <w:szCs w:val="24"/>
        </w:rPr>
        <w:t>, telles que</w:t>
      </w:r>
      <w:r w:rsidRPr="00FE1F3C">
        <w:rPr>
          <w:rFonts w:ascii="Arial" w:hAnsi="Arial" w:cs="Arial"/>
          <w:sz w:val="24"/>
          <w:szCs w:val="24"/>
        </w:rPr>
        <w:t>:</w:t>
      </w:r>
    </w:p>
    <w:p w14:paraId="4E6B5207" w14:textId="0719CFA6" w:rsidR="00907940" w:rsidRPr="00FE1F3C" w:rsidRDefault="00907940" w:rsidP="00FE1F3C">
      <w:pPr>
        <w:rPr>
          <w:rFonts w:ascii="Arial" w:hAnsi="Arial" w:cs="Arial"/>
          <w:sz w:val="24"/>
          <w:szCs w:val="24"/>
        </w:rPr>
      </w:pPr>
    </w:p>
    <w:p w14:paraId="1E9EA555" w14:textId="4652DC29" w:rsidR="00907940" w:rsidRPr="00184E92" w:rsidRDefault="00907940" w:rsidP="00184E92">
      <w:pPr>
        <w:pStyle w:val="Paragraphedeliste"/>
        <w:numPr>
          <w:ilvl w:val="0"/>
          <w:numId w:val="15"/>
        </w:numPr>
        <w:rPr>
          <w:rFonts w:ascii="Arial" w:hAnsi="Arial" w:cs="Arial"/>
          <w:sz w:val="24"/>
          <w:szCs w:val="24"/>
        </w:rPr>
      </w:pPr>
      <w:r w:rsidRPr="00184E92">
        <w:rPr>
          <w:rFonts w:ascii="Arial" w:hAnsi="Arial" w:cs="Arial"/>
          <w:sz w:val="24"/>
          <w:szCs w:val="24"/>
        </w:rPr>
        <w:t xml:space="preserve">Accréditation de l’organisme par les municipalités du Roussillon; </w:t>
      </w:r>
    </w:p>
    <w:p w14:paraId="47396254" w14:textId="200D1076" w:rsidR="00907940" w:rsidRPr="00184E92" w:rsidRDefault="00907940" w:rsidP="00184E92">
      <w:pPr>
        <w:pStyle w:val="Paragraphedeliste"/>
        <w:numPr>
          <w:ilvl w:val="0"/>
          <w:numId w:val="15"/>
        </w:numPr>
        <w:rPr>
          <w:rFonts w:ascii="Arial" w:hAnsi="Arial" w:cs="Arial"/>
          <w:sz w:val="24"/>
          <w:szCs w:val="24"/>
        </w:rPr>
      </w:pPr>
      <w:r w:rsidRPr="00184E92">
        <w:rPr>
          <w:rFonts w:ascii="Arial" w:hAnsi="Arial" w:cs="Arial"/>
          <w:sz w:val="24"/>
          <w:szCs w:val="24"/>
        </w:rPr>
        <w:t>Exemption de taxes municipales par la ville de La Prairie;</w:t>
      </w:r>
    </w:p>
    <w:p w14:paraId="7F7E100C" w14:textId="26DF6CA4" w:rsidR="00907940" w:rsidRPr="00184E92" w:rsidRDefault="00907940" w:rsidP="00184E92">
      <w:pPr>
        <w:pStyle w:val="Paragraphedeliste"/>
        <w:numPr>
          <w:ilvl w:val="0"/>
          <w:numId w:val="15"/>
        </w:numPr>
        <w:rPr>
          <w:rFonts w:ascii="Arial" w:hAnsi="Arial" w:cs="Arial"/>
          <w:sz w:val="24"/>
          <w:szCs w:val="24"/>
        </w:rPr>
      </w:pPr>
      <w:r w:rsidRPr="00184E92">
        <w:rPr>
          <w:rFonts w:ascii="Arial" w:hAnsi="Arial" w:cs="Arial"/>
          <w:sz w:val="24"/>
          <w:szCs w:val="24"/>
        </w:rPr>
        <w:t>Certaines entreprises de la région nous offrent des tarifs réduits ;</w:t>
      </w:r>
    </w:p>
    <w:p w14:paraId="223A8CE7" w14:textId="710549C4" w:rsidR="00907940" w:rsidRPr="00184E92" w:rsidRDefault="00907940" w:rsidP="00184E92">
      <w:pPr>
        <w:pStyle w:val="Paragraphedeliste"/>
        <w:numPr>
          <w:ilvl w:val="0"/>
          <w:numId w:val="15"/>
        </w:numPr>
        <w:rPr>
          <w:rFonts w:ascii="Arial" w:hAnsi="Arial" w:cs="Arial"/>
          <w:sz w:val="24"/>
          <w:szCs w:val="24"/>
        </w:rPr>
      </w:pPr>
      <w:r w:rsidRPr="00184E92">
        <w:rPr>
          <w:rFonts w:ascii="Arial" w:hAnsi="Arial" w:cs="Arial"/>
          <w:sz w:val="24"/>
          <w:szCs w:val="24"/>
        </w:rPr>
        <w:t>La firme comptable réduit ses tarifs pour la production de nos états financiers;</w:t>
      </w:r>
    </w:p>
    <w:p w14:paraId="3B3C4D2A" w14:textId="7A09064E" w:rsidR="00907940" w:rsidRPr="00184E92" w:rsidRDefault="00907940" w:rsidP="00184E92">
      <w:pPr>
        <w:pStyle w:val="Paragraphedeliste"/>
        <w:numPr>
          <w:ilvl w:val="0"/>
          <w:numId w:val="15"/>
        </w:numPr>
        <w:rPr>
          <w:rFonts w:ascii="Arial" w:hAnsi="Arial" w:cs="Arial"/>
          <w:sz w:val="24"/>
          <w:szCs w:val="24"/>
        </w:rPr>
      </w:pPr>
      <w:r w:rsidRPr="00184E92">
        <w:rPr>
          <w:rFonts w:ascii="Arial" w:hAnsi="Arial" w:cs="Arial"/>
          <w:sz w:val="24"/>
          <w:szCs w:val="24"/>
        </w:rPr>
        <w:t>Les députés et les élus municipaux travaillent avec nous, diffusent et soutiennent nos actions</w:t>
      </w:r>
      <w:r w:rsidR="00E9254B" w:rsidRPr="00184E92">
        <w:rPr>
          <w:rFonts w:ascii="Arial" w:hAnsi="Arial" w:cs="Arial"/>
          <w:sz w:val="24"/>
          <w:szCs w:val="24"/>
        </w:rPr>
        <w:t>;</w:t>
      </w:r>
    </w:p>
    <w:p w14:paraId="13691688" w14:textId="20F4DD68" w:rsidR="00907940" w:rsidRPr="00184E92" w:rsidRDefault="00AA2D20" w:rsidP="00184E92">
      <w:pPr>
        <w:pStyle w:val="Paragraphedeliste"/>
        <w:numPr>
          <w:ilvl w:val="0"/>
          <w:numId w:val="15"/>
        </w:numPr>
        <w:rPr>
          <w:rFonts w:ascii="Arial" w:hAnsi="Arial" w:cs="Arial"/>
          <w:sz w:val="24"/>
          <w:szCs w:val="24"/>
        </w:rPr>
      </w:pPr>
      <w:r>
        <w:rPr>
          <w:rFonts w:ascii="Arial" w:hAnsi="Arial" w:cs="Arial"/>
          <w:sz w:val="24"/>
          <w:szCs w:val="24"/>
        </w:rPr>
        <w:t>Nos collaborateurs du secteur (organismes communautaires, administrations municipales, réseau de la santé, etc.) relaient et diffusent nos messages, mettent en avant notre organisation, la recommandent et la consultent lorsque c’est nécessaire</w:t>
      </w:r>
      <w:r w:rsidR="007A4EE5">
        <w:rPr>
          <w:rFonts w:ascii="Arial" w:hAnsi="Arial" w:cs="Arial"/>
          <w:sz w:val="24"/>
          <w:szCs w:val="24"/>
        </w:rPr>
        <w:t>;</w:t>
      </w:r>
    </w:p>
    <w:p w14:paraId="0C327643" w14:textId="77777777" w:rsidR="00D96BE1" w:rsidRDefault="00907940" w:rsidP="00184E92">
      <w:pPr>
        <w:pStyle w:val="Paragraphedeliste"/>
        <w:numPr>
          <w:ilvl w:val="0"/>
          <w:numId w:val="15"/>
        </w:numPr>
        <w:rPr>
          <w:rFonts w:ascii="Arial" w:hAnsi="Arial" w:cs="Arial"/>
          <w:sz w:val="24"/>
          <w:szCs w:val="24"/>
        </w:rPr>
      </w:pPr>
      <w:r w:rsidRPr="00184E92">
        <w:rPr>
          <w:rFonts w:ascii="Arial" w:hAnsi="Arial" w:cs="Arial"/>
          <w:sz w:val="24"/>
          <w:szCs w:val="24"/>
        </w:rPr>
        <w:t>Des partenaires et entreprises privées nous supportent financièrement et ponctuellement pour des projets spécifiques.</w:t>
      </w:r>
    </w:p>
    <w:p w14:paraId="3CA17547" w14:textId="77777777" w:rsidR="00184E92" w:rsidRDefault="00184E92" w:rsidP="00184E92">
      <w:pPr>
        <w:rPr>
          <w:rFonts w:ascii="Arial" w:hAnsi="Arial" w:cs="Arial"/>
          <w:sz w:val="24"/>
          <w:szCs w:val="24"/>
        </w:rPr>
      </w:pPr>
    </w:p>
    <w:p w14:paraId="01A0480A" w14:textId="7D0116B8" w:rsidR="00184E92" w:rsidRPr="00184E92" w:rsidRDefault="006C0779" w:rsidP="006C0779">
      <w:pPr>
        <w:jc w:val="both"/>
        <w:rPr>
          <w:rFonts w:ascii="Arial" w:hAnsi="Arial" w:cs="Arial"/>
          <w:sz w:val="24"/>
          <w:szCs w:val="24"/>
        </w:rPr>
      </w:pPr>
      <w:r>
        <w:rPr>
          <w:rFonts w:ascii="Arial" w:hAnsi="Arial" w:cs="Arial"/>
          <w:sz w:val="24"/>
          <w:szCs w:val="24"/>
        </w:rPr>
        <w:t>L</w:t>
      </w:r>
      <w:r w:rsidR="00184E92">
        <w:rPr>
          <w:rFonts w:ascii="Arial" w:hAnsi="Arial" w:cs="Arial"/>
          <w:sz w:val="24"/>
          <w:szCs w:val="24"/>
        </w:rPr>
        <w:t xml:space="preserve">es élèves du Collège Jean de </w:t>
      </w:r>
      <w:r w:rsidR="005978D5">
        <w:rPr>
          <w:rFonts w:ascii="Arial" w:hAnsi="Arial" w:cs="Arial"/>
          <w:sz w:val="24"/>
          <w:szCs w:val="24"/>
        </w:rPr>
        <w:t>L</w:t>
      </w:r>
      <w:r w:rsidR="00184E92">
        <w:rPr>
          <w:rFonts w:ascii="Arial" w:hAnsi="Arial" w:cs="Arial"/>
          <w:sz w:val="24"/>
          <w:szCs w:val="24"/>
        </w:rPr>
        <w:t>a Mennais organise</w:t>
      </w:r>
      <w:r w:rsidR="005978D5">
        <w:rPr>
          <w:rFonts w:ascii="Arial" w:hAnsi="Arial" w:cs="Arial"/>
          <w:sz w:val="24"/>
          <w:szCs w:val="24"/>
        </w:rPr>
        <w:t>nt</w:t>
      </w:r>
      <w:r w:rsidR="00184E92">
        <w:rPr>
          <w:rFonts w:ascii="Arial" w:hAnsi="Arial" w:cs="Arial"/>
          <w:sz w:val="24"/>
          <w:szCs w:val="24"/>
        </w:rPr>
        <w:t xml:space="preserve"> un marché </w:t>
      </w:r>
      <w:r>
        <w:rPr>
          <w:rFonts w:ascii="Arial" w:hAnsi="Arial" w:cs="Arial"/>
          <w:sz w:val="24"/>
          <w:szCs w:val="24"/>
        </w:rPr>
        <w:t>où sont mis en vente une multitude d’articles originaux et uniques. L</w:t>
      </w:r>
      <w:r w:rsidR="00184E92">
        <w:rPr>
          <w:rFonts w:ascii="Arial" w:hAnsi="Arial" w:cs="Arial"/>
          <w:sz w:val="24"/>
          <w:szCs w:val="24"/>
        </w:rPr>
        <w:t xml:space="preserve">es fonds amassés sont remis à </w:t>
      </w:r>
      <w:r>
        <w:rPr>
          <w:rFonts w:ascii="Arial" w:hAnsi="Arial" w:cs="Arial"/>
          <w:sz w:val="24"/>
          <w:szCs w:val="24"/>
        </w:rPr>
        <w:t>un organisme de leur choix et l’APHRSO a la chance d’être choisie depuis quelques années déjà.</w:t>
      </w:r>
    </w:p>
    <w:p w14:paraId="6B6C1A93" w14:textId="72EEEF64" w:rsidR="00BC20A1" w:rsidRDefault="00BC20A1" w:rsidP="00BC20A1">
      <w:pPr>
        <w:pStyle w:val="Titre"/>
      </w:pPr>
      <w:r>
        <w:lastRenderedPageBreak/>
        <w:t>Notre organigramme</w:t>
      </w:r>
    </w:p>
    <w:p w14:paraId="7CFCC1B4" w14:textId="05C061AD" w:rsidR="00D637B8" w:rsidRPr="00BC20A1" w:rsidRDefault="00912AE5" w:rsidP="00C572FF">
      <w:pPr>
        <w:pStyle w:val="Titre"/>
        <w:pBdr>
          <w:bottom w:val="single" w:sz="4" w:space="1" w:color="auto"/>
        </w:pBdr>
        <w:rPr>
          <w:sz w:val="72"/>
          <w:szCs w:val="72"/>
        </w:rPr>
      </w:pPr>
      <w:r>
        <w:rPr>
          <w:rFonts w:ascii="Arial" w:hAnsi="Arial" w:cs="Arial"/>
          <w:noProof/>
          <w:sz w:val="24"/>
          <w:szCs w:val="24"/>
        </w:rPr>
        <w:drawing>
          <wp:anchor distT="0" distB="0" distL="114300" distR="114300" simplePos="0" relativeHeight="251788288" behindDoc="1" locked="0" layoutInCell="1" allowOverlap="1" wp14:anchorId="4CD87764" wp14:editId="01600B7A">
            <wp:simplePos x="0" y="0"/>
            <wp:positionH relativeFrom="column">
              <wp:posOffset>-756285</wp:posOffset>
            </wp:positionH>
            <wp:positionV relativeFrom="paragraph">
              <wp:posOffset>761365</wp:posOffset>
            </wp:positionV>
            <wp:extent cx="564515" cy="564515"/>
            <wp:effectExtent l="0" t="0" r="6985" b="6985"/>
            <wp:wrapTight wrapText="bothSides">
              <wp:wrapPolygon edited="0">
                <wp:start x="6560" y="0"/>
                <wp:lineTo x="0" y="2916"/>
                <wp:lineTo x="0" y="19681"/>
                <wp:lineTo x="6560" y="21138"/>
                <wp:lineTo x="13849" y="21138"/>
                <wp:lineTo x="21138" y="18223"/>
                <wp:lineTo x="21138" y="2916"/>
                <wp:lineTo x="14578" y="0"/>
                <wp:lineTo x="6560" y="0"/>
              </wp:wrapPolygon>
            </wp:wrapTight>
            <wp:docPr id="153681517" name="Image 33" descr="Pastille indiquant : Certifié Vie associative et démocra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81517" name="Image 33" descr="Pastille indiquant : Certifié Vie associative et démocratiqu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4515" cy="564515"/>
                    </a:xfrm>
                    <a:prstGeom prst="rect">
                      <a:avLst/>
                    </a:prstGeom>
                    <a:noFill/>
                  </pic:spPr>
                </pic:pic>
              </a:graphicData>
            </a:graphic>
            <wp14:sizeRelH relativeFrom="margin">
              <wp14:pctWidth>0</wp14:pctWidth>
            </wp14:sizeRelH>
            <wp14:sizeRelV relativeFrom="margin">
              <wp14:pctHeight>0</wp14:pctHeight>
            </wp14:sizeRelV>
          </wp:anchor>
        </w:drawing>
      </w:r>
      <w:r w:rsidR="00BC20A1">
        <w:rPr>
          <w:rFonts w:ascii="Arial" w:hAnsi="Arial" w:cs="Arial"/>
          <w:noProof/>
          <w:sz w:val="24"/>
          <w:szCs w:val="24"/>
        </w:rPr>
        <w:drawing>
          <wp:anchor distT="0" distB="0" distL="114300" distR="114300" simplePos="0" relativeHeight="251686912" behindDoc="1" locked="0" layoutInCell="1" allowOverlap="1" wp14:anchorId="64084679" wp14:editId="539693FF">
            <wp:simplePos x="0" y="0"/>
            <wp:positionH relativeFrom="column">
              <wp:posOffset>-234315</wp:posOffset>
            </wp:positionH>
            <wp:positionV relativeFrom="paragraph">
              <wp:posOffset>379730</wp:posOffset>
            </wp:positionV>
            <wp:extent cx="6668770" cy="6919595"/>
            <wp:effectExtent l="0" t="0" r="0" b="0"/>
            <wp:wrapTight wrapText="bothSides">
              <wp:wrapPolygon edited="0">
                <wp:start x="0" y="0"/>
                <wp:lineTo x="0" y="21527"/>
                <wp:lineTo x="21534" y="21527"/>
                <wp:lineTo x="21534" y="0"/>
                <wp:lineTo x="0" y="0"/>
              </wp:wrapPolygon>
            </wp:wrapTight>
            <wp:docPr id="1139298733" name="Image 3" descr="Image de notre organigramme:&#10;AGA&#10;Conseil d'administration&#10;Direction générale&#10;Responsable des services de soutien et dinformations et agente de promotion et de développement so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298733" name="Image 3" descr="Image de notre organigramme:&#10;AGA&#10;Conseil d'administration&#10;Direction générale&#10;Responsable des services de soutien et dinformations et agente de promotion et de développement social"/>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6668770" cy="6919595"/>
                    </a:xfrm>
                    <a:prstGeom prst="rect">
                      <a:avLst/>
                    </a:prstGeom>
                    <a:noFill/>
                  </pic:spPr>
                </pic:pic>
              </a:graphicData>
            </a:graphic>
            <wp14:sizeRelH relativeFrom="margin">
              <wp14:pctWidth>0</wp14:pctWidth>
            </wp14:sizeRelH>
            <wp14:sizeRelV relativeFrom="margin">
              <wp14:pctHeight>0</wp14:pctHeight>
            </wp14:sizeRelV>
          </wp:anchor>
        </w:drawing>
      </w:r>
      <w:r w:rsidR="00D96BE1">
        <w:rPr>
          <w:rFonts w:ascii="Arial" w:hAnsi="Arial" w:cs="Arial"/>
          <w:sz w:val="24"/>
          <w:szCs w:val="24"/>
        </w:rPr>
        <w:br w:type="page"/>
      </w:r>
      <w:r w:rsidR="00D34AE4" w:rsidRPr="00B55E1F">
        <w:rPr>
          <w:color w:val="0B5294" w:themeColor="accent1" w:themeShade="BF"/>
          <w:sz w:val="72"/>
          <w:szCs w:val="72"/>
        </w:rPr>
        <w:lastRenderedPageBreak/>
        <w:t>Nos trois volets d’intervention</w:t>
      </w:r>
    </w:p>
    <w:p w14:paraId="086523DC" w14:textId="2DD2F379" w:rsidR="00D34AE4" w:rsidRPr="00BC20A1" w:rsidRDefault="00D34AE4" w:rsidP="00AD6802">
      <w:pPr>
        <w:pStyle w:val="Titre1"/>
        <w:rPr>
          <w:b/>
          <w:bCs/>
          <w:color w:val="auto"/>
        </w:rPr>
      </w:pPr>
      <w:bookmarkStart w:id="4" w:name="_Toc227227709"/>
      <w:r w:rsidRPr="00BC20A1">
        <w:rPr>
          <w:b/>
          <w:bCs/>
          <w:color w:val="auto"/>
        </w:rPr>
        <w:t>Gestion et développement organisationnel</w:t>
      </w:r>
      <w:bookmarkEnd w:id="4"/>
    </w:p>
    <w:p w14:paraId="41A3B62B" w14:textId="1FD895B8" w:rsidR="0073751B" w:rsidRDefault="0073751B" w:rsidP="0073751B"/>
    <w:p w14:paraId="4202D074" w14:textId="3D227866" w:rsidR="0073751B" w:rsidRDefault="0073751B" w:rsidP="0073751B">
      <w:pPr>
        <w:jc w:val="both"/>
        <w:rPr>
          <w:rFonts w:ascii="Arial" w:hAnsi="Arial" w:cs="Arial"/>
          <w:sz w:val="24"/>
          <w:szCs w:val="24"/>
        </w:rPr>
      </w:pPr>
      <w:r w:rsidRPr="0073751B">
        <w:rPr>
          <w:rFonts w:ascii="Arial" w:hAnsi="Arial" w:cs="Arial"/>
          <w:sz w:val="24"/>
          <w:szCs w:val="24"/>
        </w:rPr>
        <w:t>Considérant notre mission spécifique et les divers enjeux reliés au financement, au recrutement</w:t>
      </w:r>
      <w:r w:rsidR="00902396">
        <w:rPr>
          <w:rFonts w:ascii="Arial" w:hAnsi="Arial" w:cs="Arial"/>
          <w:sz w:val="24"/>
          <w:szCs w:val="24"/>
        </w:rPr>
        <w:t>, à la rétention</w:t>
      </w:r>
      <w:r w:rsidRPr="0073751B">
        <w:rPr>
          <w:rFonts w:ascii="Arial" w:hAnsi="Arial" w:cs="Arial"/>
          <w:sz w:val="24"/>
          <w:szCs w:val="24"/>
        </w:rPr>
        <w:t xml:space="preserve"> et à la relève, il est important pour l’APHRSO d’avoir une </w:t>
      </w:r>
      <w:r w:rsidRPr="00C572FF">
        <w:rPr>
          <w:rFonts w:ascii="Arial" w:hAnsi="Arial" w:cs="Arial"/>
          <w:b/>
          <w:bCs/>
          <w:color w:val="0B5294" w:themeColor="accent1" w:themeShade="BF"/>
          <w:sz w:val="24"/>
          <w:szCs w:val="24"/>
        </w:rPr>
        <w:t>structure de gouvernance efficace</w:t>
      </w:r>
      <w:r w:rsidRPr="0073751B">
        <w:rPr>
          <w:rFonts w:ascii="Arial" w:hAnsi="Arial" w:cs="Arial"/>
          <w:sz w:val="24"/>
          <w:szCs w:val="24"/>
        </w:rPr>
        <w:t xml:space="preserve"> </w:t>
      </w:r>
      <w:r w:rsidR="003647B5">
        <w:rPr>
          <w:rFonts w:ascii="Arial" w:hAnsi="Arial" w:cs="Arial"/>
          <w:sz w:val="24"/>
          <w:szCs w:val="24"/>
        </w:rPr>
        <w:t>permettant</w:t>
      </w:r>
      <w:r w:rsidRPr="0073751B">
        <w:rPr>
          <w:rFonts w:ascii="Arial" w:hAnsi="Arial" w:cs="Arial"/>
          <w:sz w:val="24"/>
          <w:szCs w:val="24"/>
        </w:rPr>
        <w:t xml:space="preserve"> d’assurer la pérennité de l’organisme et son développement. De plus, étant propriétaire d’un immeuble datant de 1901 et situé dans le secteur historique du vieux La Prairie, il s’avère également important de voir à son entretien.</w:t>
      </w:r>
    </w:p>
    <w:p w14:paraId="74D11235" w14:textId="5E8AD137" w:rsidR="005E0228" w:rsidRPr="0073751B" w:rsidRDefault="00DA2967" w:rsidP="0073751B">
      <w:pPr>
        <w:jc w:val="both"/>
        <w:rPr>
          <w:rFonts w:ascii="Arial" w:hAnsi="Arial" w:cs="Arial"/>
          <w:sz w:val="24"/>
          <w:szCs w:val="24"/>
        </w:rPr>
      </w:pPr>
      <w:r>
        <w:rPr>
          <w:rFonts w:ascii="Arial" w:hAnsi="Arial" w:cs="Arial"/>
          <w:noProof/>
          <w:sz w:val="24"/>
          <w:szCs w:val="24"/>
        </w:rPr>
        <w:drawing>
          <wp:anchor distT="0" distB="0" distL="114300" distR="114300" simplePos="0" relativeHeight="251793408" behindDoc="1" locked="0" layoutInCell="1" allowOverlap="1" wp14:anchorId="7CC017C4" wp14:editId="7392632B">
            <wp:simplePos x="0" y="0"/>
            <wp:positionH relativeFrom="column">
              <wp:posOffset>-745490</wp:posOffset>
            </wp:positionH>
            <wp:positionV relativeFrom="paragraph">
              <wp:posOffset>172720</wp:posOffset>
            </wp:positionV>
            <wp:extent cx="513715" cy="513715"/>
            <wp:effectExtent l="0" t="0" r="635" b="635"/>
            <wp:wrapTight wrapText="bothSides">
              <wp:wrapPolygon edited="0">
                <wp:start x="6408" y="0"/>
                <wp:lineTo x="0" y="3204"/>
                <wp:lineTo x="0" y="19224"/>
                <wp:lineTo x="6408" y="20826"/>
                <wp:lineTo x="14418" y="20826"/>
                <wp:lineTo x="20826" y="17622"/>
                <wp:lineTo x="20826" y="4005"/>
                <wp:lineTo x="15219" y="0"/>
                <wp:lineTo x="6408" y="0"/>
              </wp:wrapPolygon>
            </wp:wrapTight>
            <wp:docPr id="418174894" name="Image 38" descr="Pastille indiquant : Certifié Détermine sa mission et ses prat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174894" name="Image 38" descr="Pastille indiquant : Certifié Détermine sa mission et ses pratique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3715" cy="513715"/>
                    </a:xfrm>
                    <a:prstGeom prst="rect">
                      <a:avLst/>
                    </a:prstGeom>
                    <a:noFill/>
                  </pic:spPr>
                </pic:pic>
              </a:graphicData>
            </a:graphic>
            <wp14:sizeRelH relativeFrom="margin">
              <wp14:pctWidth>0</wp14:pctWidth>
            </wp14:sizeRelH>
            <wp14:sizeRelV relativeFrom="margin">
              <wp14:pctHeight>0</wp14:pctHeight>
            </wp14:sizeRelV>
          </wp:anchor>
        </w:drawing>
      </w:r>
    </w:p>
    <w:p w14:paraId="71D44DBF" w14:textId="1C3CAB78" w:rsidR="003647B5" w:rsidRDefault="0073751B" w:rsidP="0073751B">
      <w:pPr>
        <w:jc w:val="both"/>
        <w:rPr>
          <w:rFonts w:ascii="Arial" w:hAnsi="Arial" w:cs="Arial"/>
          <w:sz w:val="24"/>
          <w:szCs w:val="24"/>
        </w:rPr>
      </w:pPr>
      <w:r w:rsidRPr="0073751B">
        <w:rPr>
          <w:rFonts w:ascii="Arial" w:hAnsi="Arial" w:cs="Arial"/>
          <w:sz w:val="24"/>
          <w:szCs w:val="24"/>
        </w:rPr>
        <w:t xml:space="preserve">Au fil des ans, l’APHRSO s’est doté de divers </w:t>
      </w:r>
      <w:r w:rsidRPr="00C572FF">
        <w:rPr>
          <w:rFonts w:ascii="Arial" w:hAnsi="Arial" w:cs="Arial"/>
          <w:b/>
          <w:bCs/>
          <w:color w:val="0B5294" w:themeColor="accent1" w:themeShade="BF"/>
          <w:sz w:val="24"/>
          <w:szCs w:val="24"/>
        </w:rPr>
        <w:t>mécanismes</w:t>
      </w:r>
      <w:r w:rsidRPr="0073751B">
        <w:rPr>
          <w:rFonts w:ascii="Arial" w:hAnsi="Arial" w:cs="Arial"/>
          <w:sz w:val="24"/>
          <w:szCs w:val="24"/>
        </w:rPr>
        <w:t xml:space="preserve"> qu’elle revoit et met à jour périodiquement pour assurer une gestion saine et efficace</w:t>
      </w:r>
      <w:r w:rsidR="00471679">
        <w:rPr>
          <w:rFonts w:ascii="Arial" w:hAnsi="Arial" w:cs="Arial"/>
          <w:sz w:val="24"/>
          <w:szCs w:val="24"/>
        </w:rPr>
        <w:t xml:space="preserve"> de </w:t>
      </w:r>
      <w:r w:rsidR="00955FC4">
        <w:rPr>
          <w:rFonts w:ascii="Arial" w:hAnsi="Arial" w:cs="Arial"/>
          <w:sz w:val="24"/>
          <w:szCs w:val="24"/>
        </w:rPr>
        <w:t xml:space="preserve">l’ensemble de </w:t>
      </w:r>
      <w:r w:rsidR="00471679">
        <w:rPr>
          <w:rFonts w:ascii="Arial" w:hAnsi="Arial" w:cs="Arial"/>
          <w:sz w:val="24"/>
          <w:szCs w:val="24"/>
        </w:rPr>
        <w:t>ses ressources</w:t>
      </w:r>
      <w:r w:rsidRPr="0073751B">
        <w:rPr>
          <w:rFonts w:ascii="Arial" w:hAnsi="Arial" w:cs="Arial"/>
          <w:sz w:val="24"/>
          <w:szCs w:val="24"/>
        </w:rPr>
        <w:t>:</w:t>
      </w:r>
    </w:p>
    <w:p w14:paraId="591158B6" w14:textId="3B129423" w:rsidR="00AD6802" w:rsidRPr="0073751B" w:rsidRDefault="00AD6802" w:rsidP="0073751B">
      <w:pPr>
        <w:jc w:val="both"/>
        <w:rPr>
          <w:rFonts w:ascii="Arial" w:hAnsi="Arial" w:cs="Arial"/>
          <w:sz w:val="24"/>
          <w:szCs w:val="24"/>
        </w:rPr>
      </w:pPr>
    </w:p>
    <w:p w14:paraId="003039C6" w14:textId="50DF057B" w:rsidR="0073751B" w:rsidRDefault="00902396" w:rsidP="00BC20A1">
      <w:pPr>
        <w:jc w:val="both"/>
        <w:rPr>
          <w:rFonts w:ascii="Arial" w:hAnsi="Arial" w:cs="Arial"/>
          <w:sz w:val="24"/>
          <w:szCs w:val="24"/>
        </w:rPr>
      </w:pPr>
      <w:r>
        <w:rPr>
          <w:rFonts w:ascii="Arial" w:hAnsi="Arial" w:cs="Arial"/>
          <w:sz w:val="24"/>
          <w:szCs w:val="24"/>
        </w:rPr>
        <w:t>Des r</w:t>
      </w:r>
      <w:r w:rsidR="0073751B" w:rsidRPr="0073751B">
        <w:rPr>
          <w:rFonts w:ascii="Arial" w:hAnsi="Arial" w:cs="Arial"/>
          <w:sz w:val="24"/>
          <w:szCs w:val="24"/>
        </w:rPr>
        <w:t xml:space="preserve">èglements généraux, </w:t>
      </w:r>
      <w:r>
        <w:rPr>
          <w:rFonts w:ascii="Arial" w:hAnsi="Arial" w:cs="Arial"/>
          <w:sz w:val="24"/>
          <w:szCs w:val="24"/>
        </w:rPr>
        <w:t xml:space="preserve">un </w:t>
      </w:r>
      <w:r w:rsidR="0073751B" w:rsidRPr="0073751B">
        <w:rPr>
          <w:rFonts w:ascii="Arial" w:hAnsi="Arial" w:cs="Arial"/>
          <w:sz w:val="24"/>
          <w:szCs w:val="24"/>
        </w:rPr>
        <w:t>code d’éthique,</w:t>
      </w:r>
      <w:r>
        <w:rPr>
          <w:rFonts w:ascii="Arial" w:hAnsi="Arial" w:cs="Arial"/>
          <w:sz w:val="24"/>
          <w:szCs w:val="24"/>
        </w:rPr>
        <w:t xml:space="preserve"> un</w:t>
      </w:r>
      <w:r w:rsidR="0073751B" w:rsidRPr="0073751B">
        <w:rPr>
          <w:rFonts w:ascii="Arial" w:hAnsi="Arial" w:cs="Arial"/>
          <w:sz w:val="24"/>
          <w:szCs w:val="24"/>
        </w:rPr>
        <w:t xml:space="preserve"> cadre de gouvernance, </w:t>
      </w:r>
      <w:r>
        <w:rPr>
          <w:rFonts w:ascii="Arial" w:hAnsi="Arial" w:cs="Arial"/>
          <w:sz w:val="24"/>
          <w:szCs w:val="24"/>
        </w:rPr>
        <w:t xml:space="preserve">une </w:t>
      </w:r>
      <w:r w:rsidR="0073751B" w:rsidRPr="0073751B">
        <w:rPr>
          <w:rFonts w:ascii="Arial" w:hAnsi="Arial" w:cs="Arial"/>
          <w:sz w:val="24"/>
          <w:szCs w:val="24"/>
        </w:rPr>
        <w:t xml:space="preserve">politique d’accueil, </w:t>
      </w:r>
      <w:r>
        <w:rPr>
          <w:rFonts w:ascii="Arial" w:hAnsi="Arial" w:cs="Arial"/>
          <w:sz w:val="24"/>
          <w:szCs w:val="24"/>
        </w:rPr>
        <w:t xml:space="preserve">des </w:t>
      </w:r>
      <w:r w:rsidR="0073751B" w:rsidRPr="0073751B">
        <w:rPr>
          <w:rFonts w:ascii="Arial" w:hAnsi="Arial" w:cs="Arial"/>
          <w:sz w:val="24"/>
          <w:szCs w:val="24"/>
        </w:rPr>
        <w:t>pratique</w:t>
      </w:r>
      <w:r>
        <w:rPr>
          <w:rFonts w:ascii="Arial" w:hAnsi="Arial" w:cs="Arial"/>
          <w:sz w:val="24"/>
          <w:szCs w:val="24"/>
        </w:rPr>
        <w:t>s</w:t>
      </w:r>
      <w:r w:rsidR="0073751B" w:rsidRPr="0073751B">
        <w:rPr>
          <w:rFonts w:ascii="Arial" w:hAnsi="Arial" w:cs="Arial"/>
          <w:sz w:val="24"/>
          <w:szCs w:val="24"/>
        </w:rPr>
        <w:t xml:space="preserve"> d’évaluation de la gouvernance, </w:t>
      </w:r>
      <w:r>
        <w:rPr>
          <w:rFonts w:ascii="Arial" w:hAnsi="Arial" w:cs="Arial"/>
          <w:sz w:val="24"/>
          <w:szCs w:val="24"/>
        </w:rPr>
        <w:t xml:space="preserve">une </w:t>
      </w:r>
      <w:r w:rsidR="0073751B" w:rsidRPr="0073751B">
        <w:rPr>
          <w:rFonts w:ascii="Arial" w:hAnsi="Arial" w:cs="Arial"/>
          <w:sz w:val="24"/>
          <w:szCs w:val="24"/>
        </w:rPr>
        <w:t xml:space="preserve">planification stratégique, </w:t>
      </w:r>
      <w:r>
        <w:rPr>
          <w:rFonts w:ascii="Arial" w:hAnsi="Arial" w:cs="Arial"/>
          <w:sz w:val="24"/>
          <w:szCs w:val="24"/>
        </w:rPr>
        <w:t xml:space="preserve">un </w:t>
      </w:r>
      <w:r w:rsidR="003647B5">
        <w:rPr>
          <w:rFonts w:ascii="Arial" w:hAnsi="Arial" w:cs="Arial"/>
          <w:sz w:val="24"/>
          <w:szCs w:val="24"/>
        </w:rPr>
        <w:t xml:space="preserve">plan d’action triennal, </w:t>
      </w:r>
      <w:r>
        <w:rPr>
          <w:rFonts w:ascii="Arial" w:hAnsi="Arial" w:cs="Arial"/>
          <w:sz w:val="24"/>
          <w:szCs w:val="24"/>
        </w:rPr>
        <w:t xml:space="preserve">une </w:t>
      </w:r>
      <w:r w:rsidR="0073751B" w:rsidRPr="0073751B">
        <w:rPr>
          <w:rFonts w:ascii="Arial" w:hAnsi="Arial" w:cs="Arial"/>
          <w:sz w:val="24"/>
          <w:szCs w:val="24"/>
        </w:rPr>
        <w:t>politique de gestion des re</w:t>
      </w:r>
      <w:r w:rsidR="003647B5">
        <w:rPr>
          <w:rFonts w:ascii="Arial" w:hAnsi="Arial" w:cs="Arial"/>
          <w:sz w:val="24"/>
          <w:szCs w:val="24"/>
        </w:rPr>
        <w:t>s</w:t>
      </w:r>
      <w:r w:rsidR="0073751B" w:rsidRPr="0073751B">
        <w:rPr>
          <w:rFonts w:ascii="Arial" w:hAnsi="Arial" w:cs="Arial"/>
          <w:sz w:val="24"/>
          <w:szCs w:val="24"/>
        </w:rPr>
        <w:t xml:space="preserve">sources humaines, </w:t>
      </w:r>
      <w:r w:rsidR="00F2215F">
        <w:rPr>
          <w:rFonts w:ascii="Arial" w:hAnsi="Arial" w:cs="Arial"/>
          <w:sz w:val="24"/>
          <w:szCs w:val="24"/>
        </w:rPr>
        <w:t xml:space="preserve">un </w:t>
      </w:r>
      <w:r w:rsidR="00F2215F" w:rsidRPr="0073751B">
        <w:rPr>
          <w:rFonts w:ascii="Arial" w:hAnsi="Arial" w:cs="Arial"/>
          <w:sz w:val="24"/>
          <w:szCs w:val="24"/>
        </w:rPr>
        <w:t>guide des administrateurs</w:t>
      </w:r>
      <w:r w:rsidR="0073751B" w:rsidRPr="0073751B">
        <w:rPr>
          <w:rFonts w:ascii="Arial" w:hAnsi="Arial" w:cs="Arial"/>
          <w:sz w:val="24"/>
          <w:szCs w:val="24"/>
        </w:rPr>
        <w:t xml:space="preserve"> et </w:t>
      </w:r>
      <w:r>
        <w:rPr>
          <w:rFonts w:ascii="Arial" w:hAnsi="Arial" w:cs="Arial"/>
          <w:sz w:val="24"/>
          <w:szCs w:val="24"/>
        </w:rPr>
        <w:t xml:space="preserve">un </w:t>
      </w:r>
      <w:r w:rsidR="0073751B" w:rsidRPr="0073751B">
        <w:rPr>
          <w:rFonts w:ascii="Arial" w:hAnsi="Arial" w:cs="Arial"/>
          <w:sz w:val="24"/>
          <w:szCs w:val="24"/>
        </w:rPr>
        <w:t>plan de relève</w:t>
      </w:r>
      <w:r w:rsidR="00C045D2">
        <w:rPr>
          <w:rFonts w:ascii="Arial" w:hAnsi="Arial" w:cs="Arial"/>
          <w:sz w:val="24"/>
          <w:szCs w:val="24"/>
        </w:rPr>
        <w:t xml:space="preserve"> permettant la complémentarité</w:t>
      </w:r>
      <w:r w:rsidR="00F2215F">
        <w:rPr>
          <w:rFonts w:ascii="Arial" w:hAnsi="Arial" w:cs="Arial"/>
          <w:sz w:val="24"/>
          <w:szCs w:val="24"/>
        </w:rPr>
        <w:t xml:space="preserve"> au CA</w:t>
      </w:r>
      <w:r w:rsidR="0073751B" w:rsidRPr="0073751B">
        <w:rPr>
          <w:rFonts w:ascii="Arial" w:hAnsi="Arial" w:cs="Arial"/>
          <w:sz w:val="24"/>
          <w:szCs w:val="24"/>
        </w:rPr>
        <w:t xml:space="preserve">, </w:t>
      </w:r>
      <w:r>
        <w:rPr>
          <w:rFonts w:ascii="Arial" w:hAnsi="Arial" w:cs="Arial"/>
          <w:sz w:val="24"/>
          <w:szCs w:val="24"/>
        </w:rPr>
        <w:t xml:space="preserve">une </w:t>
      </w:r>
      <w:r w:rsidR="0073751B" w:rsidRPr="0073751B">
        <w:rPr>
          <w:rFonts w:ascii="Arial" w:hAnsi="Arial" w:cs="Arial"/>
          <w:sz w:val="24"/>
          <w:szCs w:val="24"/>
        </w:rPr>
        <w:t xml:space="preserve">politique de confidentialité, </w:t>
      </w:r>
      <w:r>
        <w:rPr>
          <w:rFonts w:ascii="Arial" w:hAnsi="Arial" w:cs="Arial"/>
          <w:sz w:val="24"/>
          <w:szCs w:val="24"/>
        </w:rPr>
        <w:t>l’</w:t>
      </w:r>
      <w:r w:rsidR="0073751B" w:rsidRPr="0073751B">
        <w:rPr>
          <w:rFonts w:ascii="Arial" w:hAnsi="Arial" w:cs="Arial"/>
          <w:sz w:val="24"/>
          <w:szCs w:val="24"/>
        </w:rPr>
        <w:t xml:space="preserve">évaluation des pratiques et mesure d’impact, </w:t>
      </w:r>
      <w:r>
        <w:rPr>
          <w:rFonts w:ascii="Arial" w:hAnsi="Arial" w:cs="Arial"/>
          <w:sz w:val="24"/>
          <w:szCs w:val="24"/>
        </w:rPr>
        <w:t xml:space="preserve">une </w:t>
      </w:r>
      <w:r w:rsidR="00471679">
        <w:rPr>
          <w:rFonts w:ascii="Arial" w:hAnsi="Arial" w:cs="Arial"/>
          <w:sz w:val="24"/>
          <w:szCs w:val="24"/>
        </w:rPr>
        <w:t xml:space="preserve">inspection </w:t>
      </w:r>
      <w:r>
        <w:rPr>
          <w:rFonts w:ascii="Arial" w:hAnsi="Arial" w:cs="Arial"/>
          <w:sz w:val="24"/>
          <w:szCs w:val="24"/>
        </w:rPr>
        <w:t xml:space="preserve">périodique </w:t>
      </w:r>
      <w:r w:rsidR="00471679">
        <w:rPr>
          <w:rFonts w:ascii="Arial" w:hAnsi="Arial" w:cs="Arial"/>
          <w:sz w:val="24"/>
          <w:szCs w:val="24"/>
        </w:rPr>
        <w:t xml:space="preserve">du bâtiment, </w:t>
      </w:r>
      <w:r>
        <w:rPr>
          <w:rFonts w:ascii="Arial" w:hAnsi="Arial" w:cs="Arial"/>
          <w:sz w:val="24"/>
          <w:szCs w:val="24"/>
        </w:rPr>
        <w:t xml:space="preserve">une </w:t>
      </w:r>
      <w:r w:rsidR="0073751B" w:rsidRPr="0073751B">
        <w:rPr>
          <w:rFonts w:ascii="Arial" w:hAnsi="Arial" w:cs="Arial"/>
          <w:sz w:val="24"/>
          <w:szCs w:val="24"/>
        </w:rPr>
        <w:t>politique de prévention du harcèlement,</w:t>
      </w:r>
      <w:r w:rsidR="00F2215F">
        <w:rPr>
          <w:rFonts w:ascii="Arial" w:hAnsi="Arial" w:cs="Arial"/>
          <w:sz w:val="24"/>
          <w:szCs w:val="24"/>
        </w:rPr>
        <w:t xml:space="preserve"> </w:t>
      </w:r>
      <w:r>
        <w:rPr>
          <w:rFonts w:ascii="Arial" w:hAnsi="Arial" w:cs="Arial"/>
          <w:sz w:val="24"/>
          <w:szCs w:val="24"/>
        </w:rPr>
        <w:t xml:space="preserve">une </w:t>
      </w:r>
      <w:r w:rsidR="003647B5">
        <w:rPr>
          <w:rFonts w:ascii="Arial" w:hAnsi="Arial" w:cs="Arial"/>
          <w:sz w:val="24"/>
          <w:szCs w:val="24"/>
        </w:rPr>
        <w:t xml:space="preserve">politique de gestion des renseignements personnels, </w:t>
      </w:r>
      <w:r>
        <w:rPr>
          <w:rFonts w:ascii="Arial" w:hAnsi="Arial" w:cs="Arial"/>
          <w:sz w:val="24"/>
          <w:szCs w:val="24"/>
        </w:rPr>
        <w:t xml:space="preserve">un </w:t>
      </w:r>
      <w:r w:rsidR="00471679">
        <w:rPr>
          <w:rFonts w:ascii="Arial" w:hAnsi="Arial" w:cs="Arial"/>
          <w:sz w:val="24"/>
          <w:szCs w:val="24"/>
        </w:rPr>
        <w:t xml:space="preserve">modèle logique, </w:t>
      </w:r>
      <w:r w:rsidR="00C045D2">
        <w:rPr>
          <w:rFonts w:ascii="Arial" w:hAnsi="Arial" w:cs="Arial"/>
          <w:sz w:val="24"/>
          <w:szCs w:val="24"/>
        </w:rPr>
        <w:t>des rapports de direction détaillés, des rencontre</w:t>
      </w:r>
      <w:r w:rsidR="005978D5">
        <w:rPr>
          <w:rFonts w:ascii="Arial" w:hAnsi="Arial" w:cs="Arial"/>
          <w:sz w:val="24"/>
          <w:szCs w:val="24"/>
        </w:rPr>
        <w:t>s</w:t>
      </w:r>
      <w:r w:rsidR="00C045D2">
        <w:rPr>
          <w:rFonts w:ascii="Arial" w:hAnsi="Arial" w:cs="Arial"/>
          <w:sz w:val="24"/>
          <w:szCs w:val="24"/>
        </w:rPr>
        <w:t xml:space="preserve"> de CA structurées et efficaces, </w:t>
      </w:r>
      <w:r>
        <w:rPr>
          <w:rFonts w:ascii="Arial" w:hAnsi="Arial" w:cs="Arial"/>
          <w:sz w:val="24"/>
          <w:szCs w:val="24"/>
        </w:rPr>
        <w:t xml:space="preserve">des possibilités de </w:t>
      </w:r>
      <w:r w:rsidR="0073751B" w:rsidRPr="0073751B">
        <w:rPr>
          <w:rFonts w:ascii="Arial" w:hAnsi="Arial" w:cs="Arial"/>
          <w:sz w:val="24"/>
          <w:szCs w:val="24"/>
        </w:rPr>
        <w:t>formation</w:t>
      </w:r>
      <w:r>
        <w:rPr>
          <w:rFonts w:ascii="Arial" w:hAnsi="Arial" w:cs="Arial"/>
          <w:sz w:val="24"/>
          <w:szCs w:val="24"/>
        </w:rPr>
        <w:t xml:space="preserve"> tant pour le CA que le personnel</w:t>
      </w:r>
      <w:r w:rsidR="0073751B" w:rsidRPr="0073751B">
        <w:rPr>
          <w:rFonts w:ascii="Arial" w:hAnsi="Arial" w:cs="Arial"/>
          <w:sz w:val="24"/>
          <w:szCs w:val="24"/>
        </w:rPr>
        <w:t xml:space="preserve">, </w:t>
      </w:r>
      <w:r>
        <w:rPr>
          <w:rFonts w:ascii="Arial" w:hAnsi="Arial" w:cs="Arial"/>
          <w:sz w:val="24"/>
          <w:szCs w:val="24"/>
        </w:rPr>
        <w:t xml:space="preserve">des </w:t>
      </w:r>
      <w:r w:rsidR="0073751B" w:rsidRPr="0073751B">
        <w:rPr>
          <w:rFonts w:ascii="Arial" w:hAnsi="Arial" w:cs="Arial"/>
          <w:sz w:val="24"/>
          <w:szCs w:val="24"/>
        </w:rPr>
        <w:t>comités internes (finances et gouvernance)</w:t>
      </w:r>
      <w:r w:rsidR="00F2215F">
        <w:rPr>
          <w:rFonts w:ascii="Arial" w:hAnsi="Arial" w:cs="Arial"/>
          <w:sz w:val="24"/>
          <w:szCs w:val="24"/>
        </w:rPr>
        <w:t>, etc</w:t>
      </w:r>
      <w:r w:rsidR="0073751B" w:rsidRPr="0073751B">
        <w:rPr>
          <w:rFonts w:ascii="Arial" w:hAnsi="Arial" w:cs="Arial"/>
          <w:sz w:val="24"/>
          <w:szCs w:val="24"/>
        </w:rPr>
        <w:t>.</w:t>
      </w:r>
    </w:p>
    <w:p w14:paraId="6281442A" w14:textId="16E22A3C" w:rsidR="005C41EE" w:rsidRDefault="00F2215F" w:rsidP="0073751B">
      <w:pPr>
        <w:rPr>
          <w:rFonts w:ascii="Arial" w:hAnsi="Arial" w:cs="Arial"/>
          <w:sz w:val="24"/>
          <w:szCs w:val="24"/>
        </w:rPr>
      </w:pPr>
      <w:r>
        <w:rPr>
          <w:noProof/>
        </w:rPr>
        <w:drawing>
          <wp:anchor distT="0" distB="0" distL="114300" distR="114300" simplePos="0" relativeHeight="251665408" behindDoc="1" locked="0" layoutInCell="1" allowOverlap="1" wp14:anchorId="7F235645" wp14:editId="174253C0">
            <wp:simplePos x="0" y="0"/>
            <wp:positionH relativeFrom="column">
              <wp:posOffset>1748155</wp:posOffset>
            </wp:positionH>
            <wp:positionV relativeFrom="paragraph">
              <wp:posOffset>170815</wp:posOffset>
            </wp:positionV>
            <wp:extent cx="2552700" cy="1702435"/>
            <wp:effectExtent l="0" t="0" r="0" b="0"/>
            <wp:wrapTight wrapText="bothSides">
              <wp:wrapPolygon edited="0">
                <wp:start x="3224" y="0"/>
                <wp:lineTo x="1773" y="1209"/>
                <wp:lineTo x="1451" y="1934"/>
                <wp:lineTo x="1451" y="3867"/>
                <wp:lineTo x="0" y="4109"/>
                <wp:lineTo x="0" y="12568"/>
                <wp:lineTo x="161" y="14502"/>
                <wp:lineTo x="1128" y="15469"/>
                <wp:lineTo x="967" y="20303"/>
                <wp:lineTo x="1934" y="21270"/>
                <wp:lineTo x="3063" y="21270"/>
                <wp:lineTo x="20310" y="21270"/>
                <wp:lineTo x="20472" y="21270"/>
                <wp:lineTo x="21439" y="15952"/>
                <wp:lineTo x="21439" y="0"/>
                <wp:lineTo x="9994" y="0"/>
                <wp:lineTo x="3224" y="0"/>
              </wp:wrapPolygon>
            </wp:wrapTight>
            <wp:docPr id="1032752056"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752056" name="Image 11">
                      <a:extLst>
                        <a:ext uri="{C183D7F6-B498-43B3-948B-1728B52AA6E4}">
                          <adec:decorative xmlns:adec="http://schemas.microsoft.com/office/drawing/2017/decorative" val="1"/>
                        </a:ext>
                      </a:extLst>
                    </pic:cNvPr>
                    <pic:cNvPicPr>
                      <a:picLocks noChangeAspect="1" noChangeArrowheads="1"/>
                    </pic:cNvPicPr>
                  </pic:nvPicPr>
                  <pic:blipFill>
                    <a:blip r:embed="rId36"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552700" cy="1702435"/>
                    </a:xfrm>
                    <a:prstGeom prst="rect">
                      <a:avLst/>
                    </a:prstGeom>
                    <a:noFill/>
                    <a:ln>
                      <a:noFill/>
                      <a:prstDash val="sysDash"/>
                    </a:ln>
                  </pic:spPr>
                </pic:pic>
              </a:graphicData>
            </a:graphic>
            <wp14:sizeRelH relativeFrom="margin">
              <wp14:pctWidth>0</wp14:pctWidth>
            </wp14:sizeRelH>
            <wp14:sizeRelV relativeFrom="margin">
              <wp14:pctHeight>0</wp14:pctHeight>
            </wp14:sizeRelV>
          </wp:anchor>
        </w:drawing>
      </w:r>
    </w:p>
    <w:p w14:paraId="00FB516A" w14:textId="78625814" w:rsidR="00BC20A1" w:rsidRDefault="00BC20A1" w:rsidP="00105FD8">
      <w:pPr>
        <w:jc w:val="center"/>
        <w:rPr>
          <w:rFonts w:ascii="Arial" w:hAnsi="Arial" w:cs="Arial"/>
          <w:sz w:val="24"/>
          <w:szCs w:val="24"/>
        </w:rPr>
      </w:pPr>
    </w:p>
    <w:p w14:paraId="172891A8" w14:textId="77777777" w:rsidR="00590C82" w:rsidRDefault="00590C82" w:rsidP="00105FD8">
      <w:pPr>
        <w:jc w:val="center"/>
        <w:rPr>
          <w:rFonts w:ascii="Arial" w:hAnsi="Arial" w:cs="Arial"/>
          <w:sz w:val="24"/>
          <w:szCs w:val="24"/>
        </w:rPr>
      </w:pPr>
    </w:p>
    <w:p w14:paraId="677F8C1B" w14:textId="77777777" w:rsidR="00590C82" w:rsidRDefault="00590C82" w:rsidP="00105FD8">
      <w:pPr>
        <w:jc w:val="center"/>
        <w:rPr>
          <w:rFonts w:ascii="Arial" w:hAnsi="Arial" w:cs="Arial"/>
          <w:sz w:val="24"/>
          <w:szCs w:val="24"/>
        </w:rPr>
      </w:pPr>
    </w:p>
    <w:p w14:paraId="7282C2B3" w14:textId="77777777" w:rsidR="00F2215F" w:rsidRDefault="00F2215F" w:rsidP="00105FD8">
      <w:pPr>
        <w:jc w:val="center"/>
        <w:rPr>
          <w:rFonts w:ascii="Arial" w:hAnsi="Arial" w:cs="Arial"/>
          <w:sz w:val="24"/>
          <w:szCs w:val="24"/>
        </w:rPr>
      </w:pPr>
    </w:p>
    <w:p w14:paraId="38D2EA0F" w14:textId="77777777" w:rsidR="0065417A" w:rsidRDefault="0065417A" w:rsidP="00105FD8">
      <w:pPr>
        <w:jc w:val="center"/>
        <w:rPr>
          <w:rFonts w:ascii="Arial" w:hAnsi="Arial" w:cs="Arial"/>
          <w:sz w:val="24"/>
          <w:szCs w:val="24"/>
        </w:rPr>
      </w:pPr>
    </w:p>
    <w:p w14:paraId="3B01ED74" w14:textId="77777777" w:rsidR="0065417A" w:rsidRDefault="0065417A" w:rsidP="00105FD8">
      <w:pPr>
        <w:jc w:val="center"/>
        <w:rPr>
          <w:rFonts w:ascii="Arial" w:hAnsi="Arial" w:cs="Arial"/>
          <w:sz w:val="24"/>
          <w:szCs w:val="24"/>
        </w:rPr>
      </w:pPr>
    </w:p>
    <w:p w14:paraId="0277F4DF" w14:textId="77777777" w:rsidR="0065417A" w:rsidRDefault="0065417A" w:rsidP="00105FD8">
      <w:pPr>
        <w:jc w:val="center"/>
        <w:rPr>
          <w:rFonts w:ascii="Arial" w:hAnsi="Arial" w:cs="Arial"/>
          <w:sz w:val="24"/>
          <w:szCs w:val="24"/>
        </w:rPr>
      </w:pPr>
    </w:p>
    <w:p w14:paraId="549C8568" w14:textId="77777777" w:rsidR="00590C82" w:rsidRDefault="00590C82" w:rsidP="00105FD8">
      <w:pPr>
        <w:jc w:val="center"/>
        <w:rPr>
          <w:rFonts w:ascii="Arial" w:hAnsi="Arial" w:cs="Arial"/>
          <w:sz w:val="24"/>
          <w:szCs w:val="24"/>
        </w:rPr>
      </w:pPr>
    </w:p>
    <w:p w14:paraId="3371277A" w14:textId="385033DC" w:rsidR="00BC20A1" w:rsidRDefault="00BC20A1" w:rsidP="0073751B">
      <w:pPr>
        <w:rPr>
          <w:rFonts w:ascii="Arial" w:hAnsi="Arial" w:cs="Arial"/>
          <w:sz w:val="24"/>
          <w:szCs w:val="24"/>
        </w:rPr>
      </w:pPr>
    </w:p>
    <w:p w14:paraId="2FABC852" w14:textId="6B2E5451" w:rsidR="0073751B" w:rsidRPr="0065417A" w:rsidRDefault="0073751B" w:rsidP="003647B5">
      <w:pPr>
        <w:jc w:val="both"/>
        <w:rPr>
          <w:rFonts w:ascii="Arial" w:hAnsi="Arial" w:cs="Arial"/>
          <w:b/>
          <w:bCs/>
          <w:sz w:val="20"/>
          <w:szCs w:val="20"/>
        </w:rPr>
      </w:pPr>
      <w:r w:rsidRPr="0065417A">
        <w:rPr>
          <w:rFonts w:ascii="Arial" w:hAnsi="Arial" w:cs="Arial"/>
          <w:b/>
          <w:bCs/>
          <w:sz w:val="20"/>
          <w:szCs w:val="20"/>
        </w:rPr>
        <w:t>Définitions</w:t>
      </w:r>
    </w:p>
    <w:p w14:paraId="67184929" w14:textId="7CB5F3DF" w:rsidR="005C41EE" w:rsidRPr="0065417A" w:rsidRDefault="005C41EE" w:rsidP="003647B5">
      <w:pPr>
        <w:jc w:val="both"/>
        <w:rPr>
          <w:rFonts w:ascii="Arial" w:hAnsi="Arial" w:cs="Arial"/>
          <w:sz w:val="20"/>
          <w:szCs w:val="20"/>
        </w:rPr>
      </w:pPr>
    </w:p>
    <w:p w14:paraId="679A69CF" w14:textId="5ABF163A" w:rsidR="00D34AE4" w:rsidRPr="0065417A" w:rsidRDefault="00D34AE4" w:rsidP="003647B5">
      <w:pPr>
        <w:jc w:val="both"/>
        <w:rPr>
          <w:rFonts w:ascii="Arial" w:hAnsi="Arial" w:cs="Arial"/>
          <w:sz w:val="20"/>
          <w:szCs w:val="20"/>
        </w:rPr>
      </w:pPr>
      <w:r w:rsidRPr="0065417A">
        <w:rPr>
          <w:rFonts w:ascii="Arial" w:hAnsi="Arial" w:cs="Arial"/>
          <w:sz w:val="20"/>
          <w:szCs w:val="20"/>
        </w:rPr>
        <w:t>Gouvernance: Désigne l'ensemble des mesures et des règles qui permettent d'assurer le bon fonctionnement et le contrôle d'une organisation. La gouvernance a pour but de fournir l'orientation, de s'assurer que les objectifs sont atteints, que les risques sont gérés adéquatement et que les ressources sont utilisées avec économie, efficience et efficacité. Nécessaire à tout type d’organisation, une saine gouvernance vise à garantir qu’une organisation respecte les lois et les réglementations la concernant, mais aussi la mission, les objectifs, les politiques internes qui lui sont propres</w:t>
      </w:r>
      <w:r w:rsidR="005978D5" w:rsidRPr="0065417A">
        <w:rPr>
          <w:rFonts w:ascii="Arial" w:hAnsi="Arial" w:cs="Arial"/>
          <w:sz w:val="20"/>
          <w:szCs w:val="20"/>
        </w:rPr>
        <w:t>,</w:t>
      </w:r>
      <w:r w:rsidRPr="0065417A">
        <w:rPr>
          <w:rFonts w:ascii="Arial" w:hAnsi="Arial" w:cs="Arial"/>
          <w:sz w:val="20"/>
          <w:szCs w:val="20"/>
        </w:rPr>
        <w:t xml:space="preserve"> de même que l’éthique.</w:t>
      </w:r>
    </w:p>
    <w:p w14:paraId="305D5151" w14:textId="43B7D794" w:rsidR="00D34AE4" w:rsidRPr="0065417A" w:rsidRDefault="00D34AE4" w:rsidP="003647B5">
      <w:pPr>
        <w:rPr>
          <w:sz w:val="20"/>
          <w:szCs w:val="20"/>
        </w:rPr>
      </w:pPr>
    </w:p>
    <w:p w14:paraId="1E498C00" w14:textId="56737CF8" w:rsidR="00D34AE4" w:rsidRPr="0065417A" w:rsidRDefault="00D34AE4" w:rsidP="003647B5">
      <w:pPr>
        <w:jc w:val="both"/>
        <w:rPr>
          <w:rFonts w:ascii="Arial" w:hAnsi="Arial" w:cs="Arial"/>
          <w:sz w:val="20"/>
          <w:szCs w:val="20"/>
        </w:rPr>
      </w:pPr>
      <w:r w:rsidRPr="0065417A">
        <w:rPr>
          <w:rFonts w:ascii="Arial" w:hAnsi="Arial" w:cs="Arial"/>
          <w:sz w:val="20"/>
          <w:szCs w:val="20"/>
        </w:rPr>
        <w:t>Le développement organisationnel: Ensemble de principes, processus et pratiques qui soutiennent l’organisation dans son développement interne afin de soutenir ses ambitions de développement externe. Le développement organisationnel est un effort délibéré pour améliorer la performance et la viabilité à long terme de l’organisation. Il s’agit de mettre en place les capacités nécessaires pour répondre aux besoins actuels et futurs de l’organisation. Concrètement, le développement organisationnel consiste à déterminer si le processus opérationnel, le mode de gestion et le développement des compétences de l’équipe permettent de faire évoluer l’organisme.</w:t>
      </w:r>
    </w:p>
    <w:p w14:paraId="5B0EED72" w14:textId="6043315E" w:rsidR="00FE1F3C" w:rsidRDefault="00C572FF" w:rsidP="00C572FF">
      <w:pPr>
        <w:pStyle w:val="Titre1"/>
        <w:pBdr>
          <w:bottom w:val="single" w:sz="4" w:space="1" w:color="auto"/>
        </w:pBdr>
        <w:spacing w:before="0" w:after="0"/>
        <w:rPr>
          <w:b/>
          <w:bCs/>
          <w:color w:val="auto"/>
        </w:rPr>
      </w:pPr>
      <w:bookmarkStart w:id="5" w:name="_Toc227227710"/>
      <w:r w:rsidRPr="00B55E1F">
        <w:rPr>
          <w:sz w:val="72"/>
          <w:szCs w:val="72"/>
        </w:rPr>
        <w:lastRenderedPageBreak/>
        <w:t>Nos trois volets d’intervention</w:t>
      </w:r>
      <w:bookmarkEnd w:id="5"/>
    </w:p>
    <w:p w14:paraId="41C1C201" w14:textId="159E3765" w:rsidR="00FE1F3C" w:rsidRPr="00B55E1F" w:rsidRDefault="00FE1F3C" w:rsidP="00B55E1F">
      <w:pPr>
        <w:pStyle w:val="Titre1"/>
        <w:spacing w:before="0" w:after="0"/>
        <w:rPr>
          <w:b/>
          <w:bCs/>
          <w:color w:val="auto"/>
          <w:sz w:val="32"/>
          <w:szCs w:val="32"/>
        </w:rPr>
      </w:pPr>
    </w:p>
    <w:p w14:paraId="10C17AF5" w14:textId="571E6584" w:rsidR="00AD6802" w:rsidRPr="00FE1F3C" w:rsidRDefault="00D34AE4" w:rsidP="00AD6802">
      <w:pPr>
        <w:pStyle w:val="Titre1"/>
        <w:spacing w:before="0" w:after="0"/>
        <w:rPr>
          <w:b/>
          <w:bCs/>
          <w:color w:val="auto"/>
        </w:rPr>
      </w:pPr>
      <w:bookmarkStart w:id="6" w:name="_Toc227227711"/>
      <w:r w:rsidRPr="00FE1F3C">
        <w:rPr>
          <w:b/>
          <w:bCs/>
          <w:color w:val="auto"/>
        </w:rPr>
        <w:t>Concertation</w:t>
      </w:r>
      <w:r w:rsidR="005E0228" w:rsidRPr="00FE1F3C">
        <w:rPr>
          <w:b/>
          <w:bCs/>
          <w:color w:val="auto"/>
        </w:rPr>
        <w:t xml:space="preserve"> – </w:t>
      </w:r>
      <w:r w:rsidRPr="00FE1F3C">
        <w:rPr>
          <w:b/>
          <w:bCs/>
          <w:color w:val="auto"/>
        </w:rPr>
        <w:t>Représentation</w:t>
      </w:r>
      <w:r w:rsidR="005E0228" w:rsidRPr="00FE1F3C">
        <w:rPr>
          <w:b/>
          <w:bCs/>
          <w:color w:val="auto"/>
        </w:rPr>
        <w:t xml:space="preserve"> –</w:t>
      </w:r>
      <w:r w:rsidRPr="00FE1F3C">
        <w:rPr>
          <w:b/>
          <w:bCs/>
          <w:color w:val="auto"/>
        </w:rPr>
        <w:t xml:space="preserve"> </w:t>
      </w:r>
      <w:r w:rsidR="00AD6802" w:rsidRPr="00FE1F3C">
        <w:rPr>
          <w:b/>
          <w:bCs/>
          <w:color w:val="auto"/>
        </w:rPr>
        <w:t>Revendication</w:t>
      </w:r>
      <w:bookmarkEnd w:id="6"/>
    </w:p>
    <w:p w14:paraId="35890C77" w14:textId="038AF1A3" w:rsidR="00D34AE4" w:rsidRPr="00FE1F3C" w:rsidRDefault="00AD6802" w:rsidP="00AD6802">
      <w:pPr>
        <w:pStyle w:val="Titre1"/>
        <w:spacing w:before="0"/>
        <w:rPr>
          <w:b/>
          <w:bCs/>
          <w:color w:val="auto"/>
        </w:rPr>
      </w:pPr>
      <w:bookmarkStart w:id="7" w:name="_Toc227227712"/>
      <w:r w:rsidRPr="00FE1F3C">
        <w:rPr>
          <w:b/>
          <w:bCs/>
          <w:color w:val="auto"/>
        </w:rPr>
        <w:t xml:space="preserve">Promotion </w:t>
      </w:r>
      <w:r w:rsidR="005E0228" w:rsidRPr="00FE1F3C">
        <w:rPr>
          <w:b/>
          <w:bCs/>
          <w:color w:val="auto"/>
        </w:rPr>
        <w:t>et d</w:t>
      </w:r>
      <w:r w:rsidR="00D34AE4" w:rsidRPr="00FE1F3C">
        <w:rPr>
          <w:b/>
          <w:bCs/>
          <w:color w:val="auto"/>
        </w:rPr>
        <w:t>éveloppement social</w:t>
      </w:r>
      <w:bookmarkEnd w:id="7"/>
    </w:p>
    <w:p w14:paraId="13CD4C38" w14:textId="54E71B25" w:rsidR="005C41EE" w:rsidRPr="005C41EE" w:rsidRDefault="005C41EE" w:rsidP="005C41EE"/>
    <w:p w14:paraId="59C41D94" w14:textId="708652A3" w:rsidR="00B55E1F" w:rsidRDefault="0092454E" w:rsidP="00CA48CE">
      <w:pPr>
        <w:jc w:val="both"/>
        <w:rPr>
          <w:rFonts w:ascii="Arial" w:hAnsi="Arial" w:cs="Arial"/>
          <w:sz w:val="24"/>
          <w:szCs w:val="24"/>
        </w:rPr>
      </w:pPr>
      <w:r>
        <w:rPr>
          <w:noProof/>
        </w:rPr>
        <w:drawing>
          <wp:anchor distT="0" distB="0" distL="114300" distR="114300" simplePos="0" relativeHeight="251794432" behindDoc="1" locked="0" layoutInCell="1" allowOverlap="1" wp14:anchorId="7915D1CA" wp14:editId="7CEB53AC">
            <wp:simplePos x="0" y="0"/>
            <wp:positionH relativeFrom="column">
              <wp:posOffset>-661035</wp:posOffset>
            </wp:positionH>
            <wp:positionV relativeFrom="paragraph">
              <wp:posOffset>193040</wp:posOffset>
            </wp:positionV>
            <wp:extent cx="494030" cy="494030"/>
            <wp:effectExtent l="0" t="0" r="1270" b="1270"/>
            <wp:wrapTight wrapText="bothSides">
              <wp:wrapPolygon edited="0">
                <wp:start x="5830" y="0"/>
                <wp:lineTo x="0" y="4165"/>
                <wp:lineTo x="0" y="19157"/>
                <wp:lineTo x="5830" y="20823"/>
                <wp:lineTo x="14992" y="20823"/>
                <wp:lineTo x="20823" y="16658"/>
                <wp:lineTo x="20823" y="2499"/>
                <wp:lineTo x="14992" y="0"/>
                <wp:lineTo x="5830" y="0"/>
              </wp:wrapPolygon>
            </wp:wrapTight>
            <wp:docPr id="1147589320" name="Image 39" descr="Pastille indiquant : Certifié Enraciné dans sa communau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589320" name="Image 39" descr="Pastille indiquant : Certifié Enraciné dans sa communauté"/>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4030" cy="494030"/>
                    </a:xfrm>
                    <a:prstGeom prst="rect">
                      <a:avLst/>
                    </a:prstGeom>
                    <a:noFill/>
                  </pic:spPr>
                </pic:pic>
              </a:graphicData>
            </a:graphic>
          </wp:anchor>
        </w:drawing>
      </w:r>
      <w:r w:rsidR="00CA48CE" w:rsidRPr="00CA48CE">
        <w:rPr>
          <w:rFonts w:ascii="Arial" w:hAnsi="Arial" w:cs="Arial"/>
          <w:color w:val="000000"/>
          <w:sz w:val="24"/>
        </w:rPr>
        <w:t>En plus de produire et de diffuser chaque année du matériel d'éducation populaire et de sensibilisation, l’APHRSO s’investit activement dans des partenariats et collabore étroitement avec de nombreux acteurs.</w:t>
      </w:r>
      <w:r w:rsidR="00CA48CE">
        <w:rPr>
          <w:rFonts w:ascii="Arial" w:hAnsi="Arial" w:cs="Arial"/>
          <w:color w:val="000000"/>
          <w:sz w:val="24"/>
        </w:rPr>
        <w:t xml:space="preserve"> </w:t>
      </w:r>
      <w:r w:rsidR="00955FC4">
        <w:rPr>
          <w:rFonts w:ascii="Arial" w:hAnsi="Arial" w:cs="Arial"/>
          <w:sz w:val="24"/>
          <w:szCs w:val="24"/>
        </w:rPr>
        <w:t>Cette dimension de notre travail est essentielle</w:t>
      </w:r>
      <w:r w:rsidR="00A82614">
        <w:rPr>
          <w:rFonts w:ascii="Arial" w:hAnsi="Arial" w:cs="Arial"/>
          <w:sz w:val="24"/>
          <w:szCs w:val="24"/>
        </w:rPr>
        <w:t>,</w:t>
      </w:r>
      <w:r w:rsidR="00F2215F">
        <w:rPr>
          <w:rFonts w:ascii="Arial" w:hAnsi="Arial" w:cs="Arial"/>
          <w:sz w:val="24"/>
          <w:szCs w:val="24"/>
        </w:rPr>
        <w:t xml:space="preserve"> </w:t>
      </w:r>
      <w:r w:rsidR="00955FC4">
        <w:rPr>
          <w:rFonts w:ascii="Arial" w:hAnsi="Arial" w:cs="Arial"/>
          <w:sz w:val="24"/>
          <w:szCs w:val="24"/>
        </w:rPr>
        <w:t xml:space="preserve">car elle favorise </w:t>
      </w:r>
      <w:r w:rsidR="00CA48CE">
        <w:rPr>
          <w:rFonts w:ascii="Arial" w:hAnsi="Arial" w:cs="Arial"/>
          <w:sz w:val="24"/>
          <w:szCs w:val="24"/>
        </w:rPr>
        <w:t xml:space="preserve">le partage d’information et d’expertise, </w:t>
      </w:r>
      <w:r w:rsidR="001E18A9">
        <w:rPr>
          <w:rFonts w:ascii="Arial" w:hAnsi="Arial" w:cs="Arial"/>
          <w:sz w:val="24"/>
          <w:szCs w:val="24"/>
        </w:rPr>
        <w:t>facilitant</w:t>
      </w:r>
      <w:r w:rsidR="00CA48CE">
        <w:rPr>
          <w:rFonts w:ascii="Arial" w:hAnsi="Arial" w:cs="Arial"/>
          <w:sz w:val="24"/>
          <w:szCs w:val="24"/>
        </w:rPr>
        <w:t xml:space="preserve"> ainsi</w:t>
      </w:r>
      <w:r w:rsidR="00955FC4">
        <w:rPr>
          <w:rFonts w:ascii="Arial" w:hAnsi="Arial" w:cs="Arial"/>
          <w:sz w:val="24"/>
          <w:szCs w:val="24"/>
        </w:rPr>
        <w:t xml:space="preserve"> l’émergence d’une </w:t>
      </w:r>
      <w:r w:rsidR="00955FC4" w:rsidRPr="0065417A">
        <w:rPr>
          <w:rFonts w:ascii="Arial" w:hAnsi="Arial" w:cs="Arial"/>
          <w:b/>
          <w:bCs/>
          <w:color w:val="0B5294" w:themeColor="accent1" w:themeShade="BF"/>
          <w:sz w:val="24"/>
          <w:szCs w:val="24"/>
        </w:rPr>
        <w:t>société plus inclusive et accessible à tous</w:t>
      </w:r>
      <w:r w:rsidR="00955FC4">
        <w:rPr>
          <w:rFonts w:ascii="Arial" w:hAnsi="Arial" w:cs="Arial"/>
          <w:sz w:val="24"/>
          <w:szCs w:val="24"/>
        </w:rPr>
        <w:t xml:space="preserve">. </w:t>
      </w:r>
    </w:p>
    <w:p w14:paraId="15648CC8" w14:textId="6C1D2AD4" w:rsidR="00B55E1F" w:rsidRDefault="004B1F6B" w:rsidP="00911EA0">
      <w:pPr>
        <w:jc w:val="both"/>
        <w:rPr>
          <w:rFonts w:ascii="Arial" w:hAnsi="Arial" w:cs="Arial"/>
          <w:sz w:val="24"/>
          <w:szCs w:val="24"/>
        </w:rPr>
      </w:pPr>
      <w:r>
        <w:rPr>
          <w:rFonts w:ascii="Arial" w:hAnsi="Arial" w:cs="Arial"/>
          <w:noProof/>
          <w:sz w:val="24"/>
          <w:szCs w:val="24"/>
        </w:rPr>
        <w:drawing>
          <wp:anchor distT="0" distB="0" distL="114300" distR="114300" simplePos="0" relativeHeight="251795456" behindDoc="1" locked="0" layoutInCell="1" allowOverlap="1" wp14:anchorId="32B1898D" wp14:editId="2A32A28A">
            <wp:simplePos x="0" y="0"/>
            <wp:positionH relativeFrom="column">
              <wp:posOffset>-658495</wp:posOffset>
            </wp:positionH>
            <wp:positionV relativeFrom="paragraph">
              <wp:posOffset>9525</wp:posOffset>
            </wp:positionV>
            <wp:extent cx="518160" cy="518160"/>
            <wp:effectExtent l="0" t="0" r="0" b="0"/>
            <wp:wrapTight wrapText="bothSides">
              <wp:wrapPolygon edited="0">
                <wp:start x="6353" y="0"/>
                <wp:lineTo x="0" y="3176"/>
                <wp:lineTo x="0" y="19059"/>
                <wp:lineTo x="6353" y="20647"/>
                <wp:lineTo x="14294" y="20647"/>
                <wp:lineTo x="15882" y="20647"/>
                <wp:lineTo x="20647" y="15088"/>
                <wp:lineTo x="20647" y="3971"/>
                <wp:lineTo x="15088" y="0"/>
                <wp:lineTo x="6353" y="0"/>
              </wp:wrapPolygon>
            </wp:wrapTight>
            <wp:docPr id="611289924" name="Image 40" descr="Pastille indiquant : Certifié Transformation soc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289924" name="Image 40" descr="Pastille indiquant : Certifié Transformation social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8160" cy="518160"/>
                    </a:xfrm>
                    <a:prstGeom prst="rect">
                      <a:avLst/>
                    </a:prstGeom>
                    <a:noFill/>
                  </pic:spPr>
                </pic:pic>
              </a:graphicData>
            </a:graphic>
          </wp:anchor>
        </w:drawing>
      </w:r>
    </w:p>
    <w:p w14:paraId="5906BBB6" w14:textId="1A55135C" w:rsidR="00380466" w:rsidRDefault="00CA279A" w:rsidP="00911EA0">
      <w:pPr>
        <w:jc w:val="both"/>
        <w:rPr>
          <w:rFonts w:ascii="Arial" w:hAnsi="Arial" w:cs="Arial"/>
          <w:sz w:val="24"/>
          <w:szCs w:val="24"/>
        </w:rPr>
      </w:pPr>
      <w:r>
        <w:rPr>
          <w:rFonts w:ascii="Arial" w:hAnsi="Arial" w:cs="Arial"/>
          <w:sz w:val="24"/>
          <w:szCs w:val="24"/>
        </w:rPr>
        <w:t>En y ajoutant</w:t>
      </w:r>
      <w:r w:rsidR="006C652B">
        <w:rPr>
          <w:rFonts w:ascii="Arial" w:hAnsi="Arial" w:cs="Arial"/>
          <w:sz w:val="24"/>
          <w:szCs w:val="24"/>
        </w:rPr>
        <w:t xml:space="preserve"> </w:t>
      </w:r>
      <w:r w:rsidR="00E12B0D">
        <w:rPr>
          <w:rFonts w:ascii="Arial" w:hAnsi="Arial" w:cs="Arial"/>
          <w:sz w:val="24"/>
          <w:szCs w:val="24"/>
        </w:rPr>
        <w:t xml:space="preserve">nos actions </w:t>
      </w:r>
      <w:r w:rsidR="006C652B">
        <w:rPr>
          <w:rFonts w:ascii="Arial" w:hAnsi="Arial" w:cs="Arial"/>
          <w:sz w:val="24"/>
          <w:szCs w:val="24"/>
        </w:rPr>
        <w:t>de représentation</w:t>
      </w:r>
      <w:r w:rsidR="00E12B0D">
        <w:rPr>
          <w:rFonts w:ascii="Arial" w:hAnsi="Arial" w:cs="Arial"/>
          <w:sz w:val="24"/>
          <w:szCs w:val="24"/>
        </w:rPr>
        <w:t xml:space="preserve">, </w:t>
      </w:r>
      <w:r w:rsidR="006C652B">
        <w:rPr>
          <w:rFonts w:ascii="Arial" w:hAnsi="Arial" w:cs="Arial"/>
          <w:sz w:val="24"/>
          <w:szCs w:val="24"/>
        </w:rPr>
        <w:t>de défense des droits</w:t>
      </w:r>
      <w:r w:rsidR="00E12B0D">
        <w:rPr>
          <w:rFonts w:ascii="Arial" w:hAnsi="Arial" w:cs="Arial"/>
          <w:sz w:val="24"/>
          <w:szCs w:val="24"/>
        </w:rPr>
        <w:t xml:space="preserve"> et de lutte contre l’exclusion</w:t>
      </w:r>
      <w:r w:rsidR="006C652B">
        <w:rPr>
          <w:rFonts w:ascii="Arial" w:hAnsi="Arial" w:cs="Arial"/>
          <w:sz w:val="24"/>
          <w:szCs w:val="24"/>
        </w:rPr>
        <w:t xml:space="preserve">, l’APHRSO </w:t>
      </w:r>
      <w:r w:rsidR="004E136D">
        <w:rPr>
          <w:rFonts w:ascii="Arial" w:hAnsi="Arial" w:cs="Arial"/>
          <w:sz w:val="24"/>
          <w:szCs w:val="24"/>
        </w:rPr>
        <w:t xml:space="preserve">joue </w:t>
      </w:r>
      <w:r>
        <w:rPr>
          <w:rFonts w:ascii="Arial" w:hAnsi="Arial" w:cs="Arial"/>
          <w:sz w:val="24"/>
          <w:szCs w:val="24"/>
        </w:rPr>
        <w:t xml:space="preserve">assurément </w:t>
      </w:r>
      <w:r w:rsidR="004E136D">
        <w:rPr>
          <w:rFonts w:ascii="Arial" w:hAnsi="Arial" w:cs="Arial"/>
          <w:sz w:val="24"/>
          <w:szCs w:val="24"/>
        </w:rPr>
        <w:t xml:space="preserve">un rôle </w:t>
      </w:r>
      <w:r w:rsidR="00CA48CE">
        <w:rPr>
          <w:rFonts w:ascii="Arial" w:hAnsi="Arial" w:cs="Arial"/>
          <w:sz w:val="24"/>
          <w:szCs w:val="24"/>
        </w:rPr>
        <w:t>important</w:t>
      </w:r>
      <w:r w:rsidR="004E136D">
        <w:rPr>
          <w:rFonts w:ascii="Arial" w:hAnsi="Arial" w:cs="Arial"/>
          <w:sz w:val="24"/>
          <w:szCs w:val="24"/>
        </w:rPr>
        <w:t xml:space="preserve"> </w:t>
      </w:r>
      <w:r w:rsidR="00CA48CE">
        <w:rPr>
          <w:rFonts w:ascii="Arial" w:hAnsi="Arial" w:cs="Arial"/>
          <w:sz w:val="24"/>
          <w:szCs w:val="24"/>
        </w:rPr>
        <w:t xml:space="preserve">dans notre collectivité, notamment dans le maintien </w:t>
      </w:r>
      <w:r>
        <w:rPr>
          <w:rFonts w:ascii="Arial" w:hAnsi="Arial" w:cs="Arial"/>
          <w:sz w:val="24"/>
          <w:szCs w:val="24"/>
        </w:rPr>
        <w:t>du</w:t>
      </w:r>
      <w:r w:rsidR="00F2215F">
        <w:rPr>
          <w:rFonts w:ascii="Arial" w:hAnsi="Arial" w:cs="Arial"/>
          <w:sz w:val="24"/>
          <w:szCs w:val="24"/>
        </w:rPr>
        <w:t xml:space="preserve"> filet </w:t>
      </w:r>
      <w:r>
        <w:rPr>
          <w:rFonts w:ascii="Arial" w:hAnsi="Arial" w:cs="Arial"/>
          <w:sz w:val="24"/>
          <w:szCs w:val="24"/>
        </w:rPr>
        <w:t xml:space="preserve">social et de </w:t>
      </w:r>
      <w:r w:rsidR="006C652B">
        <w:rPr>
          <w:rFonts w:ascii="Arial" w:hAnsi="Arial" w:cs="Arial"/>
          <w:sz w:val="24"/>
          <w:szCs w:val="24"/>
        </w:rPr>
        <w:t xml:space="preserve">l’écosystème de la protection </w:t>
      </w:r>
      <w:r>
        <w:rPr>
          <w:rFonts w:ascii="Arial" w:hAnsi="Arial" w:cs="Arial"/>
          <w:sz w:val="24"/>
          <w:szCs w:val="24"/>
        </w:rPr>
        <w:t>d</w:t>
      </w:r>
      <w:r w:rsidR="006C652B">
        <w:rPr>
          <w:rFonts w:ascii="Arial" w:hAnsi="Arial" w:cs="Arial"/>
          <w:sz w:val="24"/>
          <w:szCs w:val="24"/>
        </w:rPr>
        <w:t>es personnes handicapées.</w:t>
      </w:r>
    </w:p>
    <w:p w14:paraId="50724641" w14:textId="044B7B27" w:rsidR="00CA279A" w:rsidRDefault="00CA279A" w:rsidP="00911EA0">
      <w:pPr>
        <w:jc w:val="both"/>
        <w:rPr>
          <w:rFonts w:ascii="Arial" w:hAnsi="Arial" w:cs="Arial"/>
          <w:sz w:val="24"/>
          <w:szCs w:val="24"/>
        </w:rPr>
      </w:pPr>
      <w:r>
        <w:rPr>
          <w:rFonts w:ascii="Arial" w:hAnsi="Arial" w:cs="Arial"/>
          <w:noProof/>
          <w:sz w:val="24"/>
          <w:szCs w:val="24"/>
        </w:rPr>
        <w:drawing>
          <wp:anchor distT="0" distB="0" distL="114300" distR="114300" simplePos="0" relativeHeight="251717632" behindDoc="1" locked="0" layoutInCell="1" allowOverlap="1" wp14:anchorId="6D97C7BF" wp14:editId="4DFA319B">
            <wp:simplePos x="0" y="0"/>
            <wp:positionH relativeFrom="column">
              <wp:posOffset>-194493</wp:posOffset>
            </wp:positionH>
            <wp:positionV relativeFrom="paragraph">
              <wp:posOffset>109126</wp:posOffset>
            </wp:positionV>
            <wp:extent cx="1207135" cy="1207135"/>
            <wp:effectExtent l="0" t="0" r="0" b="0"/>
            <wp:wrapTight wrapText="bothSides">
              <wp:wrapPolygon edited="0">
                <wp:start x="2045" y="0"/>
                <wp:lineTo x="0" y="2386"/>
                <wp:lineTo x="0" y="3409"/>
                <wp:lineTo x="1704" y="5454"/>
                <wp:lineTo x="1363" y="10908"/>
                <wp:lineTo x="2386" y="17044"/>
                <wp:lineTo x="7499" y="21134"/>
                <wp:lineTo x="8181" y="21134"/>
                <wp:lineTo x="14998" y="21134"/>
                <wp:lineTo x="16021" y="21134"/>
                <wp:lineTo x="20793" y="17044"/>
                <wp:lineTo x="21134" y="14998"/>
                <wp:lineTo x="21134" y="7840"/>
                <wp:lineTo x="19771" y="5454"/>
                <wp:lineTo x="20112" y="3750"/>
                <wp:lineTo x="14658" y="2045"/>
                <wp:lineTo x="4090" y="0"/>
                <wp:lineTo x="2045" y="0"/>
              </wp:wrapPolygon>
            </wp:wrapTight>
            <wp:docPr id="1020000192" name="Imag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000192" name="Image 10">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07135" cy="1207135"/>
                    </a:xfrm>
                    <a:prstGeom prst="rect">
                      <a:avLst/>
                    </a:prstGeom>
                    <a:noFill/>
                  </pic:spPr>
                </pic:pic>
              </a:graphicData>
            </a:graphic>
          </wp:anchor>
        </w:drawing>
      </w:r>
    </w:p>
    <w:p w14:paraId="4F1DAB28" w14:textId="796073E8" w:rsidR="006C0779" w:rsidRDefault="006C0779" w:rsidP="00CA279A">
      <w:pPr>
        <w:jc w:val="both"/>
      </w:pPr>
    </w:p>
    <w:p w14:paraId="08F964EB" w14:textId="2369879D" w:rsidR="00471679" w:rsidRPr="009C394F" w:rsidRDefault="009C394F" w:rsidP="009C394F">
      <w:pPr>
        <w:jc w:val="both"/>
        <w:rPr>
          <w:rFonts w:ascii="Arial" w:hAnsi="Arial" w:cs="Arial"/>
          <w:sz w:val="24"/>
          <w:szCs w:val="24"/>
        </w:rPr>
      </w:pPr>
      <w:r w:rsidRPr="009C394F">
        <w:rPr>
          <w:rFonts w:ascii="Arial" w:hAnsi="Arial" w:cs="Arial"/>
          <w:sz w:val="24"/>
          <w:szCs w:val="24"/>
        </w:rPr>
        <w:t xml:space="preserve">Sur le territoire de la MRC de Roussillon, </w:t>
      </w:r>
      <w:r w:rsidRPr="00C572FF">
        <w:rPr>
          <w:rFonts w:ascii="Arial" w:hAnsi="Arial" w:cs="Arial"/>
          <w:b/>
          <w:bCs/>
          <w:color w:val="0B5294" w:themeColor="accent1" w:themeShade="BF"/>
          <w:sz w:val="24"/>
          <w:szCs w:val="24"/>
        </w:rPr>
        <w:t>l’APHRSO c’est LA référence pour accompagner et outiller les milieux</w:t>
      </w:r>
      <w:r w:rsidRPr="00B6464A">
        <w:rPr>
          <w:rFonts w:ascii="Arial" w:hAnsi="Arial" w:cs="Arial"/>
          <w:b/>
          <w:bCs/>
          <w:color w:val="0F6FC6" w:themeColor="accent1"/>
          <w:sz w:val="24"/>
          <w:szCs w:val="24"/>
        </w:rPr>
        <w:t xml:space="preserve"> </w:t>
      </w:r>
      <w:r w:rsidRPr="009C394F">
        <w:rPr>
          <w:rFonts w:ascii="Arial" w:hAnsi="Arial" w:cs="Arial"/>
          <w:sz w:val="24"/>
          <w:szCs w:val="24"/>
        </w:rPr>
        <w:t>qui souhaitent mieux comprendre et améliorer leurs pratiques en matière d’inclusion et d’accessibilité.</w:t>
      </w:r>
    </w:p>
    <w:p w14:paraId="5DBE6A78" w14:textId="22844789" w:rsidR="00471679" w:rsidRDefault="0065417A" w:rsidP="00471679">
      <w:r>
        <w:rPr>
          <w:noProof/>
        </w:rPr>
        <w:drawing>
          <wp:anchor distT="0" distB="0" distL="114300" distR="114300" simplePos="0" relativeHeight="251663360" behindDoc="1" locked="0" layoutInCell="1" allowOverlap="1" wp14:anchorId="5EE1195E" wp14:editId="1B9ABEEC">
            <wp:simplePos x="0" y="0"/>
            <wp:positionH relativeFrom="column">
              <wp:posOffset>2042795</wp:posOffset>
            </wp:positionH>
            <wp:positionV relativeFrom="page">
              <wp:posOffset>5057140</wp:posOffset>
            </wp:positionV>
            <wp:extent cx="2282190" cy="1876425"/>
            <wp:effectExtent l="0" t="0" r="3810" b="9525"/>
            <wp:wrapTight wrapText="bothSides">
              <wp:wrapPolygon edited="0">
                <wp:start x="5770" y="0"/>
                <wp:lineTo x="2885" y="658"/>
                <wp:lineTo x="2705" y="1316"/>
                <wp:lineTo x="3967" y="3509"/>
                <wp:lineTo x="0" y="5482"/>
                <wp:lineTo x="0" y="7456"/>
                <wp:lineTo x="1803" y="10526"/>
                <wp:lineTo x="0" y="10745"/>
                <wp:lineTo x="0" y="14473"/>
                <wp:lineTo x="1262" y="17543"/>
                <wp:lineTo x="0" y="18201"/>
                <wp:lineTo x="541" y="19078"/>
                <wp:lineTo x="9736" y="21052"/>
                <wp:lineTo x="10097" y="21490"/>
                <wp:lineTo x="10457" y="21490"/>
                <wp:lineTo x="18751" y="21490"/>
                <wp:lineTo x="19653" y="21052"/>
                <wp:lineTo x="21456" y="17543"/>
                <wp:lineTo x="21456" y="16885"/>
                <wp:lineTo x="20374" y="10526"/>
                <wp:lineTo x="21456" y="10307"/>
                <wp:lineTo x="21456" y="9429"/>
                <wp:lineTo x="21095" y="5482"/>
                <wp:lineTo x="20013" y="3509"/>
                <wp:lineTo x="20194" y="1974"/>
                <wp:lineTo x="16768" y="1096"/>
                <wp:lineTo x="7212" y="0"/>
                <wp:lineTo x="5770" y="0"/>
              </wp:wrapPolygon>
            </wp:wrapTight>
            <wp:docPr id="1575591128" name="Imag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591128" name="Image 10">
                      <a:extLst>
                        <a:ext uri="{C183D7F6-B498-43B3-948B-1728B52AA6E4}">
                          <adec:decorative xmlns:adec="http://schemas.microsoft.com/office/drawing/2017/decorative" val="1"/>
                        </a:ext>
                      </a:extLst>
                    </pic:cNvPr>
                    <pic:cNvPicPr>
                      <a:picLocks noChangeAspect="1" noChangeArrowheads="1"/>
                    </pic:cNvPicPr>
                  </pic:nvPicPr>
                  <pic:blipFill>
                    <a:blip r:embed="rId40"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282190" cy="1876425"/>
                    </a:xfrm>
                    <a:prstGeom prst="rect">
                      <a:avLst/>
                    </a:prstGeom>
                    <a:noFill/>
                    <a:ln>
                      <a:noFill/>
                      <a:prstDash val="sysDash"/>
                    </a:ln>
                  </pic:spPr>
                </pic:pic>
              </a:graphicData>
            </a:graphic>
            <wp14:sizeRelH relativeFrom="margin">
              <wp14:pctWidth>0</wp14:pctWidth>
            </wp14:sizeRelH>
            <wp14:sizeRelV relativeFrom="margin">
              <wp14:pctHeight>0</wp14:pctHeight>
            </wp14:sizeRelV>
          </wp:anchor>
        </w:drawing>
      </w:r>
    </w:p>
    <w:p w14:paraId="0AA396E4" w14:textId="29ACBFD4" w:rsidR="00AD6802" w:rsidRDefault="00AD6802" w:rsidP="00471679"/>
    <w:p w14:paraId="647CE26C" w14:textId="05473B12" w:rsidR="00B55E1F" w:rsidRDefault="00B55E1F" w:rsidP="00471679"/>
    <w:p w14:paraId="283A062D" w14:textId="14F38BAA" w:rsidR="00B55E1F" w:rsidRDefault="00B55E1F" w:rsidP="00590C82"/>
    <w:p w14:paraId="179ED54D" w14:textId="77777777" w:rsidR="00590C82" w:rsidRDefault="00590C82" w:rsidP="00590C82"/>
    <w:p w14:paraId="46D0A95D" w14:textId="77777777" w:rsidR="00590C82" w:rsidRDefault="00590C82" w:rsidP="00590C82"/>
    <w:p w14:paraId="6008972D" w14:textId="77777777" w:rsidR="0065417A" w:rsidRDefault="0065417A" w:rsidP="00590C82"/>
    <w:p w14:paraId="4323B147" w14:textId="77777777" w:rsidR="0065417A" w:rsidRDefault="0065417A" w:rsidP="00590C82"/>
    <w:p w14:paraId="11052279" w14:textId="77777777" w:rsidR="0065417A" w:rsidRDefault="0065417A" w:rsidP="00590C82"/>
    <w:p w14:paraId="0E1C067B" w14:textId="77777777" w:rsidR="0065417A" w:rsidRDefault="0065417A" w:rsidP="00590C82"/>
    <w:p w14:paraId="2FBE885B" w14:textId="77777777" w:rsidR="00B55E1F" w:rsidRDefault="00B55E1F" w:rsidP="00471679"/>
    <w:p w14:paraId="7077476C" w14:textId="1CB41EEB" w:rsidR="005C41EE" w:rsidRPr="0065417A" w:rsidRDefault="005C41EE" w:rsidP="00471679">
      <w:pPr>
        <w:rPr>
          <w:rFonts w:ascii="Arial" w:hAnsi="Arial" w:cs="Arial"/>
          <w:b/>
          <w:bCs/>
          <w:sz w:val="20"/>
          <w:szCs w:val="20"/>
        </w:rPr>
      </w:pPr>
      <w:r w:rsidRPr="0065417A">
        <w:rPr>
          <w:rFonts w:ascii="Arial" w:hAnsi="Arial" w:cs="Arial"/>
          <w:b/>
          <w:bCs/>
          <w:sz w:val="20"/>
          <w:szCs w:val="20"/>
        </w:rPr>
        <w:t>Définitions</w:t>
      </w:r>
    </w:p>
    <w:p w14:paraId="685CD2C1" w14:textId="77777777" w:rsidR="005C41EE" w:rsidRPr="0065417A" w:rsidRDefault="005C41EE" w:rsidP="00471679">
      <w:pPr>
        <w:rPr>
          <w:rFonts w:ascii="Arial" w:hAnsi="Arial" w:cs="Arial"/>
          <w:sz w:val="20"/>
          <w:szCs w:val="20"/>
        </w:rPr>
      </w:pPr>
    </w:p>
    <w:p w14:paraId="1AD7C1FA" w14:textId="7832E9FB" w:rsidR="005C41EE" w:rsidRPr="0065417A" w:rsidRDefault="005C41EE" w:rsidP="009C394F">
      <w:pPr>
        <w:jc w:val="both"/>
        <w:rPr>
          <w:rFonts w:ascii="Arial" w:hAnsi="Arial" w:cs="Arial"/>
          <w:sz w:val="20"/>
          <w:szCs w:val="20"/>
        </w:rPr>
      </w:pPr>
      <w:r w:rsidRPr="0065417A">
        <w:rPr>
          <w:rFonts w:ascii="Arial" w:hAnsi="Arial" w:cs="Arial"/>
          <w:sz w:val="20"/>
          <w:szCs w:val="20"/>
        </w:rPr>
        <w:t>Concertation : Processus de dialogue dont le but est de parvenir à des propositions acceptées par toutes les parties impliquées.</w:t>
      </w:r>
    </w:p>
    <w:p w14:paraId="7ADF2150" w14:textId="77777777" w:rsidR="00B55E1F" w:rsidRPr="0065417A" w:rsidRDefault="00B55E1F" w:rsidP="009C394F">
      <w:pPr>
        <w:jc w:val="both"/>
        <w:rPr>
          <w:rFonts w:ascii="Arial" w:hAnsi="Arial" w:cs="Arial"/>
          <w:sz w:val="20"/>
          <w:szCs w:val="20"/>
        </w:rPr>
      </w:pPr>
    </w:p>
    <w:p w14:paraId="4E875135" w14:textId="4512F197" w:rsidR="005C41EE" w:rsidRPr="0065417A" w:rsidRDefault="005C41EE" w:rsidP="009C394F">
      <w:pPr>
        <w:jc w:val="both"/>
        <w:rPr>
          <w:rFonts w:ascii="Arial" w:hAnsi="Arial" w:cs="Arial"/>
          <w:sz w:val="20"/>
          <w:szCs w:val="20"/>
        </w:rPr>
      </w:pPr>
      <w:r w:rsidRPr="0065417A">
        <w:rPr>
          <w:rFonts w:ascii="Arial" w:hAnsi="Arial" w:cs="Arial"/>
          <w:sz w:val="20"/>
          <w:szCs w:val="20"/>
        </w:rPr>
        <w:t>Représentations : Action de représenter (une personne, une collectivité) ; action de remplacer quelqu’un dans l'exercice de ses droits.</w:t>
      </w:r>
    </w:p>
    <w:p w14:paraId="78B65172" w14:textId="77777777" w:rsidR="00B55E1F" w:rsidRPr="0065417A" w:rsidRDefault="00B55E1F" w:rsidP="009C394F">
      <w:pPr>
        <w:jc w:val="both"/>
        <w:rPr>
          <w:rFonts w:ascii="Arial" w:hAnsi="Arial" w:cs="Arial"/>
          <w:sz w:val="20"/>
          <w:szCs w:val="20"/>
        </w:rPr>
      </w:pPr>
    </w:p>
    <w:p w14:paraId="052509E5" w14:textId="42E47E79" w:rsidR="005C41EE" w:rsidRPr="0065417A" w:rsidRDefault="005C41EE" w:rsidP="009C394F">
      <w:pPr>
        <w:jc w:val="both"/>
        <w:rPr>
          <w:rFonts w:ascii="Arial" w:hAnsi="Arial" w:cs="Arial"/>
          <w:sz w:val="20"/>
          <w:szCs w:val="20"/>
        </w:rPr>
      </w:pPr>
      <w:r w:rsidRPr="0065417A">
        <w:rPr>
          <w:rFonts w:ascii="Arial" w:hAnsi="Arial" w:cs="Arial"/>
          <w:sz w:val="20"/>
          <w:szCs w:val="20"/>
        </w:rPr>
        <w:t>Promotion : Mettre quelque chose à l’avant, préconiser en essayant de le faire adopter, d’en favoriser le développement.</w:t>
      </w:r>
    </w:p>
    <w:p w14:paraId="7AF96373" w14:textId="77777777" w:rsidR="00B55E1F" w:rsidRPr="0065417A" w:rsidRDefault="00B55E1F" w:rsidP="009C394F">
      <w:pPr>
        <w:jc w:val="both"/>
        <w:rPr>
          <w:rFonts w:ascii="Arial" w:hAnsi="Arial" w:cs="Arial"/>
          <w:sz w:val="20"/>
          <w:szCs w:val="20"/>
        </w:rPr>
      </w:pPr>
    </w:p>
    <w:p w14:paraId="1CCC8E94" w14:textId="46E7DA1D" w:rsidR="005C41EE" w:rsidRPr="0065417A" w:rsidRDefault="005C41EE" w:rsidP="009C394F">
      <w:pPr>
        <w:jc w:val="both"/>
        <w:rPr>
          <w:rFonts w:ascii="Arial" w:hAnsi="Arial" w:cs="Arial"/>
          <w:sz w:val="20"/>
          <w:szCs w:val="20"/>
        </w:rPr>
      </w:pPr>
      <w:r w:rsidRPr="0065417A">
        <w:rPr>
          <w:rFonts w:ascii="Arial" w:hAnsi="Arial" w:cs="Arial"/>
          <w:sz w:val="20"/>
          <w:szCs w:val="20"/>
        </w:rPr>
        <w:t>Revendications : Réclamer ce à quoi on peut légitimement prétendre, ce que l’on considère comme un dû.</w:t>
      </w:r>
    </w:p>
    <w:p w14:paraId="3A25F01D" w14:textId="77777777" w:rsidR="00B55E1F" w:rsidRPr="0065417A" w:rsidRDefault="00B55E1F" w:rsidP="009C394F">
      <w:pPr>
        <w:jc w:val="both"/>
        <w:rPr>
          <w:rFonts w:ascii="Arial" w:hAnsi="Arial" w:cs="Arial"/>
          <w:sz w:val="20"/>
          <w:szCs w:val="20"/>
        </w:rPr>
      </w:pPr>
    </w:p>
    <w:p w14:paraId="3AA45426" w14:textId="6BF868B9" w:rsidR="00B55E1F" w:rsidRPr="0065417A" w:rsidRDefault="005C41EE" w:rsidP="009C394F">
      <w:pPr>
        <w:jc w:val="both"/>
        <w:rPr>
          <w:rFonts w:ascii="Arial" w:hAnsi="Arial" w:cs="Arial"/>
          <w:sz w:val="20"/>
          <w:szCs w:val="20"/>
        </w:rPr>
      </w:pPr>
      <w:r w:rsidRPr="0065417A">
        <w:rPr>
          <w:rFonts w:ascii="Arial" w:hAnsi="Arial" w:cs="Arial"/>
          <w:sz w:val="20"/>
          <w:szCs w:val="20"/>
        </w:rPr>
        <w:t>Développement social : Fait référence à la mise en place et au renforcement au sein des communautés, des conditions requises pour permettre</w:t>
      </w:r>
      <w:r w:rsidR="00A82614" w:rsidRPr="0065417A">
        <w:rPr>
          <w:rFonts w:ascii="Arial" w:hAnsi="Arial" w:cs="Arial"/>
          <w:sz w:val="20"/>
          <w:szCs w:val="20"/>
        </w:rPr>
        <w:t>,</w:t>
      </w:r>
      <w:r w:rsidRPr="0065417A">
        <w:rPr>
          <w:rFonts w:ascii="Arial" w:hAnsi="Arial" w:cs="Arial"/>
          <w:sz w:val="20"/>
          <w:szCs w:val="20"/>
        </w:rPr>
        <w:t xml:space="preserve"> d’une part, à chaque individu de développer pleinement ses potentiels, de pouvoir participer activement à la vie sociale et tirer sa juste part de l’enrichissement collectif, et d’autre part, à la collectivité de progresser socialement, culturellement et économiquement dans un contexte où le développement économique s’oriente vers un développement durable soucieux de justice sociale.</w:t>
      </w:r>
    </w:p>
    <w:p w14:paraId="09F16F6C" w14:textId="574BA895" w:rsidR="00B55E1F" w:rsidRDefault="00C572FF" w:rsidP="00C572FF">
      <w:pPr>
        <w:pBdr>
          <w:bottom w:val="single" w:sz="4" w:space="1" w:color="auto"/>
        </w:pBdr>
        <w:jc w:val="both"/>
        <w:rPr>
          <w:rStyle w:val="Titre1Car"/>
          <w:b/>
          <w:bCs/>
          <w:color w:val="auto"/>
        </w:rPr>
      </w:pPr>
      <w:r w:rsidRPr="00B55E1F">
        <w:rPr>
          <w:color w:val="0B5294" w:themeColor="accent1" w:themeShade="BF"/>
          <w:sz w:val="72"/>
          <w:szCs w:val="72"/>
        </w:rPr>
        <w:lastRenderedPageBreak/>
        <w:t>Nos trois volets d’intervention</w:t>
      </w:r>
    </w:p>
    <w:p w14:paraId="044DD175" w14:textId="45BE77D9" w:rsidR="00C572FF" w:rsidRDefault="00C572FF" w:rsidP="00B55E1F">
      <w:pPr>
        <w:jc w:val="both"/>
        <w:rPr>
          <w:rStyle w:val="Titre1Car"/>
          <w:b/>
          <w:bCs/>
          <w:color w:val="auto"/>
        </w:rPr>
      </w:pPr>
    </w:p>
    <w:p w14:paraId="30981FA7" w14:textId="5B489B2D" w:rsidR="00B55E1F" w:rsidRPr="00330BA6" w:rsidRDefault="00B55E1F" w:rsidP="00B55E1F">
      <w:pPr>
        <w:jc w:val="both"/>
        <w:rPr>
          <w:rStyle w:val="Titre1Car"/>
          <w:b/>
          <w:bCs/>
          <w:color w:val="0F6FC6" w:themeColor="accent1"/>
        </w:rPr>
      </w:pPr>
      <w:bookmarkStart w:id="8" w:name="_Toc227227713"/>
      <w:r w:rsidRPr="00FE1F3C">
        <w:rPr>
          <w:rStyle w:val="Titre1Car"/>
          <w:b/>
          <w:bCs/>
          <w:color w:val="auto"/>
        </w:rPr>
        <w:t>Soutien aux membres et vie associative</w:t>
      </w:r>
      <w:bookmarkEnd w:id="8"/>
    </w:p>
    <w:p w14:paraId="57030409" w14:textId="241B3B1E" w:rsidR="00B55E1F" w:rsidRDefault="00B55E1F" w:rsidP="00B55E1F"/>
    <w:p w14:paraId="29BEBA38" w14:textId="43B7C4E4" w:rsidR="00B55E1F" w:rsidRPr="00B154B0" w:rsidRDefault="001A10BE" w:rsidP="00B55E1F">
      <w:pPr>
        <w:jc w:val="both"/>
        <w:rPr>
          <w:rFonts w:ascii="Arial" w:hAnsi="Arial" w:cs="Arial"/>
          <w:sz w:val="24"/>
          <w:szCs w:val="24"/>
        </w:rPr>
      </w:pPr>
      <w:r>
        <w:rPr>
          <w:rFonts w:ascii="Arial" w:hAnsi="Arial" w:cs="Arial"/>
          <w:noProof/>
          <w:sz w:val="24"/>
          <w:szCs w:val="24"/>
        </w:rPr>
        <w:drawing>
          <wp:anchor distT="0" distB="0" distL="114300" distR="114300" simplePos="0" relativeHeight="251791360" behindDoc="1" locked="0" layoutInCell="1" allowOverlap="1" wp14:anchorId="31AF8511" wp14:editId="3A395754">
            <wp:simplePos x="0" y="0"/>
            <wp:positionH relativeFrom="column">
              <wp:posOffset>-772795</wp:posOffset>
            </wp:positionH>
            <wp:positionV relativeFrom="paragraph">
              <wp:posOffset>591972</wp:posOffset>
            </wp:positionV>
            <wp:extent cx="591185" cy="591185"/>
            <wp:effectExtent l="0" t="0" r="0" b="0"/>
            <wp:wrapTight wrapText="bothSides">
              <wp:wrapPolygon edited="0">
                <wp:start x="6960" y="0"/>
                <wp:lineTo x="0" y="3480"/>
                <wp:lineTo x="0" y="19489"/>
                <wp:lineTo x="6960" y="20881"/>
                <wp:lineTo x="13921" y="20881"/>
                <wp:lineTo x="20881" y="18097"/>
                <wp:lineTo x="20881" y="3480"/>
                <wp:lineTo x="14617" y="0"/>
                <wp:lineTo x="6960" y="0"/>
              </wp:wrapPolygon>
            </wp:wrapTight>
            <wp:docPr id="598351718" name="Image 36" descr="Pastille indiquant : Certifié Pratiques citoyennes et approche glob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351718" name="Image 36" descr="Pastille indiquant : Certifié Pratiques citoyennes et approche global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1185" cy="591185"/>
                    </a:xfrm>
                    <a:prstGeom prst="rect">
                      <a:avLst/>
                    </a:prstGeom>
                    <a:noFill/>
                  </pic:spPr>
                </pic:pic>
              </a:graphicData>
            </a:graphic>
            <wp14:sizeRelH relativeFrom="margin">
              <wp14:pctWidth>0</wp14:pctWidth>
            </wp14:sizeRelH>
            <wp14:sizeRelV relativeFrom="margin">
              <wp14:pctHeight>0</wp14:pctHeight>
            </wp14:sizeRelV>
          </wp:anchor>
        </w:drawing>
      </w:r>
      <w:r w:rsidR="00B55E1F" w:rsidRPr="00B154B0">
        <w:rPr>
          <w:rFonts w:ascii="Arial" w:hAnsi="Arial" w:cs="Arial"/>
          <w:sz w:val="24"/>
          <w:szCs w:val="24"/>
        </w:rPr>
        <w:t>Ce volet d’intervention permet aux membres, à leurs proches ou à toute personne se référant à l’organisme d’</w:t>
      </w:r>
      <w:r w:rsidR="00B55E1F" w:rsidRPr="00332717">
        <w:rPr>
          <w:rFonts w:ascii="Arial" w:hAnsi="Arial" w:cs="Arial"/>
          <w:b/>
          <w:bCs/>
          <w:color w:val="0B5294" w:themeColor="accent1" w:themeShade="BF"/>
          <w:sz w:val="24"/>
          <w:szCs w:val="24"/>
        </w:rPr>
        <w:t>être entendus, soutenus, informés, outillés et accompagnés</w:t>
      </w:r>
      <w:r w:rsidR="00B55E1F" w:rsidRPr="00B154B0">
        <w:rPr>
          <w:rFonts w:ascii="Arial" w:hAnsi="Arial" w:cs="Arial"/>
          <w:sz w:val="24"/>
          <w:szCs w:val="24"/>
        </w:rPr>
        <w:t xml:space="preserve"> par une approche personnalisée, leur permettant d’exercer leur pouvoir d’agir et de se réaliser.</w:t>
      </w:r>
    </w:p>
    <w:p w14:paraId="14FAADDE" w14:textId="51A1B0A6" w:rsidR="00B55E1F" w:rsidRPr="00B154B0" w:rsidRDefault="00B55E1F" w:rsidP="00B55E1F">
      <w:pPr>
        <w:jc w:val="both"/>
        <w:rPr>
          <w:rFonts w:ascii="Arial" w:hAnsi="Arial" w:cs="Arial"/>
          <w:sz w:val="24"/>
          <w:szCs w:val="24"/>
        </w:rPr>
      </w:pPr>
    </w:p>
    <w:p w14:paraId="6FECE7FA" w14:textId="3E012D20" w:rsidR="00B55E1F" w:rsidRDefault="001A10BE" w:rsidP="00B55E1F">
      <w:pPr>
        <w:jc w:val="both"/>
        <w:rPr>
          <w:rFonts w:ascii="Arial" w:hAnsi="Arial" w:cs="Arial"/>
          <w:sz w:val="24"/>
          <w:szCs w:val="24"/>
        </w:rPr>
      </w:pPr>
      <w:r>
        <w:rPr>
          <w:rStyle w:val="Titre1Car"/>
          <w:b/>
          <w:bCs/>
          <w:noProof/>
          <w:color w:val="auto"/>
        </w:rPr>
        <w:drawing>
          <wp:anchor distT="0" distB="0" distL="114300" distR="114300" simplePos="0" relativeHeight="251787264" behindDoc="1" locked="0" layoutInCell="1" allowOverlap="1" wp14:anchorId="1D5D39DE" wp14:editId="40216558">
            <wp:simplePos x="0" y="0"/>
            <wp:positionH relativeFrom="column">
              <wp:posOffset>-772795</wp:posOffset>
            </wp:positionH>
            <wp:positionV relativeFrom="paragraph">
              <wp:posOffset>488259</wp:posOffset>
            </wp:positionV>
            <wp:extent cx="590550" cy="590550"/>
            <wp:effectExtent l="0" t="0" r="0" b="0"/>
            <wp:wrapTight wrapText="bothSides">
              <wp:wrapPolygon edited="0">
                <wp:start x="6968" y="0"/>
                <wp:lineTo x="0" y="3484"/>
                <wp:lineTo x="0" y="19510"/>
                <wp:lineTo x="6968" y="20903"/>
                <wp:lineTo x="13935" y="20903"/>
                <wp:lineTo x="20903" y="18116"/>
                <wp:lineTo x="20903" y="4181"/>
                <wp:lineTo x="14632" y="0"/>
                <wp:lineTo x="6968" y="0"/>
              </wp:wrapPolygon>
            </wp:wrapTight>
            <wp:docPr id="159684555" name="Image 32" descr="Pastille indiquant : Certifié vie associative et démocra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84555" name="Image 32" descr="Pastille indiquant : Certifié vie associative et démocratiqu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pic:spPr>
                </pic:pic>
              </a:graphicData>
            </a:graphic>
            <wp14:sizeRelH relativeFrom="margin">
              <wp14:pctWidth>0</wp14:pctWidth>
            </wp14:sizeRelH>
            <wp14:sizeRelV relativeFrom="margin">
              <wp14:pctHeight>0</wp14:pctHeight>
            </wp14:sizeRelV>
          </wp:anchor>
        </w:drawing>
      </w:r>
      <w:r w:rsidR="00B55E1F">
        <w:rPr>
          <w:rFonts w:ascii="Arial" w:hAnsi="Arial" w:cs="Arial"/>
          <w:sz w:val="24"/>
          <w:szCs w:val="24"/>
        </w:rPr>
        <w:t>De plus, l</w:t>
      </w:r>
      <w:r w:rsidR="00B55E1F" w:rsidRPr="00B154B0">
        <w:rPr>
          <w:rFonts w:ascii="Arial" w:hAnsi="Arial" w:cs="Arial"/>
          <w:sz w:val="24"/>
          <w:szCs w:val="24"/>
        </w:rPr>
        <w:t xml:space="preserve">’accompagnement de groupe que nous offrons permet à nos </w:t>
      </w:r>
      <w:r w:rsidR="00B55E1F">
        <w:rPr>
          <w:rFonts w:ascii="Arial" w:hAnsi="Arial" w:cs="Arial"/>
          <w:sz w:val="24"/>
          <w:szCs w:val="24"/>
        </w:rPr>
        <w:t xml:space="preserve">participants </w:t>
      </w:r>
      <w:r w:rsidR="00B55E1F" w:rsidRPr="00B154B0">
        <w:rPr>
          <w:rFonts w:ascii="Arial" w:hAnsi="Arial" w:cs="Arial"/>
          <w:sz w:val="24"/>
          <w:szCs w:val="24"/>
        </w:rPr>
        <w:t>d’accéder à un réseau social qui constitue également un lieu d’échanges et d’entraide.</w:t>
      </w:r>
      <w:r w:rsidR="00B55E1F">
        <w:rPr>
          <w:rFonts w:ascii="Arial" w:hAnsi="Arial" w:cs="Arial"/>
          <w:sz w:val="24"/>
          <w:szCs w:val="24"/>
        </w:rPr>
        <w:t xml:space="preserve"> </w:t>
      </w:r>
      <w:r w:rsidR="00B55E1F" w:rsidRPr="00B154B0">
        <w:rPr>
          <w:rFonts w:ascii="Arial" w:hAnsi="Arial" w:cs="Arial"/>
          <w:sz w:val="24"/>
          <w:szCs w:val="24"/>
        </w:rPr>
        <w:t>Ces rencontres de groupe permettent également à notre organisme</w:t>
      </w:r>
      <w:r>
        <w:rPr>
          <w:rFonts w:ascii="Arial" w:hAnsi="Arial" w:cs="Arial"/>
          <w:sz w:val="24"/>
          <w:szCs w:val="24"/>
        </w:rPr>
        <w:t xml:space="preserve"> d’être informé et</w:t>
      </w:r>
      <w:r w:rsidR="00B55E1F" w:rsidRPr="00B154B0">
        <w:rPr>
          <w:rFonts w:ascii="Arial" w:hAnsi="Arial" w:cs="Arial"/>
          <w:sz w:val="24"/>
          <w:szCs w:val="24"/>
        </w:rPr>
        <w:t xml:space="preserve"> d’intervenir sur des enjeux personnels vécus par les participants et sont propices aux demandes de soutien individuel ou technique. </w:t>
      </w:r>
    </w:p>
    <w:p w14:paraId="59E8CCB2" w14:textId="1D387348" w:rsidR="00CA279A" w:rsidRDefault="00CA279A" w:rsidP="00CA279A">
      <w:pPr>
        <w:jc w:val="both"/>
        <w:rPr>
          <w:rFonts w:ascii="Arial" w:hAnsi="Arial" w:cs="Arial"/>
          <w:sz w:val="24"/>
          <w:szCs w:val="24"/>
        </w:rPr>
      </w:pPr>
    </w:p>
    <w:p w14:paraId="03AD1814" w14:textId="19AB5305" w:rsidR="00CA279A" w:rsidRDefault="001A10BE" w:rsidP="00CA279A">
      <w:pPr>
        <w:jc w:val="both"/>
        <w:rPr>
          <w:rFonts w:ascii="Arial" w:hAnsi="Arial" w:cs="Arial"/>
          <w:sz w:val="24"/>
          <w:szCs w:val="24"/>
        </w:rPr>
      </w:pPr>
      <w:r>
        <w:rPr>
          <w:rFonts w:ascii="Arial" w:hAnsi="Arial" w:cs="Arial"/>
          <w:noProof/>
          <w:sz w:val="24"/>
          <w:szCs w:val="24"/>
        </w:rPr>
        <w:drawing>
          <wp:anchor distT="0" distB="0" distL="114300" distR="114300" simplePos="0" relativeHeight="251792384" behindDoc="1" locked="0" layoutInCell="1" allowOverlap="1" wp14:anchorId="0D145E12" wp14:editId="639F42BC">
            <wp:simplePos x="0" y="0"/>
            <wp:positionH relativeFrom="column">
              <wp:posOffset>-754380</wp:posOffset>
            </wp:positionH>
            <wp:positionV relativeFrom="paragraph">
              <wp:posOffset>228524</wp:posOffset>
            </wp:positionV>
            <wp:extent cx="572770" cy="572770"/>
            <wp:effectExtent l="0" t="0" r="0" b="0"/>
            <wp:wrapTight wrapText="bothSides">
              <wp:wrapPolygon edited="0">
                <wp:start x="6466" y="0"/>
                <wp:lineTo x="0" y="2874"/>
                <wp:lineTo x="0" y="19397"/>
                <wp:lineTo x="6466" y="20834"/>
                <wp:lineTo x="13650" y="20834"/>
                <wp:lineTo x="20834" y="17960"/>
                <wp:lineTo x="20834" y="2874"/>
                <wp:lineTo x="14368" y="0"/>
                <wp:lineTo x="6466" y="0"/>
              </wp:wrapPolygon>
            </wp:wrapTight>
            <wp:docPr id="725921726" name="Image 37" descr="Pastille indiquant : Certifié Transformation soc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921726" name="Image 37" descr="Pastille indiquant : Certifié Transformation social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2770" cy="572770"/>
                    </a:xfrm>
                    <a:prstGeom prst="rect">
                      <a:avLst/>
                    </a:prstGeom>
                    <a:noFill/>
                  </pic:spPr>
                </pic:pic>
              </a:graphicData>
            </a:graphic>
            <wp14:sizeRelH relativeFrom="margin">
              <wp14:pctWidth>0</wp14:pctWidth>
            </wp14:sizeRelH>
            <wp14:sizeRelV relativeFrom="margin">
              <wp14:pctHeight>0</wp14:pctHeight>
            </wp14:sizeRelV>
          </wp:anchor>
        </w:drawing>
      </w:r>
      <w:r w:rsidR="00CA279A">
        <w:rPr>
          <w:rFonts w:ascii="Arial" w:hAnsi="Arial" w:cs="Arial"/>
          <w:sz w:val="24"/>
          <w:szCs w:val="24"/>
        </w:rPr>
        <w:t>En parallèle, nos membres et leurs proches participent non seulement à nos activités, mais ils s’impliquent également à titre d’agents multiplicateurs en soutenant plusieurs de nos actions, ce qui dynamise considérablement notre vie associative.</w:t>
      </w:r>
    </w:p>
    <w:p w14:paraId="6E8C42DA" w14:textId="2368984B" w:rsidR="00B55E1F" w:rsidRDefault="00B55E1F" w:rsidP="00B55E1F">
      <w:pPr>
        <w:jc w:val="both"/>
        <w:rPr>
          <w:rFonts w:ascii="Arial" w:hAnsi="Arial" w:cs="Arial"/>
          <w:sz w:val="24"/>
          <w:szCs w:val="24"/>
        </w:rPr>
      </w:pPr>
    </w:p>
    <w:p w14:paraId="15ED87BB" w14:textId="0424BE58" w:rsidR="00B55E1F" w:rsidRPr="00B154B0" w:rsidRDefault="00B55E1F" w:rsidP="00B55E1F">
      <w:pPr>
        <w:jc w:val="both"/>
        <w:rPr>
          <w:rFonts w:ascii="Arial" w:hAnsi="Arial" w:cs="Arial"/>
          <w:sz w:val="24"/>
          <w:szCs w:val="24"/>
        </w:rPr>
      </w:pPr>
      <w:r>
        <w:rPr>
          <w:rFonts w:ascii="Arial" w:hAnsi="Arial" w:cs="Arial"/>
          <w:sz w:val="24"/>
          <w:szCs w:val="24"/>
        </w:rPr>
        <w:t>Par nos activités et nos services personnalisés, l’APHRSO joue un rôle clé dans l’écosystème des services sociaux, en collaborant notamment au bien-être, à la sécurité, à l’autodétermination et à la participation sociale des personnes handicapées.</w:t>
      </w:r>
    </w:p>
    <w:p w14:paraId="547CBF03" w14:textId="77777777" w:rsidR="00B55E1F" w:rsidRPr="00B154B0" w:rsidRDefault="00B55E1F" w:rsidP="00B55E1F">
      <w:pPr>
        <w:jc w:val="both"/>
        <w:rPr>
          <w:rFonts w:ascii="Arial" w:hAnsi="Arial" w:cs="Arial"/>
          <w:sz w:val="24"/>
          <w:szCs w:val="24"/>
        </w:rPr>
      </w:pPr>
    </w:p>
    <w:p w14:paraId="5C558030" w14:textId="7CDA0772" w:rsidR="00B55E1F" w:rsidRDefault="00C572FF" w:rsidP="00B55E1F">
      <w:pPr>
        <w:jc w:val="both"/>
        <w:rPr>
          <w:rFonts w:ascii="Arial" w:hAnsi="Arial" w:cs="Arial"/>
          <w:sz w:val="24"/>
          <w:szCs w:val="24"/>
        </w:rPr>
      </w:pPr>
      <w:r>
        <w:rPr>
          <w:noProof/>
        </w:rPr>
        <w:drawing>
          <wp:anchor distT="0" distB="0" distL="114300" distR="114300" simplePos="0" relativeHeight="251709440" behindDoc="1" locked="0" layoutInCell="1" allowOverlap="1" wp14:anchorId="7AC34BDE" wp14:editId="4876F80F">
            <wp:simplePos x="0" y="0"/>
            <wp:positionH relativeFrom="column">
              <wp:posOffset>1601923</wp:posOffset>
            </wp:positionH>
            <wp:positionV relativeFrom="page">
              <wp:posOffset>5371232</wp:posOffset>
            </wp:positionV>
            <wp:extent cx="2377440" cy="1651000"/>
            <wp:effectExtent l="0" t="0" r="3810" b="6350"/>
            <wp:wrapSquare wrapText="bothSides"/>
            <wp:docPr id="915541619" name="Imag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541619" name="Image 13">
                      <a:extLst>
                        <a:ext uri="{C183D7F6-B498-43B3-948B-1728B52AA6E4}">
                          <adec:decorative xmlns:adec="http://schemas.microsoft.com/office/drawing/2017/decorative" val="1"/>
                        </a:ext>
                      </a:extLst>
                    </pic:cNvPr>
                    <pic:cNvPicPr>
                      <a:picLocks noChangeAspect="1" noChangeArrowheads="1"/>
                    </pic:cNvPicPr>
                  </pic:nvPicPr>
                  <pic:blipFill>
                    <a:blip r:embed="rId44">
                      <a:grayscl/>
                      <a:extLst>
                        <a:ext uri="{28A0092B-C50C-407E-A947-70E740481C1C}">
                          <a14:useLocalDpi xmlns:a14="http://schemas.microsoft.com/office/drawing/2010/main" val="0"/>
                        </a:ext>
                      </a:extLst>
                    </a:blip>
                    <a:srcRect/>
                    <a:stretch>
                      <a:fillRect/>
                    </a:stretch>
                  </pic:blipFill>
                  <pic:spPr bwMode="auto">
                    <a:xfrm>
                      <a:off x="0" y="0"/>
                      <a:ext cx="2377440" cy="1651000"/>
                    </a:xfrm>
                    <a:prstGeom prst="rect">
                      <a:avLst/>
                    </a:prstGeom>
                    <a:noFill/>
                  </pic:spPr>
                </pic:pic>
              </a:graphicData>
            </a:graphic>
            <wp14:sizeRelH relativeFrom="margin">
              <wp14:pctWidth>0</wp14:pctWidth>
            </wp14:sizeRelH>
            <wp14:sizeRelV relativeFrom="margin">
              <wp14:pctHeight>0</wp14:pctHeight>
            </wp14:sizeRelV>
          </wp:anchor>
        </w:drawing>
      </w:r>
    </w:p>
    <w:p w14:paraId="57238B0D" w14:textId="16F7CD98" w:rsidR="00B55E1F" w:rsidRDefault="00B55E1F" w:rsidP="00B55E1F">
      <w:pPr>
        <w:jc w:val="both"/>
        <w:rPr>
          <w:rFonts w:ascii="Arial" w:hAnsi="Arial" w:cs="Arial"/>
          <w:sz w:val="24"/>
          <w:szCs w:val="24"/>
        </w:rPr>
      </w:pPr>
    </w:p>
    <w:p w14:paraId="099A54DB" w14:textId="0B92C683" w:rsidR="00B55E1F" w:rsidRDefault="00B55E1F" w:rsidP="00B55E1F">
      <w:pPr>
        <w:jc w:val="both"/>
        <w:rPr>
          <w:rFonts w:ascii="Arial" w:hAnsi="Arial" w:cs="Arial"/>
          <w:sz w:val="24"/>
          <w:szCs w:val="24"/>
        </w:rPr>
      </w:pPr>
    </w:p>
    <w:p w14:paraId="00B614F4" w14:textId="1CB857CD" w:rsidR="00B55E1F" w:rsidRDefault="00B55E1F" w:rsidP="00B55E1F">
      <w:pPr>
        <w:jc w:val="both"/>
        <w:rPr>
          <w:rFonts w:ascii="Arial" w:hAnsi="Arial" w:cs="Arial"/>
          <w:sz w:val="24"/>
          <w:szCs w:val="24"/>
        </w:rPr>
      </w:pPr>
    </w:p>
    <w:p w14:paraId="644E7B60" w14:textId="16B8CE55" w:rsidR="00B55E1F" w:rsidRDefault="00B55E1F" w:rsidP="00B55E1F">
      <w:pPr>
        <w:jc w:val="both"/>
        <w:rPr>
          <w:rFonts w:ascii="Arial" w:hAnsi="Arial" w:cs="Arial"/>
          <w:sz w:val="24"/>
          <w:szCs w:val="24"/>
        </w:rPr>
      </w:pPr>
    </w:p>
    <w:p w14:paraId="31E00E8F" w14:textId="65C7B052" w:rsidR="00B55E1F" w:rsidRDefault="00B55E1F" w:rsidP="00B55E1F">
      <w:pPr>
        <w:jc w:val="both"/>
        <w:rPr>
          <w:rFonts w:ascii="Arial" w:hAnsi="Arial" w:cs="Arial"/>
          <w:sz w:val="24"/>
          <w:szCs w:val="24"/>
        </w:rPr>
      </w:pPr>
    </w:p>
    <w:p w14:paraId="7B9B4C7A" w14:textId="77777777" w:rsidR="00B55E1F" w:rsidRDefault="00B55E1F" w:rsidP="00B55E1F">
      <w:pPr>
        <w:jc w:val="both"/>
        <w:rPr>
          <w:rFonts w:ascii="Arial" w:hAnsi="Arial" w:cs="Arial"/>
          <w:sz w:val="24"/>
          <w:szCs w:val="24"/>
        </w:rPr>
      </w:pPr>
    </w:p>
    <w:p w14:paraId="0FD1DDEF" w14:textId="3E66FF5A" w:rsidR="00B55E1F" w:rsidRDefault="00B55E1F" w:rsidP="00B55E1F">
      <w:pPr>
        <w:jc w:val="both"/>
        <w:rPr>
          <w:rFonts w:ascii="Arial" w:hAnsi="Arial" w:cs="Arial"/>
          <w:sz w:val="24"/>
          <w:szCs w:val="24"/>
        </w:rPr>
      </w:pPr>
    </w:p>
    <w:p w14:paraId="6C10EAEE" w14:textId="77777777" w:rsidR="00CA279A" w:rsidRDefault="00CA279A" w:rsidP="00B55E1F">
      <w:pPr>
        <w:jc w:val="both"/>
        <w:rPr>
          <w:rFonts w:ascii="Arial" w:hAnsi="Arial" w:cs="Arial"/>
          <w:sz w:val="24"/>
          <w:szCs w:val="24"/>
        </w:rPr>
      </w:pPr>
    </w:p>
    <w:p w14:paraId="013BC5D0" w14:textId="77777777" w:rsidR="00B55E1F" w:rsidRDefault="00B55E1F" w:rsidP="00B55E1F">
      <w:pPr>
        <w:jc w:val="both"/>
        <w:rPr>
          <w:rFonts w:ascii="Arial" w:hAnsi="Arial" w:cs="Arial"/>
          <w:sz w:val="24"/>
          <w:szCs w:val="24"/>
        </w:rPr>
      </w:pPr>
    </w:p>
    <w:p w14:paraId="7730F706" w14:textId="77777777" w:rsidR="00CA279A" w:rsidRDefault="00CA279A" w:rsidP="00B55E1F">
      <w:pPr>
        <w:jc w:val="both"/>
        <w:rPr>
          <w:rFonts w:ascii="Arial" w:hAnsi="Arial" w:cs="Arial"/>
          <w:sz w:val="24"/>
          <w:szCs w:val="24"/>
        </w:rPr>
      </w:pPr>
    </w:p>
    <w:p w14:paraId="1D641D72" w14:textId="548B9A58" w:rsidR="00B55E1F" w:rsidRDefault="00B55E1F" w:rsidP="00B55E1F">
      <w:pPr>
        <w:jc w:val="both"/>
        <w:rPr>
          <w:rFonts w:ascii="Arial" w:hAnsi="Arial" w:cs="Arial"/>
          <w:sz w:val="24"/>
          <w:szCs w:val="24"/>
        </w:rPr>
      </w:pPr>
    </w:p>
    <w:p w14:paraId="24CA509E" w14:textId="375F75EE" w:rsidR="00B55E1F" w:rsidRPr="00330BA6" w:rsidRDefault="00B55E1F" w:rsidP="00B55E1F">
      <w:pPr>
        <w:jc w:val="both"/>
        <w:rPr>
          <w:rFonts w:ascii="Arial" w:hAnsi="Arial" w:cs="Arial"/>
          <w:sz w:val="24"/>
          <w:szCs w:val="24"/>
        </w:rPr>
      </w:pPr>
      <w:r w:rsidRPr="00330BA6">
        <w:rPr>
          <w:rFonts w:ascii="Arial" w:hAnsi="Arial" w:cs="Arial"/>
          <w:b/>
          <w:bCs/>
          <w:sz w:val="24"/>
          <w:szCs w:val="24"/>
        </w:rPr>
        <w:t>Soutenir nos membres</w:t>
      </w:r>
      <w:r w:rsidRPr="00330BA6">
        <w:rPr>
          <w:rFonts w:ascii="Arial" w:hAnsi="Arial" w:cs="Arial"/>
          <w:sz w:val="24"/>
          <w:szCs w:val="24"/>
        </w:rPr>
        <w:t xml:space="preserve">, les informer et les accompagner pour qu’ils puissent faire preuve d’autodétermination et se réaliser, constitue pour l’APHRSO </w:t>
      </w:r>
      <w:r w:rsidRPr="00330BA6">
        <w:rPr>
          <w:rFonts w:ascii="Arial" w:hAnsi="Arial" w:cs="Arial"/>
          <w:b/>
          <w:bCs/>
          <w:sz w:val="24"/>
          <w:szCs w:val="24"/>
        </w:rPr>
        <w:t>un facteur important lié à leur participation sociale</w:t>
      </w:r>
      <w:r w:rsidRPr="00330BA6">
        <w:rPr>
          <w:rFonts w:ascii="Arial" w:hAnsi="Arial" w:cs="Arial"/>
          <w:sz w:val="24"/>
          <w:szCs w:val="24"/>
        </w:rPr>
        <w:t>.</w:t>
      </w:r>
    </w:p>
    <w:p w14:paraId="00838BB4" w14:textId="643BF484" w:rsidR="00B55E1F" w:rsidRDefault="00CA279A" w:rsidP="00B55E1F">
      <w:pPr>
        <w:jc w:val="both"/>
        <w:rPr>
          <w:rFonts w:ascii="Arial" w:hAnsi="Arial" w:cs="Arial"/>
          <w:sz w:val="24"/>
          <w:szCs w:val="24"/>
        </w:rPr>
      </w:pPr>
      <w:r>
        <w:rPr>
          <w:rFonts w:ascii="Arial" w:hAnsi="Arial" w:cs="Arial"/>
          <w:noProof/>
          <w:sz w:val="24"/>
          <w:szCs w:val="24"/>
        </w:rPr>
        <w:drawing>
          <wp:anchor distT="0" distB="0" distL="114300" distR="114300" simplePos="0" relativeHeight="251718656" behindDoc="1" locked="0" layoutInCell="1" allowOverlap="1" wp14:anchorId="475B3334" wp14:editId="15911774">
            <wp:simplePos x="0" y="0"/>
            <wp:positionH relativeFrom="column">
              <wp:posOffset>-163195</wp:posOffset>
            </wp:positionH>
            <wp:positionV relativeFrom="page">
              <wp:posOffset>7972029</wp:posOffset>
            </wp:positionV>
            <wp:extent cx="1206000" cy="1206000"/>
            <wp:effectExtent l="0" t="0" r="0" b="0"/>
            <wp:wrapSquare wrapText="bothSides"/>
            <wp:docPr id="1143794024"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794024" name="Image 11">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06000" cy="1206000"/>
                    </a:xfrm>
                    <a:prstGeom prst="rect">
                      <a:avLst/>
                    </a:prstGeom>
                    <a:noFill/>
                  </pic:spPr>
                </pic:pic>
              </a:graphicData>
            </a:graphic>
            <wp14:sizeRelH relativeFrom="margin">
              <wp14:pctWidth>0</wp14:pctWidth>
            </wp14:sizeRelH>
            <wp14:sizeRelV relativeFrom="margin">
              <wp14:pctHeight>0</wp14:pctHeight>
            </wp14:sizeRelV>
          </wp:anchor>
        </w:drawing>
      </w:r>
    </w:p>
    <w:p w14:paraId="499EA52D" w14:textId="77777777" w:rsidR="006C0779" w:rsidRDefault="006C0779" w:rsidP="00B55E1F">
      <w:pPr>
        <w:jc w:val="both"/>
        <w:rPr>
          <w:rFonts w:ascii="Arial" w:hAnsi="Arial" w:cs="Arial"/>
          <w:sz w:val="24"/>
          <w:szCs w:val="24"/>
        </w:rPr>
      </w:pPr>
    </w:p>
    <w:p w14:paraId="4CE7D84D" w14:textId="77777777" w:rsidR="006C0779" w:rsidRDefault="006C0779" w:rsidP="00B55E1F">
      <w:pPr>
        <w:jc w:val="both"/>
        <w:rPr>
          <w:rFonts w:ascii="Arial" w:hAnsi="Arial" w:cs="Arial"/>
          <w:sz w:val="24"/>
          <w:szCs w:val="24"/>
        </w:rPr>
      </w:pPr>
    </w:p>
    <w:p w14:paraId="14F5A19C" w14:textId="59FB8CE6" w:rsidR="00B55E1F" w:rsidRDefault="00B55E1F" w:rsidP="00B55E1F">
      <w:pPr>
        <w:jc w:val="both"/>
        <w:rPr>
          <w:rFonts w:ascii="Arial" w:hAnsi="Arial" w:cs="Arial"/>
          <w:sz w:val="24"/>
          <w:szCs w:val="24"/>
        </w:rPr>
      </w:pPr>
      <w:r w:rsidRPr="00B154B0">
        <w:rPr>
          <w:rFonts w:ascii="Arial" w:hAnsi="Arial" w:cs="Arial"/>
          <w:sz w:val="24"/>
          <w:szCs w:val="24"/>
        </w:rPr>
        <w:t>Sur le territoire de la MRC de Roussillon,</w:t>
      </w:r>
      <w:r w:rsidRPr="00C572FF">
        <w:rPr>
          <w:rFonts w:ascii="Arial" w:hAnsi="Arial" w:cs="Arial"/>
          <w:color w:val="0B5294" w:themeColor="accent1" w:themeShade="BF"/>
          <w:sz w:val="24"/>
          <w:szCs w:val="24"/>
        </w:rPr>
        <w:t xml:space="preserve"> </w:t>
      </w:r>
      <w:r w:rsidRPr="00C572FF">
        <w:rPr>
          <w:rFonts w:ascii="Arial" w:hAnsi="Arial" w:cs="Arial"/>
          <w:b/>
          <w:bCs/>
          <w:color w:val="0B5294" w:themeColor="accent1" w:themeShade="BF"/>
          <w:sz w:val="24"/>
          <w:szCs w:val="24"/>
        </w:rPr>
        <w:t>l’APHRSO c’est LA référence</w:t>
      </w:r>
      <w:r w:rsidRPr="00C572FF">
        <w:rPr>
          <w:rFonts w:ascii="Arial" w:hAnsi="Arial" w:cs="Arial"/>
          <w:color w:val="0B5294" w:themeColor="accent1" w:themeShade="BF"/>
          <w:sz w:val="24"/>
          <w:szCs w:val="24"/>
        </w:rPr>
        <w:t xml:space="preserve"> </w:t>
      </w:r>
      <w:r w:rsidRPr="00C572FF">
        <w:rPr>
          <w:rFonts w:ascii="Arial" w:hAnsi="Arial" w:cs="Arial"/>
          <w:b/>
          <w:bCs/>
          <w:color w:val="0B5294" w:themeColor="accent1" w:themeShade="BF"/>
          <w:sz w:val="24"/>
          <w:szCs w:val="24"/>
        </w:rPr>
        <w:t>pour soutenir les personnes</w:t>
      </w:r>
      <w:r>
        <w:rPr>
          <w:rFonts w:ascii="Arial" w:hAnsi="Arial" w:cs="Arial"/>
          <w:sz w:val="24"/>
          <w:szCs w:val="24"/>
        </w:rPr>
        <w:t xml:space="preserve"> </w:t>
      </w:r>
      <w:r w:rsidRPr="00B154B0">
        <w:rPr>
          <w:rFonts w:ascii="Arial" w:hAnsi="Arial" w:cs="Arial"/>
          <w:sz w:val="24"/>
          <w:szCs w:val="24"/>
        </w:rPr>
        <w:t>handicapées et leurs proches.</w:t>
      </w:r>
    </w:p>
    <w:p w14:paraId="2E45A408" w14:textId="60B55637" w:rsidR="00B55E1F" w:rsidRDefault="00B55E1F" w:rsidP="00B55E1F">
      <w:pPr>
        <w:jc w:val="both"/>
        <w:rPr>
          <w:rFonts w:ascii="Arial" w:hAnsi="Arial" w:cs="Arial"/>
          <w:sz w:val="24"/>
          <w:szCs w:val="24"/>
        </w:rPr>
      </w:pPr>
    </w:p>
    <w:p w14:paraId="40B28FE3" w14:textId="42A02B8C" w:rsidR="00B55E1F" w:rsidRDefault="00B55E1F" w:rsidP="00B55E1F">
      <w:pPr>
        <w:jc w:val="both"/>
        <w:rPr>
          <w:rFonts w:ascii="Arial" w:hAnsi="Arial" w:cs="Arial"/>
          <w:sz w:val="24"/>
          <w:szCs w:val="24"/>
        </w:rPr>
      </w:pPr>
    </w:p>
    <w:p w14:paraId="1D46CE29" w14:textId="27FCD56C" w:rsidR="00B55E1F" w:rsidRDefault="00B55E1F" w:rsidP="00B55E1F">
      <w:pPr>
        <w:jc w:val="both"/>
        <w:rPr>
          <w:rFonts w:ascii="Arial" w:hAnsi="Arial" w:cs="Arial"/>
          <w:sz w:val="24"/>
          <w:szCs w:val="24"/>
        </w:rPr>
      </w:pPr>
    </w:p>
    <w:p w14:paraId="405FB471" w14:textId="395BE574" w:rsidR="00B55E1F" w:rsidRDefault="00B55E1F" w:rsidP="00B55E1F">
      <w:pPr>
        <w:jc w:val="both"/>
        <w:rPr>
          <w:rFonts w:ascii="Arial" w:hAnsi="Arial" w:cs="Arial"/>
          <w:sz w:val="24"/>
          <w:szCs w:val="24"/>
        </w:rPr>
      </w:pPr>
    </w:p>
    <w:p w14:paraId="1D62F77A" w14:textId="62A9F6F5" w:rsidR="00C572FF" w:rsidRPr="00C572FF" w:rsidRDefault="00F03B5F" w:rsidP="00557BDC">
      <w:pPr>
        <w:pStyle w:val="Titre"/>
        <w:spacing w:after="0"/>
      </w:pPr>
      <w:r>
        <w:rPr>
          <w:rFonts w:ascii="Arial" w:hAnsi="Arial" w:cs="Arial"/>
          <w:noProof/>
          <w:sz w:val="24"/>
          <w:szCs w:val="24"/>
        </w:rPr>
        <w:lastRenderedPageBreak/>
        <w:drawing>
          <wp:anchor distT="0" distB="0" distL="114300" distR="114300" simplePos="0" relativeHeight="251790336" behindDoc="1" locked="0" layoutInCell="1" allowOverlap="1" wp14:anchorId="143C809E" wp14:editId="0D36E263">
            <wp:simplePos x="0" y="0"/>
            <wp:positionH relativeFrom="column">
              <wp:posOffset>-700405</wp:posOffset>
            </wp:positionH>
            <wp:positionV relativeFrom="paragraph">
              <wp:posOffset>368935</wp:posOffset>
            </wp:positionV>
            <wp:extent cx="495300" cy="495300"/>
            <wp:effectExtent l="0" t="0" r="0" b="0"/>
            <wp:wrapTight wrapText="bothSides">
              <wp:wrapPolygon edited="0">
                <wp:start x="5815" y="0"/>
                <wp:lineTo x="0" y="4154"/>
                <wp:lineTo x="0" y="19938"/>
                <wp:lineTo x="4985" y="20769"/>
                <wp:lineTo x="14954" y="20769"/>
                <wp:lineTo x="20769" y="16615"/>
                <wp:lineTo x="20769" y="4985"/>
                <wp:lineTo x="15785" y="0"/>
                <wp:lineTo x="5815" y="0"/>
              </wp:wrapPolygon>
            </wp:wrapTight>
            <wp:docPr id="1115907379" name="Image 35" descr="Pastille indiquant : Certifié Enraciné dans la communau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907379" name="Image 35" descr="Pastille indiquant : Certifié Enraciné dans la communauté"/>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pic:spPr>
                </pic:pic>
              </a:graphicData>
            </a:graphic>
            <wp14:sizeRelH relativeFrom="margin">
              <wp14:pctWidth>0</wp14:pctWidth>
            </wp14:sizeRelH>
            <wp14:sizeRelV relativeFrom="margin">
              <wp14:pctHeight>0</wp14:pctHeight>
            </wp14:sizeRelV>
          </wp:anchor>
        </w:drawing>
      </w:r>
      <w:r w:rsidR="00F1262A" w:rsidRPr="00C572FF">
        <w:t>N</w:t>
      </w:r>
      <w:r w:rsidR="00AD6802" w:rsidRPr="00C572FF">
        <w:t>otre implication dans la communauté</w:t>
      </w:r>
    </w:p>
    <w:p w14:paraId="0492C791" w14:textId="4E38588D" w:rsidR="00165E31" w:rsidRPr="00590C82" w:rsidRDefault="00165E31" w:rsidP="00590C82">
      <w:pPr>
        <w:jc w:val="both"/>
        <w:rPr>
          <w:rFonts w:ascii="Arial" w:hAnsi="Arial" w:cs="Arial"/>
          <w:sz w:val="24"/>
          <w:szCs w:val="24"/>
        </w:rPr>
      </w:pPr>
      <w:r w:rsidRPr="00590C82">
        <w:rPr>
          <w:rFonts w:ascii="Arial" w:hAnsi="Arial" w:cs="Arial"/>
          <w:sz w:val="24"/>
          <w:szCs w:val="24"/>
        </w:rPr>
        <w:t>Dans une perspective de réaliser sa mission et d’apporter sa contribution à la collectivité, l’APHRSO se fait un point d’honneur de collaborer avec dive</w:t>
      </w:r>
      <w:r w:rsidR="00C572FF" w:rsidRPr="00590C82">
        <w:rPr>
          <w:rFonts w:ascii="Arial" w:hAnsi="Arial" w:cs="Arial"/>
          <w:sz w:val="24"/>
          <w:szCs w:val="24"/>
        </w:rPr>
        <w:t>r</w:t>
      </w:r>
      <w:r w:rsidRPr="00590C82">
        <w:rPr>
          <w:rFonts w:ascii="Arial" w:hAnsi="Arial" w:cs="Arial"/>
          <w:sz w:val="24"/>
          <w:szCs w:val="24"/>
        </w:rPr>
        <w:t xml:space="preserve">s partenaires. </w:t>
      </w:r>
    </w:p>
    <w:p w14:paraId="59C7A1DF" w14:textId="64F39912" w:rsidR="00C572FF" w:rsidRDefault="00C572FF" w:rsidP="00C572FF"/>
    <w:p w14:paraId="6C815FB6" w14:textId="77777777" w:rsidR="00F345B0" w:rsidRDefault="00F345B0" w:rsidP="00C572FF"/>
    <w:p w14:paraId="167EA242" w14:textId="2A48E2EE" w:rsidR="00165E31" w:rsidRPr="0065417A" w:rsidRDefault="00165E31" w:rsidP="00165E31">
      <w:pPr>
        <w:pStyle w:val="Titre2"/>
        <w:jc w:val="both"/>
        <w:rPr>
          <w:rFonts w:ascii="Arial" w:hAnsi="Arial" w:cs="Arial"/>
          <w:b/>
          <w:bCs/>
          <w:sz w:val="24"/>
          <w:szCs w:val="24"/>
        </w:rPr>
      </w:pPr>
      <w:r w:rsidRPr="0065417A">
        <w:rPr>
          <w:rFonts w:ascii="Arial" w:hAnsi="Arial" w:cs="Arial"/>
          <w:b/>
          <w:bCs/>
          <w:sz w:val="24"/>
          <w:szCs w:val="24"/>
        </w:rPr>
        <w:t>CISSSMO / Mouvement Action Découverte (MAD)</w:t>
      </w:r>
    </w:p>
    <w:p w14:paraId="4FD1DF3E" w14:textId="243E3BAF" w:rsidR="00165E31" w:rsidRDefault="00F345B0" w:rsidP="00165E31">
      <w:pPr>
        <w:pStyle w:val="Titre2"/>
        <w:jc w:val="both"/>
        <w:rPr>
          <w:rFonts w:ascii="Arial" w:hAnsi="Arial" w:cs="Arial"/>
          <w:color w:val="auto"/>
          <w:sz w:val="24"/>
          <w:szCs w:val="24"/>
        </w:rPr>
      </w:pPr>
      <w:r w:rsidRPr="00415C93">
        <w:rPr>
          <w:b/>
          <w:bCs/>
          <w:noProof/>
        </w:rPr>
        <w:drawing>
          <wp:anchor distT="0" distB="0" distL="114300" distR="114300" simplePos="0" relativeHeight="251683840" behindDoc="1" locked="0" layoutInCell="1" allowOverlap="1" wp14:anchorId="4C029FC1" wp14:editId="60FEF00B">
            <wp:simplePos x="0" y="0"/>
            <wp:positionH relativeFrom="column">
              <wp:posOffset>4476115</wp:posOffset>
            </wp:positionH>
            <wp:positionV relativeFrom="paragraph">
              <wp:posOffset>91440</wp:posOffset>
            </wp:positionV>
            <wp:extent cx="1692000" cy="1684800"/>
            <wp:effectExtent l="0" t="0" r="3810" b="0"/>
            <wp:wrapSquare wrapText="bothSides"/>
            <wp:docPr id="1981580018"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580018" name="Image 1">
                      <a:extLst>
                        <a:ext uri="{C183D7F6-B498-43B3-948B-1728B52AA6E4}">
                          <adec:decorative xmlns:adec="http://schemas.microsoft.com/office/drawing/2017/decorative" val="1"/>
                        </a:ext>
                      </a:extLst>
                    </pic:cNvPr>
                    <pic:cNvPicPr>
                      <a:picLocks noChangeAspect="1" noChangeArrowheads="1"/>
                    </pic:cNvPicPr>
                  </pic:nvPicPr>
                  <pic:blipFill>
                    <a:blip r:embed="rId46" cstate="print">
                      <a:lum bright="70000" contrast="-70000"/>
                      <a:extLst>
                        <a:ext uri="{28A0092B-C50C-407E-A947-70E740481C1C}">
                          <a14:useLocalDpi xmlns:a14="http://schemas.microsoft.com/office/drawing/2010/main" val="0"/>
                        </a:ext>
                      </a:extLst>
                    </a:blip>
                    <a:srcRect/>
                    <a:stretch>
                      <a:fillRect/>
                    </a:stretch>
                  </pic:blipFill>
                  <pic:spPr bwMode="auto">
                    <a:xfrm>
                      <a:off x="0" y="0"/>
                      <a:ext cx="1692000" cy="1684800"/>
                    </a:xfrm>
                    <a:prstGeom prst="rect">
                      <a:avLst/>
                    </a:prstGeom>
                    <a:noFill/>
                  </pic:spPr>
                </pic:pic>
              </a:graphicData>
            </a:graphic>
            <wp14:sizeRelH relativeFrom="margin">
              <wp14:pctWidth>0</wp14:pctWidth>
            </wp14:sizeRelH>
            <wp14:sizeRelV relativeFrom="margin">
              <wp14:pctHeight>0</wp14:pctHeight>
            </wp14:sizeRelV>
          </wp:anchor>
        </w:drawing>
      </w:r>
      <w:r w:rsidR="00165E31" w:rsidRPr="00165E31">
        <w:rPr>
          <w:rFonts w:ascii="Arial" w:hAnsi="Arial" w:cs="Arial"/>
          <w:color w:val="auto"/>
          <w:sz w:val="24"/>
          <w:szCs w:val="24"/>
        </w:rPr>
        <w:t>Entente tripartite visant la réalisation d’un centre</w:t>
      </w:r>
      <w:r w:rsidR="00165E31">
        <w:rPr>
          <w:rFonts w:ascii="Arial" w:hAnsi="Arial" w:cs="Arial"/>
          <w:color w:val="auto"/>
          <w:sz w:val="24"/>
          <w:szCs w:val="24"/>
        </w:rPr>
        <w:t xml:space="preserve"> </w:t>
      </w:r>
      <w:r w:rsidR="00165E31" w:rsidRPr="00165E31">
        <w:rPr>
          <w:rFonts w:ascii="Arial" w:hAnsi="Arial" w:cs="Arial"/>
          <w:color w:val="auto"/>
          <w:sz w:val="24"/>
          <w:szCs w:val="24"/>
        </w:rPr>
        <w:t>d’activités de jour</w:t>
      </w:r>
      <w:r w:rsidR="00F1262A">
        <w:rPr>
          <w:rFonts w:ascii="Arial" w:hAnsi="Arial" w:cs="Arial"/>
          <w:color w:val="auto"/>
          <w:sz w:val="24"/>
          <w:szCs w:val="24"/>
        </w:rPr>
        <w:t>.</w:t>
      </w:r>
      <w:r w:rsidR="00165E31" w:rsidRPr="00165E31">
        <w:rPr>
          <w:rFonts w:ascii="Arial" w:hAnsi="Arial" w:cs="Arial"/>
          <w:color w:val="auto"/>
          <w:sz w:val="24"/>
          <w:szCs w:val="24"/>
        </w:rPr>
        <w:t xml:space="preserve"> L’APHRSO contribue par un prêt de locaux et</w:t>
      </w:r>
      <w:r w:rsidR="00165E31">
        <w:rPr>
          <w:rFonts w:ascii="Arial" w:hAnsi="Arial" w:cs="Arial"/>
          <w:color w:val="auto"/>
          <w:sz w:val="24"/>
          <w:szCs w:val="24"/>
        </w:rPr>
        <w:t xml:space="preserve"> </w:t>
      </w:r>
      <w:r w:rsidR="00165E31" w:rsidRPr="00165E31">
        <w:rPr>
          <w:rFonts w:ascii="Arial" w:hAnsi="Arial" w:cs="Arial"/>
          <w:color w:val="auto"/>
          <w:sz w:val="24"/>
          <w:szCs w:val="24"/>
        </w:rPr>
        <w:t>d’espace, par l’accès au matériel disponible et</w:t>
      </w:r>
      <w:r w:rsidR="00165E31">
        <w:rPr>
          <w:rFonts w:ascii="Arial" w:hAnsi="Arial" w:cs="Arial"/>
          <w:color w:val="auto"/>
          <w:sz w:val="24"/>
          <w:szCs w:val="24"/>
        </w:rPr>
        <w:t xml:space="preserve"> </w:t>
      </w:r>
      <w:r w:rsidR="00165E31" w:rsidRPr="00165E31">
        <w:rPr>
          <w:rFonts w:ascii="Arial" w:hAnsi="Arial" w:cs="Arial"/>
          <w:color w:val="auto"/>
          <w:sz w:val="24"/>
          <w:szCs w:val="24"/>
        </w:rPr>
        <w:t>par un soutien ponctuel à son partenaire,</w:t>
      </w:r>
      <w:r w:rsidR="00165E31">
        <w:rPr>
          <w:rFonts w:ascii="Arial" w:hAnsi="Arial" w:cs="Arial"/>
          <w:color w:val="auto"/>
          <w:sz w:val="24"/>
          <w:szCs w:val="24"/>
        </w:rPr>
        <w:t xml:space="preserve"> </w:t>
      </w:r>
      <w:r w:rsidR="00165E31" w:rsidRPr="00165E31">
        <w:rPr>
          <w:rFonts w:ascii="Arial" w:hAnsi="Arial" w:cs="Arial"/>
          <w:color w:val="auto"/>
          <w:sz w:val="24"/>
          <w:szCs w:val="24"/>
        </w:rPr>
        <w:t>Mouvement Action Découverte, qui assure l’offre</w:t>
      </w:r>
      <w:r w:rsidR="00165E31">
        <w:rPr>
          <w:rFonts w:ascii="Arial" w:hAnsi="Arial" w:cs="Arial"/>
          <w:color w:val="auto"/>
          <w:sz w:val="24"/>
          <w:szCs w:val="24"/>
        </w:rPr>
        <w:t xml:space="preserve"> </w:t>
      </w:r>
      <w:r w:rsidR="00165E31" w:rsidRPr="00165E31">
        <w:rPr>
          <w:rFonts w:ascii="Arial" w:hAnsi="Arial" w:cs="Arial"/>
          <w:color w:val="auto"/>
          <w:sz w:val="24"/>
          <w:szCs w:val="24"/>
        </w:rPr>
        <w:t>de services. La contribution financière de l’APHRSO</w:t>
      </w:r>
      <w:r w:rsidR="00165E31">
        <w:rPr>
          <w:rFonts w:ascii="Arial" w:hAnsi="Arial" w:cs="Arial"/>
          <w:color w:val="auto"/>
          <w:sz w:val="24"/>
          <w:szCs w:val="24"/>
        </w:rPr>
        <w:t xml:space="preserve"> </w:t>
      </w:r>
      <w:r w:rsidR="00165E31" w:rsidRPr="00165E31">
        <w:rPr>
          <w:rFonts w:ascii="Arial" w:hAnsi="Arial" w:cs="Arial"/>
          <w:color w:val="auto"/>
          <w:sz w:val="24"/>
          <w:szCs w:val="24"/>
        </w:rPr>
        <w:t>dans cette entente est évaluée à plus de 25 000$</w:t>
      </w:r>
      <w:r w:rsidR="00165E31">
        <w:rPr>
          <w:rFonts w:ascii="Arial" w:hAnsi="Arial" w:cs="Arial"/>
          <w:color w:val="auto"/>
          <w:sz w:val="24"/>
          <w:szCs w:val="24"/>
        </w:rPr>
        <w:t xml:space="preserve"> </w:t>
      </w:r>
      <w:r w:rsidR="00165E31" w:rsidRPr="00165E31">
        <w:rPr>
          <w:rFonts w:ascii="Arial" w:hAnsi="Arial" w:cs="Arial"/>
          <w:color w:val="auto"/>
          <w:sz w:val="24"/>
          <w:szCs w:val="24"/>
        </w:rPr>
        <w:t xml:space="preserve">annuellement </w:t>
      </w:r>
    </w:p>
    <w:p w14:paraId="063E2E92" w14:textId="76E564A8" w:rsidR="00165E31" w:rsidRPr="00415C93" w:rsidRDefault="00165E31" w:rsidP="00165E31">
      <w:pPr>
        <w:pStyle w:val="Titre2"/>
        <w:jc w:val="both"/>
        <w:rPr>
          <w:rFonts w:ascii="Arial" w:hAnsi="Arial" w:cs="Arial"/>
          <w:b/>
          <w:bCs/>
          <w:color w:val="auto"/>
          <w:sz w:val="24"/>
          <w:szCs w:val="24"/>
        </w:rPr>
      </w:pPr>
      <w:r w:rsidRPr="0065417A">
        <w:rPr>
          <w:rFonts w:ascii="Arial" w:hAnsi="Arial" w:cs="Arial"/>
          <w:b/>
          <w:bCs/>
          <w:sz w:val="24"/>
          <w:szCs w:val="24"/>
        </w:rPr>
        <w:t>Programme d’accessibilité au logement (PAL)</w:t>
      </w:r>
      <w:r w:rsidRPr="00415C93">
        <w:rPr>
          <w:rFonts w:ascii="Arial" w:hAnsi="Arial" w:cs="Arial"/>
          <w:b/>
          <w:bCs/>
          <w:color w:val="auto"/>
          <w:sz w:val="24"/>
          <w:szCs w:val="24"/>
        </w:rPr>
        <w:t xml:space="preserve"> </w:t>
      </w:r>
    </w:p>
    <w:p w14:paraId="6530D38A" w14:textId="0259B88D" w:rsidR="00165E31" w:rsidRPr="00165E31" w:rsidRDefault="00165E31" w:rsidP="00165E31">
      <w:pPr>
        <w:pStyle w:val="Titre2"/>
        <w:spacing w:before="0" w:after="0"/>
        <w:jc w:val="both"/>
        <w:rPr>
          <w:rFonts w:ascii="Arial" w:hAnsi="Arial" w:cs="Arial"/>
          <w:color w:val="auto"/>
          <w:sz w:val="24"/>
          <w:szCs w:val="24"/>
        </w:rPr>
      </w:pPr>
      <w:r w:rsidRPr="00165E31">
        <w:rPr>
          <w:rFonts w:ascii="Arial" w:hAnsi="Arial" w:cs="Arial"/>
          <w:color w:val="auto"/>
          <w:sz w:val="24"/>
          <w:szCs w:val="24"/>
        </w:rPr>
        <w:t>Prêt d’un espace bureau</w:t>
      </w:r>
    </w:p>
    <w:p w14:paraId="637E54D4" w14:textId="162E16B6" w:rsidR="00165E31" w:rsidRPr="00165E31" w:rsidRDefault="00165E31" w:rsidP="00165E31">
      <w:pPr>
        <w:pStyle w:val="Titre2"/>
        <w:spacing w:before="0" w:after="0"/>
        <w:jc w:val="both"/>
        <w:rPr>
          <w:rFonts w:ascii="Arial" w:hAnsi="Arial" w:cs="Arial"/>
          <w:color w:val="auto"/>
          <w:sz w:val="24"/>
          <w:szCs w:val="24"/>
        </w:rPr>
      </w:pPr>
      <w:r w:rsidRPr="00165E31">
        <w:rPr>
          <w:rFonts w:ascii="Arial" w:hAnsi="Arial" w:cs="Arial"/>
          <w:color w:val="auto"/>
          <w:sz w:val="24"/>
          <w:szCs w:val="24"/>
        </w:rPr>
        <w:t>Participation au comité de sélection des locataires</w:t>
      </w:r>
    </w:p>
    <w:p w14:paraId="2BF8F844" w14:textId="336339D0" w:rsidR="00660D35" w:rsidRDefault="00660D35" w:rsidP="00165E31">
      <w:pPr>
        <w:pStyle w:val="Titre2"/>
        <w:spacing w:before="0" w:after="0"/>
        <w:jc w:val="both"/>
        <w:rPr>
          <w:rFonts w:ascii="Arial" w:hAnsi="Arial" w:cs="Arial"/>
          <w:color w:val="auto"/>
          <w:sz w:val="24"/>
          <w:szCs w:val="24"/>
        </w:rPr>
      </w:pPr>
    </w:p>
    <w:p w14:paraId="4F3A4E4E" w14:textId="6C7F5634" w:rsidR="00660D35" w:rsidRPr="0065417A" w:rsidRDefault="00660D35" w:rsidP="00165E31">
      <w:pPr>
        <w:pStyle w:val="Titre2"/>
        <w:spacing w:before="0" w:after="0"/>
        <w:jc w:val="both"/>
        <w:rPr>
          <w:rFonts w:ascii="Arial" w:hAnsi="Arial" w:cs="Arial"/>
          <w:b/>
          <w:bCs/>
          <w:sz w:val="24"/>
          <w:szCs w:val="24"/>
        </w:rPr>
      </w:pPr>
      <w:r w:rsidRPr="0065417A">
        <w:rPr>
          <w:rFonts w:ascii="Arial" w:hAnsi="Arial" w:cs="Arial"/>
          <w:b/>
          <w:bCs/>
          <w:sz w:val="24"/>
          <w:szCs w:val="24"/>
        </w:rPr>
        <w:t xml:space="preserve">Le Partage </w:t>
      </w:r>
    </w:p>
    <w:p w14:paraId="35CEAC95" w14:textId="10A7A9C9" w:rsidR="00660D35" w:rsidRDefault="00F1262A" w:rsidP="00165E31">
      <w:pPr>
        <w:pStyle w:val="Titre2"/>
        <w:spacing w:before="0" w:after="0"/>
        <w:jc w:val="both"/>
        <w:rPr>
          <w:rFonts w:ascii="Arial" w:hAnsi="Arial" w:cs="Arial"/>
          <w:color w:val="auto"/>
          <w:sz w:val="24"/>
          <w:szCs w:val="24"/>
        </w:rPr>
      </w:pPr>
      <w:r>
        <w:rPr>
          <w:rFonts w:ascii="Arial" w:hAnsi="Arial" w:cs="Arial"/>
          <w:color w:val="auto"/>
          <w:sz w:val="24"/>
          <w:szCs w:val="24"/>
        </w:rPr>
        <w:t>E</w:t>
      </w:r>
      <w:r w:rsidR="00660D35" w:rsidRPr="00660D35">
        <w:rPr>
          <w:rFonts w:ascii="Arial" w:hAnsi="Arial" w:cs="Arial"/>
          <w:color w:val="auto"/>
          <w:sz w:val="24"/>
          <w:szCs w:val="24"/>
        </w:rPr>
        <w:t xml:space="preserve">ntente visant à soutenir l’organisme </w:t>
      </w:r>
      <w:r>
        <w:rPr>
          <w:rFonts w:ascii="Arial" w:hAnsi="Arial" w:cs="Arial"/>
          <w:color w:val="auto"/>
          <w:sz w:val="24"/>
          <w:szCs w:val="24"/>
        </w:rPr>
        <w:t>dans</w:t>
      </w:r>
      <w:r w:rsidR="00660D35" w:rsidRPr="00660D35">
        <w:rPr>
          <w:rFonts w:ascii="Arial" w:hAnsi="Arial" w:cs="Arial"/>
          <w:color w:val="auto"/>
          <w:sz w:val="24"/>
          <w:szCs w:val="24"/>
        </w:rPr>
        <w:t xml:space="preserve"> ses pratiques en matière d’intégration des personnes handicapées au sein de ses services</w:t>
      </w:r>
    </w:p>
    <w:p w14:paraId="3E6A8254" w14:textId="282A0017" w:rsidR="00660D35" w:rsidRPr="00660D35" w:rsidRDefault="00660D35" w:rsidP="00165E31">
      <w:pPr>
        <w:pStyle w:val="Titre2"/>
        <w:spacing w:before="0" w:after="0"/>
        <w:jc w:val="both"/>
        <w:rPr>
          <w:rFonts w:ascii="Arial" w:hAnsi="Arial" w:cs="Arial"/>
          <w:color w:val="auto"/>
          <w:sz w:val="24"/>
          <w:szCs w:val="24"/>
        </w:rPr>
      </w:pPr>
      <w:r w:rsidRPr="00660D35">
        <w:rPr>
          <w:rFonts w:ascii="Arial" w:hAnsi="Arial" w:cs="Arial"/>
          <w:color w:val="auto"/>
          <w:sz w:val="24"/>
          <w:szCs w:val="24"/>
        </w:rPr>
        <w:t>Contribution de l’APHRSO à la cueillette de denrées dans le cadre de la Guignolée</w:t>
      </w:r>
    </w:p>
    <w:p w14:paraId="5CD4283F" w14:textId="1D4FF967" w:rsidR="00660D35" w:rsidRDefault="00660D35" w:rsidP="00165E31">
      <w:pPr>
        <w:pStyle w:val="Titre2"/>
        <w:spacing w:before="0" w:after="0"/>
        <w:jc w:val="both"/>
        <w:rPr>
          <w:rFonts w:ascii="Arial" w:hAnsi="Arial" w:cs="Arial"/>
          <w:color w:val="auto"/>
          <w:sz w:val="24"/>
          <w:szCs w:val="24"/>
          <w:u w:val="single"/>
        </w:rPr>
      </w:pPr>
    </w:p>
    <w:p w14:paraId="7F9E3951" w14:textId="5E6D5AB8" w:rsidR="00660D35" w:rsidRPr="0065417A" w:rsidRDefault="00660D35" w:rsidP="00165E31">
      <w:pPr>
        <w:pStyle w:val="Titre2"/>
        <w:spacing w:before="0" w:after="0"/>
        <w:jc w:val="both"/>
        <w:rPr>
          <w:rFonts w:ascii="Arial" w:hAnsi="Arial" w:cs="Arial"/>
          <w:b/>
          <w:bCs/>
          <w:sz w:val="24"/>
          <w:szCs w:val="24"/>
        </w:rPr>
      </w:pPr>
      <w:r w:rsidRPr="0065417A">
        <w:rPr>
          <w:rFonts w:ascii="Arial" w:hAnsi="Arial" w:cs="Arial"/>
          <w:b/>
          <w:bCs/>
          <w:sz w:val="24"/>
          <w:szCs w:val="24"/>
        </w:rPr>
        <w:t xml:space="preserve">La Maison du Goéland et l’Avant-garde </w:t>
      </w:r>
    </w:p>
    <w:p w14:paraId="658F3F69" w14:textId="5D8EB3E8" w:rsidR="00660D35" w:rsidRPr="00660D35" w:rsidRDefault="00660D35" w:rsidP="00165E31">
      <w:pPr>
        <w:pStyle w:val="Titre2"/>
        <w:spacing w:before="0" w:after="0"/>
        <w:jc w:val="both"/>
        <w:rPr>
          <w:rFonts w:ascii="Arial" w:hAnsi="Arial" w:cs="Arial"/>
          <w:color w:val="auto"/>
          <w:sz w:val="24"/>
          <w:szCs w:val="24"/>
        </w:rPr>
      </w:pPr>
      <w:r w:rsidRPr="00660D35">
        <w:rPr>
          <w:rFonts w:ascii="Arial" w:hAnsi="Arial" w:cs="Arial"/>
          <w:color w:val="auto"/>
          <w:sz w:val="24"/>
          <w:szCs w:val="24"/>
        </w:rPr>
        <w:t>Accompagnement complémentaire de certains participants</w:t>
      </w:r>
      <w:r w:rsidR="00F345B0">
        <w:rPr>
          <w:rFonts w:ascii="Arial" w:hAnsi="Arial" w:cs="Arial"/>
          <w:color w:val="auto"/>
          <w:sz w:val="24"/>
          <w:szCs w:val="24"/>
        </w:rPr>
        <w:t xml:space="preserve"> et p</w:t>
      </w:r>
      <w:r w:rsidRPr="00660D35">
        <w:rPr>
          <w:rFonts w:ascii="Arial" w:hAnsi="Arial" w:cs="Arial"/>
          <w:color w:val="auto"/>
          <w:sz w:val="24"/>
          <w:szCs w:val="24"/>
        </w:rPr>
        <w:t>artage d’expertise avec les intervenants du milieu</w:t>
      </w:r>
    </w:p>
    <w:p w14:paraId="36C47E25" w14:textId="0A6F09ED" w:rsidR="00660D35" w:rsidRDefault="00660D35" w:rsidP="00165E31">
      <w:pPr>
        <w:pStyle w:val="Titre2"/>
        <w:spacing w:before="0" w:after="0"/>
        <w:jc w:val="both"/>
        <w:rPr>
          <w:rFonts w:ascii="Arial" w:hAnsi="Arial" w:cs="Arial"/>
          <w:color w:val="auto"/>
          <w:sz w:val="24"/>
          <w:szCs w:val="24"/>
          <w:u w:val="single"/>
        </w:rPr>
      </w:pPr>
    </w:p>
    <w:p w14:paraId="5C0A20C5" w14:textId="4548F3FF" w:rsidR="00660D35" w:rsidRPr="0065417A" w:rsidRDefault="00660D35" w:rsidP="00165E31">
      <w:pPr>
        <w:pStyle w:val="Titre2"/>
        <w:spacing w:before="0" w:after="0"/>
        <w:jc w:val="both"/>
        <w:rPr>
          <w:rFonts w:ascii="Arial" w:hAnsi="Arial" w:cs="Arial"/>
          <w:b/>
          <w:bCs/>
          <w:sz w:val="24"/>
          <w:szCs w:val="24"/>
        </w:rPr>
      </w:pPr>
      <w:r w:rsidRPr="0065417A">
        <w:rPr>
          <w:rFonts w:ascii="Arial" w:hAnsi="Arial" w:cs="Arial"/>
          <w:b/>
          <w:bCs/>
          <w:sz w:val="24"/>
          <w:szCs w:val="24"/>
        </w:rPr>
        <w:t>Chez-nous solidaire</w:t>
      </w:r>
    </w:p>
    <w:p w14:paraId="56DFECAA" w14:textId="77777777" w:rsidR="00660D35" w:rsidRDefault="00660D35" w:rsidP="00165E31">
      <w:pPr>
        <w:pStyle w:val="Titre2"/>
        <w:spacing w:before="0" w:after="0"/>
        <w:jc w:val="both"/>
        <w:rPr>
          <w:rFonts w:ascii="Arial" w:hAnsi="Arial" w:cs="Arial"/>
          <w:color w:val="auto"/>
          <w:sz w:val="24"/>
          <w:szCs w:val="24"/>
        </w:rPr>
      </w:pPr>
      <w:r w:rsidRPr="00660D35">
        <w:rPr>
          <w:rFonts w:ascii="Arial" w:hAnsi="Arial" w:cs="Arial"/>
          <w:color w:val="auto"/>
          <w:sz w:val="24"/>
          <w:szCs w:val="24"/>
        </w:rPr>
        <w:t>Participation au comité de sélection des locataires</w:t>
      </w:r>
    </w:p>
    <w:p w14:paraId="42B07ACA" w14:textId="77777777" w:rsidR="00660D35" w:rsidRDefault="00660D35" w:rsidP="00165E31">
      <w:pPr>
        <w:pStyle w:val="Titre2"/>
        <w:spacing w:before="0" w:after="0"/>
        <w:jc w:val="both"/>
        <w:rPr>
          <w:rFonts w:ascii="Arial" w:hAnsi="Arial" w:cs="Arial"/>
          <w:color w:val="auto"/>
          <w:sz w:val="24"/>
          <w:szCs w:val="24"/>
        </w:rPr>
      </w:pPr>
    </w:p>
    <w:p w14:paraId="571F7960" w14:textId="66AED4DF" w:rsidR="00660D35" w:rsidRPr="0065417A" w:rsidRDefault="00660D35" w:rsidP="00165E31">
      <w:pPr>
        <w:pStyle w:val="Titre2"/>
        <w:spacing w:before="0" w:after="0"/>
        <w:jc w:val="both"/>
        <w:rPr>
          <w:rFonts w:ascii="Arial" w:hAnsi="Arial" w:cs="Arial"/>
          <w:b/>
          <w:bCs/>
          <w:sz w:val="24"/>
          <w:szCs w:val="24"/>
        </w:rPr>
      </w:pPr>
      <w:r w:rsidRPr="0065417A">
        <w:rPr>
          <w:rFonts w:ascii="Arial" w:hAnsi="Arial" w:cs="Arial"/>
          <w:b/>
          <w:bCs/>
          <w:sz w:val="24"/>
          <w:szCs w:val="24"/>
        </w:rPr>
        <w:t xml:space="preserve">Vents d’espoir de la </w:t>
      </w:r>
      <w:r w:rsidR="00A82614" w:rsidRPr="0065417A">
        <w:rPr>
          <w:rFonts w:ascii="Arial" w:hAnsi="Arial" w:cs="Arial"/>
          <w:b/>
          <w:bCs/>
          <w:sz w:val="24"/>
          <w:szCs w:val="24"/>
        </w:rPr>
        <w:t>V</w:t>
      </w:r>
      <w:r w:rsidRPr="0065417A">
        <w:rPr>
          <w:rFonts w:ascii="Arial" w:hAnsi="Arial" w:cs="Arial"/>
          <w:b/>
          <w:bCs/>
          <w:sz w:val="24"/>
          <w:szCs w:val="24"/>
        </w:rPr>
        <w:t>allée du Saint-Laurent</w:t>
      </w:r>
    </w:p>
    <w:p w14:paraId="3FEA3198" w14:textId="1067D01C" w:rsidR="00660D35" w:rsidRDefault="00660D35" w:rsidP="00165E31">
      <w:pPr>
        <w:pStyle w:val="Titre2"/>
        <w:spacing w:before="0" w:after="0"/>
        <w:jc w:val="both"/>
        <w:rPr>
          <w:rFonts w:ascii="Arial" w:hAnsi="Arial" w:cs="Arial"/>
          <w:color w:val="auto"/>
          <w:sz w:val="24"/>
          <w:szCs w:val="24"/>
        </w:rPr>
      </w:pPr>
      <w:r w:rsidRPr="00660D35">
        <w:rPr>
          <w:rFonts w:ascii="Arial" w:hAnsi="Arial" w:cs="Arial"/>
          <w:color w:val="auto"/>
          <w:sz w:val="24"/>
          <w:szCs w:val="24"/>
        </w:rPr>
        <w:t>Entente</w:t>
      </w:r>
      <w:r w:rsidR="00F1262A">
        <w:rPr>
          <w:rFonts w:ascii="Arial" w:hAnsi="Arial" w:cs="Arial"/>
          <w:color w:val="auto"/>
          <w:sz w:val="24"/>
          <w:szCs w:val="24"/>
        </w:rPr>
        <w:t xml:space="preserve"> </w:t>
      </w:r>
      <w:r w:rsidRPr="00660D35">
        <w:rPr>
          <w:rFonts w:ascii="Arial" w:hAnsi="Arial" w:cs="Arial"/>
          <w:color w:val="auto"/>
          <w:sz w:val="24"/>
          <w:szCs w:val="24"/>
        </w:rPr>
        <w:t>avec l’Appui,</w:t>
      </w:r>
      <w:r>
        <w:rPr>
          <w:rFonts w:ascii="Arial" w:hAnsi="Arial" w:cs="Arial"/>
          <w:color w:val="auto"/>
          <w:sz w:val="24"/>
          <w:szCs w:val="24"/>
        </w:rPr>
        <w:t xml:space="preserve"> </w:t>
      </w:r>
      <w:r w:rsidRPr="00660D35">
        <w:rPr>
          <w:rFonts w:ascii="Arial" w:hAnsi="Arial" w:cs="Arial"/>
          <w:color w:val="auto"/>
          <w:sz w:val="24"/>
          <w:szCs w:val="24"/>
        </w:rPr>
        <w:t>visant la promotion</w:t>
      </w:r>
      <w:r>
        <w:rPr>
          <w:rFonts w:ascii="Arial" w:hAnsi="Arial" w:cs="Arial"/>
          <w:color w:val="auto"/>
          <w:sz w:val="24"/>
          <w:szCs w:val="24"/>
        </w:rPr>
        <w:t xml:space="preserve"> </w:t>
      </w:r>
      <w:r w:rsidRPr="00660D35">
        <w:rPr>
          <w:rFonts w:ascii="Arial" w:hAnsi="Arial" w:cs="Arial"/>
          <w:color w:val="auto"/>
          <w:sz w:val="24"/>
          <w:szCs w:val="24"/>
        </w:rPr>
        <w:t>d’activités touchant les proches aidants</w:t>
      </w:r>
    </w:p>
    <w:p w14:paraId="65B77E53" w14:textId="77777777" w:rsidR="00660D35" w:rsidRDefault="00660D35" w:rsidP="00165E31">
      <w:pPr>
        <w:pStyle w:val="Titre2"/>
        <w:spacing w:before="0" w:after="0"/>
        <w:jc w:val="both"/>
        <w:rPr>
          <w:rFonts w:ascii="Arial" w:hAnsi="Arial" w:cs="Arial"/>
          <w:color w:val="auto"/>
          <w:sz w:val="24"/>
          <w:szCs w:val="24"/>
        </w:rPr>
      </w:pPr>
    </w:p>
    <w:p w14:paraId="14EF67B4" w14:textId="2EB91CFA" w:rsidR="00660D35" w:rsidRPr="0065417A" w:rsidRDefault="00660D35" w:rsidP="00165E31">
      <w:pPr>
        <w:pStyle w:val="Titre2"/>
        <w:spacing w:before="0" w:after="0"/>
        <w:jc w:val="both"/>
        <w:rPr>
          <w:rFonts w:ascii="Arial" w:hAnsi="Arial" w:cs="Arial"/>
          <w:b/>
          <w:bCs/>
          <w:sz w:val="24"/>
          <w:szCs w:val="24"/>
        </w:rPr>
      </w:pPr>
      <w:r w:rsidRPr="0065417A">
        <w:rPr>
          <w:rFonts w:ascii="Arial" w:hAnsi="Arial" w:cs="Arial"/>
          <w:b/>
          <w:bCs/>
          <w:sz w:val="24"/>
          <w:szCs w:val="24"/>
        </w:rPr>
        <w:t>Villes et municipalités de la MRC de Roussillon</w:t>
      </w:r>
    </w:p>
    <w:p w14:paraId="7B556035" w14:textId="6079848D" w:rsidR="00660D35" w:rsidRDefault="00660D35" w:rsidP="00165E31">
      <w:pPr>
        <w:pStyle w:val="Titre2"/>
        <w:spacing w:before="0" w:after="0"/>
        <w:jc w:val="both"/>
        <w:rPr>
          <w:rFonts w:ascii="Arial" w:hAnsi="Arial" w:cs="Arial"/>
          <w:color w:val="auto"/>
          <w:sz w:val="24"/>
          <w:szCs w:val="24"/>
        </w:rPr>
      </w:pPr>
      <w:r w:rsidRPr="00660D35">
        <w:rPr>
          <w:rFonts w:ascii="Arial" w:hAnsi="Arial" w:cs="Arial"/>
          <w:color w:val="auto"/>
          <w:sz w:val="24"/>
          <w:szCs w:val="24"/>
        </w:rPr>
        <w:t>Soutien aux villes et municipalités</w:t>
      </w:r>
      <w:r>
        <w:rPr>
          <w:rFonts w:ascii="Arial" w:hAnsi="Arial" w:cs="Arial"/>
          <w:color w:val="auto"/>
          <w:sz w:val="24"/>
          <w:szCs w:val="24"/>
        </w:rPr>
        <w:t xml:space="preserve"> </w:t>
      </w:r>
      <w:r w:rsidRPr="00660D35">
        <w:rPr>
          <w:rFonts w:ascii="Arial" w:hAnsi="Arial" w:cs="Arial"/>
          <w:color w:val="auto"/>
          <w:sz w:val="24"/>
          <w:szCs w:val="24"/>
        </w:rPr>
        <w:t>pour l’intégration des enfants en camp de</w:t>
      </w:r>
      <w:r>
        <w:rPr>
          <w:rFonts w:ascii="Arial" w:hAnsi="Arial" w:cs="Arial"/>
          <w:color w:val="auto"/>
          <w:sz w:val="24"/>
          <w:szCs w:val="24"/>
        </w:rPr>
        <w:t xml:space="preserve"> </w:t>
      </w:r>
      <w:r w:rsidRPr="00660D35">
        <w:rPr>
          <w:rFonts w:ascii="Arial" w:hAnsi="Arial" w:cs="Arial"/>
          <w:color w:val="auto"/>
          <w:sz w:val="24"/>
          <w:szCs w:val="24"/>
        </w:rPr>
        <w:t>jour estival</w:t>
      </w:r>
    </w:p>
    <w:p w14:paraId="6E12B3DC" w14:textId="4E9EB44E" w:rsidR="00660D35" w:rsidRDefault="00660D35" w:rsidP="00165E31">
      <w:pPr>
        <w:pStyle w:val="Titre2"/>
        <w:spacing w:before="0" w:after="0"/>
        <w:jc w:val="both"/>
        <w:rPr>
          <w:rFonts w:ascii="Arial" w:hAnsi="Arial" w:cs="Arial"/>
          <w:color w:val="auto"/>
          <w:sz w:val="24"/>
          <w:szCs w:val="24"/>
        </w:rPr>
      </w:pPr>
      <w:r w:rsidRPr="00660D35">
        <w:rPr>
          <w:rFonts w:ascii="Arial" w:hAnsi="Arial" w:cs="Arial"/>
          <w:color w:val="auto"/>
          <w:sz w:val="24"/>
          <w:szCs w:val="24"/>
        </w:rPr>
        <w:t>Soutien</w:t>
      </w:r>
      <w:r w:rsidR="00415C93">
        <w:rPr>
          <w:rFonts w:ascii="Arial" w:hAnsi="Arial" w:cs="Arial"/>
          <w:color w:val="auto"/>
          <w:sz w:val="24"/>
          <w:szCs w:val="24"/>
        </w:rPr>
        <w:t xml:space="preserve"> </w:t>
      </w:r>
      <w:r w:rsidRPr="00660D35">
        <w:rPr>
          <w:rFonts w:ascii="Arial" w:hAnsi="Arial" w:cs="Arial"/>
          <w:color w:val="auto"/>
          <w:sz w:val="24"/>
          <w:szCs w:val="24"/>
        </w:rPr>
        <w:t>et accompagnement pour</w:t>
      </w:r>
      <w:r>
        <w:rPr>
          <w:rFonts w:ascii="Arial" w:hAnsi="Arial" w:cs="Arial"/>
          <w:color w:val="auto"/>
          <w:sz w:val="24"/>
          <w:szCs w:val="24"/>
        </w:rPr>
        <w:t xml:space="preserve"> </w:t>
      </w:r>
      <w:r w:rsidRPr="00660D35">
        <w:rPr>
          <w:rFonts w:ascii="Arial" w:hAnsi="Arial" w:cs="Arial"/>
          <w:color w:val="auto"/>
          <w:sz w:val="24"/>
          <w:szCs w:val="24"/>
        </w:rPr>
        <w:t>tous besoins identifiés en lien avec</w:t>
      </w:r>
      <w:r>
        <w:rPr>
          <w:rFonts w:ascii="Arial" w:hAnsi="Arial" w:cs="Arial"/>
          <w:color w:val="auto"/>
          <w:sz w:val="24"/>
          <w:szCs w:val="24"/>
        </w:rPr>
        <w:t xml:space="preserve"> </w:t>
      </w:r>
      <w:r w:rsidRPr="00660D35">
        <w:rPr>
          <w:rFonts w:ascii="Arial" w:hAnsi="Arial" w:cs="Arial"/>
          <w:color w:val="auto"/>
          <w:sz w:val="24"/>
          <w:szCs w:val="24"/>
        </w:rPr>
        <w:t>l’accessibilité, l’inclusion ou la participation</w:t>
      </w:r>
      <w:r>
        <w:rPr>
          <w:rFonts w:ascii="Arial" w:hAnsi="Arial" w:cs="Arial"/>
          <w:color w:val="auto"/>
          <w:sz w:val="24"/>
          <w:szCs w:val="24"/>
        </w:rPr>
        <w:t xml:space="preserve"> </w:t>
      </w:r>
      <w:r w:rsidRPr="00660D35">
        <w:rPr>
          <w:rFonts w:ascii="Arial" w:hAnsi="Arial" w:cs="Arial"/>
          <w:color w:val="auto"/>
          <w:sz w:val="24"/>
          <w:szCs w:val="24"/>
        </w:rPr>
        <w:t>sociale des personnes handicapées</w:t>
      </w:r>
    </w:p>
    <w:p w14:paraId="252EA678" w14:textId="77777777" w:rsidR="00F1262A" w:rsidRDefault="00660D35" w:rsidP="00165E31">
      <w:pPr>
        <w:pStyle w:val="Titre2"/>
        <w:spacing w:before="0" w:after="0"/>
        <w:jc w:val="both"/>
        <w:rPr>
          <w:rFonts w:ascii="Arial" w:hAnsi="Arial" w:cs="Arial"/>
          <w:color w:val="auto"/>
          <w:sz w:val="24"/>
          <w:szCs w:val="24"/>
        </w:rPr>
      </w:pPr>
      <w:r w:rsidRPr="00660D35">
        <w:rPr>
          <w:rFonts w:ascii="Arial" w:hAnsi="Arial" w:cs="Arial"/>
          <w:color w:val="auto"/>
          <w:sz w:val="24"/>
          <w:szCs w:val="24"/>
        </w:rPr>
        <w:t>Rencontres avec les élus et représentants</w:t>
      </w:r>
      <w:r>
        <w:rPr>
          <w:rFonts w:ascii="Arial" w:hAnsi="Arial" w:cs="Arial"/>
          <w:color w:val="auto"/>
          <w:sz w:val="24"/>
          <w:szCs w:val="24"/>
        </w:rPr>
        <w:t xml:space="preserve"> </w:t>
      </w:r>
      <w:r w:rsidRPr="00660D35">
        <w:rPr>
          <w:rFonts w:ascii="Arial" w:hAnsi="Arial" w:cs="Arial"/>
          <w:color w:val="auto"/>
          <w:sz w:val="24"/>
          <w:szCs w:val="24"/>
        </w:rPr>
        <w:t>municipaux pour échanger sur divers</w:t>
      </w:r>
      <w:r>
        <w:rPr>
          <w:rFonts w:ascii="Arial" w:hAnsi="Arial" w:cs="Arial"/>
          <w:color w:val="auto"/>
          <w:sz w:val="24"/>
          <w:szCs w:val="24"/>
        </w:rPr>
        <w:t xml:space="preserve"> </w:t>
      </w:r>
      <w:r w:rsidRPr="00660D35">
        <w:rPr>
          <w:rFonts w:ascii="Arial" w:hAnsi="Arial" w:cs="Arial"/>
          <w:color w:val="auto"/>
          <w:sz w:val="24"/>
          <w:szCs w:val="24"/>
        </w:rPr>
        <w:t xml:space="preserve">dossiers </w:t>
      </w:r>
    </w:p>
    <w:p w14:paraId="0231CCA0" w14:textId="77777777" w:rsidR="00F1262A" w:rsidRDefault="00F1262A" w:rsidP="00165E31">
      <w:pPr>
        <w:pStyle w:val="Titre2"/>
        <w:spacing w:before="0" w:after="0"/>
        <w:jc w:val="both"/>
        <w:rPr>
          <w:rFonts w:ascii="Arial" w:hAnsi="Arial" w:cs="Arial"/>
          <w:color w:val="auto"/>
          <w:sz w:val="24"/>
          <w:szCs w:val="24"/>
        </w:rPr>
      </w:pPr>
    </w:p>
    <w:p w14:paraId="4D278446" w14:textId="77777777" w:rsidR="00F1262A" w:rsidRPr="0065417A" w:rsidRDefault="00F1262A" w:rsidP="00165E31">
      <w:pPr>
        <w:pStyle w:val="Titre2"/>
        <w:spacing w:before="0" w:after="0"/>
        <w:jc w:val="both"/>
        <w:rPr>
          <w:rFonts w:ascii="Arial" w:hAnsi="Arial" w:cs="Arial"/>
          <w:b/>
          <w:bCs/>
          <w:sz w:val="24"/>
          <w:szCs w:val="24"/>
        </w:rPr>
      </w:pPr>
      <w:r w:rsidRPr="0065417A">
        <w:rPr>
          <w:rFonts w:ascii="Arial" w:hAnsi="Arial" w:cs="Arial"/>
          <w:b/>
          <w:bCs/>
          <w:sz w:val="24"/>
          <w:szCs w:val="24"/>
        </w:rPr>
        <w:t>Appuis aux partenaires</w:t>
      </w:r>
    </w:p>
    <w:p w14:paraId="05A650E1" w14:textId="2933A25E" w:rsidR="00F1262A" w:rsidRDefault="00F1262A" w:rsidP="00165E31">
      <w:pPr>
        <w:pStyle w:val="Titre2"/>
        <w:spacing w:before="0" w:after="0"/>
        <w:jc w:val="both"/>
        <w:rPr>
          <w:rFonts w:ascii="Arial" w:hAnsi="Arial" w:cs="Arial"/>
          <w:color w:val="auto"/>
          <w:sz w:val="24"/>
          <w:szCs w:val="24"/>
        </w:rPr>
      </w:pPr>
      <w:r w:rsidRPr="00F1262A">
        <w:rPr>
          <w:rFonts w:ascii="Arial" w:hAnsi="Arial" w:cs="Arial"/>
          <w:color w:val="auto"/>
          <w:sz w:val="24"/>
          <w:szCs w:val="24"/>
        </w:rPr>
        <w:t>Diffusion et participation aux actions portées</w:t>
      </w:r>
      <w:r>
        <w:rPr>
          <w:rFonts w:ascii="Arial" w:hAnsi="Arial" w:cs="Arial"/>
          <w:color w:val="auto"/>
          <w:sz w:val="24"/>
          <w:szCs w:val="24"/>
        </w:rPr>
        <w:t xml:space="preserve"> </w:t>
      </w:r>
      <w:r w:rsidRPr="00F1262A">
        <w:rPr>
          <w:rFonts w:ascii="Arial" w:hAnsi="Arial" w:cs="Arial"/>
          <w:color w:val="auto"/>
          <w:sz w:val="24"/>
          <w:szCs w:val="24"/>
        </w:rPr>
        <w:t>par nos partenaires locaux, régionaux et</w:t>
      </w:r>
      <w:r>
        <w:rPr>
          <w:rFonts w:ascii="Arial" w:hAnsi="Arial" w:cs="Arial"/>
          <w:color w:val="auto"/>
          <w:sz w:val="24"/>
          <w:szCs w:val="24"/>
        </w:rPr>
        <w:t xml:space="preserve"> </w:t>
      </w:r>
      <w:r w:rsidRPr="00F1262A">
        <w:rPr>
          <w:rFonts w:ascii="Arial" w:hAnsi="Arial" w:cs="Arial"/>
          <w:color w:val="auto"/>
          <w:sz w:val="24"/>
          <w:szCs w:val="24"/>
        </w:rPr>
        <w:t>nationaux</w:t>
      </w:r>
      <w:r w:rsidR="00415C93">
        <w:rPr>
          <w:rFonts w:ascii="Arial" w:hAnsi="Arial" w:cs="Arial"/>
          <w:color w:val="auto"/>
          <w:sz w:val="24"/>
          <w:szCs w:val="24"/>
        </w:rPr>
        <w:t xml:space="preserve">. </w:t>
      </w:r>
      <w:r w:rsidR="008D6F72">
        <w:rPr>
          <w:rFonts w:ascii="Arial" w:hAnsi="Arial" w:cs="Arial"/>
          <w:color w:val="auto"/>
          <w:sz w:val="24"/>
          <w:szCs w:val="24"/>
        </w:rPr>
        <w:t xml:space="preserve">Participation aux AGA ou </w:t>
      </w:r>
      <w:r w:rsidR="005978D5">
        <w:rPr>
          <w:rFonts w:ascii="Arial" w:hAnsi="Arial" w:cs="Arial"/>
          <w:color w:val="auto"/>
          <w:sz w:val="24"/>
          <w:szCs w:val="24"/>
        </w:rPr>
        <w:t>événements</w:t>
      </w:r>
      <w:r w:rsidR="00415C93">
        <w:rPr>
          <w:rFonts w:ascii="Arial" w:hAnsi="Arial" w:cs="Arial"/>
          <w:color w:val="auto"/>
          <w:sz w:val="24"/>
          <w:szCs w:val="24"/>
        </w:rPr>
        <w:t>.</w:t>
      </w:r>
      <w:r w:rsidRPr="00F1262A">
        <w:rPr>
          <w:rFonts w:ascii="Arial" w:hAnsi="Arial" w:cs="Arial"/>
          <w:color w:val="auto"/>
          <w:sz w:val="24"/>
          <w:szCs w:val="24"/>
        </w:rPr>
        <w:t xml:space="preserve"> </w:t>
      </w:r>
      <w:r w:rsidR="00161A4B">
        <w:rPr>
          <w:rFonts w:ascii="Arial" w:hAnsi="Arial" w:cs="Arial"/>
          <w:color w:val="auto"/>
          <w:sz w:val="24"/>
          <w:szCs w:val="24"/>
        </w:rPr>
        <w:t>Prêts de locaux</w:t>
      </w:r>
      <w:r w:rsidR="00B55E1F">
        <w:rPr>
          <w:rFonts w:ascii="Arial" w:hAnsi="Arial" w:cs="Arial"/>
          <w:color w:val="auto"/>
          <w:sz w:val="24"/>
          <w:szCs w:val="24"/>
        </w:rPr>
        <w:t xml:space="preserve"> ou de salle de conférence</w:t>
      </w:r>
    </w:p>
    <w:p w14:paraId="49672868" w14:textId="77777777" w:rsidR="00F1262A" w:rsidRDefault="00F1262A" w:rsidP="00165E31">
      <w:pPr>
        <w:pStyle w:val="Titre2"/>
        <w:spacing w:before="0" w:after="0"/>
        <w:jc w:val="both"/>
        <w:rPr>
          <w:rFonts w:ascii="Arial" w:hAnsi="Arial" w:cs="Arial"/>
          <w:color w:val="auto"/>
          <w:sz w:val="24"/>
          <w:szCs w:val="24"/>
        </w:rPr>
      </w:pPr>
    </w:p>
    <w:p w14:paraId="3DFB3382" w14:textId="77777777" w:rsidR="00F1262A" w:rsidRPr="0065417A" w:rsidRDefault="00F1262A" w:rsidP="00165E31">
      <w:pPr>
        <w:pStyle w:val="Titre2"/>
        <w:spacing w:before="0" w:after="0"/>
        <w:jc w:val="both"/>
        <w:rPr>
          <w:rFonts w:ascii="Arial" w:hAnsi="Arial" w:cs="Arial"/>
          <w:b/>
          <w:bCs/>
          <w:sz w:val="24"/>
          <w:szCs w:val="24"/>
        </w:rPr>
      </w:pPr>
      <w:r w:rsidRPr="0065417A">
        <w:rPr>
          <w:rFonts w:ascii="Arial" w:hAnsi="Arial" w:cs="Arial"/>
          <w:b/>
          <w:bCs/>
          <w:sz w:val="24"/>
          <w:szCs w:val="24"/>
        </w:rPr>
        <w:t>Accueil de stagiaires</w:t>
      </w:r>
    </w:p>
    <w:p w14:paraId="669C8EF5" w14:textId="0BFD5857" w:rsidR="00F202BC" w:rsidRDefault="00F1262A" w:rsidP="00165E31">
      <w:pPr>
        <w:pStyle w:val="Titre2"/>
        <w:spacing w:before="0" w:after="0"/>
        <w:jc w:val="both"/>
        <w:rPr>
          <w:rFonts w:ascii="Arial" w:hAnsi="Arial" w:cs="Arial"/>
          <w:color w:val="auto"/>
          <w:sz w:val="24"/>
          <w:szCs w:val="24"/>
        </w:rPr>
      </w:pPr>
      <w:r w:rsidRPr="00F1262A">
        <w:rPr>
          <w:rFonts w:ascii="Arial" w:hAnsi="Arial" w:cs="Arial"/>
          <w:color w:val="auto"/>
          <w:sz w:val="24"/>
          <w:szCs w:val="24"/>
        </w:rPr>
        <w:t>Accueil et accompagnement de stagiaires en</w:t>
      </w:r>
      <w:r>
        <w:rPr>
          <w:rFonts w:ascii="Arial" w:hAnsi="Arial" w:cs="Arial"/>
          <w:color w:val="auto"/>
          <w:sz w:val="24"/>
          <w:szCs w:val="24"/>
        </w:rPr>
        <w:t xml:space="preserve"> </w:t>
      </w:r>
      <w:r w:rsidRPr="00F1262A">
        <w:rPr>
          <w:rFonts w:ascii="Arial" w:hAnsi="Arial" w:cs="Arial"/>
          <w:color w:val="auto"/>
          <w:sz w:val="24"/>
          <w:szCs w:val="24"/>
        </w:rPr>
        <w:t>travail social ou autres disciplines connexe</w:t>
      </w:r>
      <w:r>
        <w:rPr>
          <w:rFonts w:ascii="Arial" w:hAnsi="Arial" w:cs="Arial"/>
          <w:color w:val="auto"/>
          <w:sz w:val="24"/>
          <w:szCs w:val="24"/>
        </w:rPr>
        <w:t>s provenant</w:t>
      </w:r>
      <w:r w:rsidRPr="00F1262A">
        <w:rPr>
          <w:rFonts w:ascii="Arial" w:hAnsi="Arial" w:cs="Arial"/>
          <w:color w:val="auto"/>
          <w:sz w:val="24"/>
          <w:szCs w:val="24"/>
        </w:rPr>
        <w:t xml:space="preserve"> de cégeps environnants, contribuant</w:t>
      </w:r>
      <w:r>
        <w:rPr>
          <w:rFonts w:ascii="Arial" w:hAnsi="Arial" w:cs="Arial"/>
          <w:color w:val="auto"/>
          <w:sz w:val="24"/>
          <w:szCs w:val="24"/>
        </w:rPr>
        <w:t xml:space="preserve"> </w:t>
      </w:r>
      <w:r w:rsidRPr="00F1262A">
        <w:rPr>
          <w:rFonts w:ascii="Arial" w:hAnsi="Arial" w:cs="Arial"/>
          <w:color w:val="auto"/>
          <w:sz w:val="24"/>
          <w:szCs w:val="24"/>
        </w:rPr>
        <w:t>ainsi à former la relève</w:t>
      </w:r>
    </w:p>
    <w:p w14:paraId="256C1119" w14:textId="77777777" w:rsidR="00C572FF" w:rsidRDefault="00C572FF" w:rsidP="00C572FF"/>
    <w:p w14:paraId="5DB63854" w14:textId="2BD14D09" w:rsidR="00415C93" w:rsidRPr="00C572FF" w:rsidRDefault="00415C93" w:rsidP="00C572FF">
      <w:pPr>
        <w:pStyle w:val="Titre"/>
      </w:pPr>
      <w:r w:rsidRPr="00C572FF">
        <w:lastRenderedPageBreak/>
        <w:t>Nos principaux lieux de concertation</w:t>
      </w:r>
      <w:r w:rsidRPr="00C572FF">
        <w:tab/>
      </w:r>
    </w:p>
    <w:p w14:paraId="2BA103BF" w14:textId="47E2BE3A" w:rsidR="006479B2" w:rsidRDefault="001A10BE" w:rsidP="00415C93">
      <w:pPr>
        <w:jc w:val="both"/>
        <w:rPr>
          <w:rFonts w:ascii="Arial" w:hAnsi="Arial" w:cs="Arial"/>
          <w:sz w:val="24"/>
          <w:szCs w:val="24"/>
        </w:rPr>
      </w:pPr>
      <w:r>
        <w:rPr>
          <w:rFonts w:ascii="Arial" w:hAnsi="Arial" w:cs="Arial"/>
          <w:noProof/>
          <w:sz w:val="24"/>
          <w:szCs w:val="24"/>
        </w:rPr>
        <w:drawing>
          <wp:anchor distT="0" distB="0" distL="114300" distR="114300" simplePos="0" relativeHeight="251796480" behindDoc="1" locked="0" layoutInCell="1" allowOverlap="1" wp14:anchorId="18434DD9" wp14:editId="2FADE4ED">
            <wp:simplePos x="0" y="0"/>
            <wp:positionH relativeFrom="column">
              <wp:posOffset>-722696</wp:posOffset>
            </wp:positionH>
            <wp:positionV relativeFrom="paragraph">
              <wp:posOffset>175260</wp:posOffset>
            </wp:positionV>
            <wp:extent cx="494030" cy="494030"/>
            <wp:effectExtent l="0" t="0" r="1270" b="1270"/>
            <wp:wrapTight wrapText="bothSides">
              <wp:wrapPolygon edited="0">
                <wp:start x="5830" y="0"/>
                <wp:lineTo x="0" y="4165"/>
                <wp:lineTo x="0" y="19157"/>
                <wp:lineTo x="4997" y="20823"/>
                <wp:lineTo x="14992" y="20823"/>
                <wp:lineTo x="20823" y="16658"/>
                <wp:lineTo x="20823" y="2499"/>
                <wp:lineTo x="14992" y="0"/>
                <wp:lineTo x="5830" y="0"/>
              </wp:wrapPolygon>
            </wp:wrapTight>
            <wp:docPr id="1813267883" name="Image 41" descr="Pastille indiquant : Certifié Enraciné dans la communau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267883" name="Image 41" descr="Pastille indiquant : Certifié Enraciné dans la communauté"/>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4030" cy="494030"/>
                    </a:xfrm>
                    <a:prstGeom prst="rect">
                      <a:avLst/>
                    </a:prstGeom>
                    <a:noFill/>
                  </pic:spPr>
                </pic:pic>
              </a:graphicData>
            </a:graphic>
          </wp:anchor>
        </w:drawing>
      </w:r>
    </w:p>
    <w:p w14:paraId="7EDFEC56" w14:textId="0E2BF856" w:rsidR="00415C93" w:rsidRDefault="00415C93" w:rsidP="00415C93">
      <w:pPr>
        <w:jc w:val="both"/>
        <w:rPr>
          <w:rFonts w:ascii="Arial" w:hAnsi="Arial" w:cs="Arial"/>
          <w:sz w:val="24"/>
          <w:szCs w:val="24"/>
        </w:rPr>
      </w:pPr>
      <w:r w:rsidRPr="00415C93">
        <w:rPr>
          <w:rFonts w:ascii="Arial" w:hAnsi="Arial" w:cs="Arial"/>
          <w:sz w:val="24"/>
          <w:szCs w:val="24"/>
        </w:rPr>
        <w:t>Pour assurer le développement d’une société plus inclusive et accessible à tous, l’implication, le soutien et la collaboration de l’APHRSO avec les différents acteurs de la communauté constituent pour nous un aspect essentiel de notre travail.</w:t>
      </w:r>
    </w:p>
    <w:p w14:paraId="0CBF4283" w14:textId="12684EFA" w:rsidR="00697704" w:rsidRDefault="00697704" w:rsidP="00415C93">
      <w:pPr>
        <w:jc w:val="both"/>
        <w:rPr>
          <w:rFonts w:ascii="Arial" w:hAnsi="Arial" w:cs="Arial"/>
          <w:sz w:val="24"/>
          <w:szCs w:val="24"/>
        </w:rPr>
      </w:pPr>
    </w:p>
    <w:p w14:paraId="144C73E8" w14:textId="2548452B" w:rsidR="00415C93" w:rsidRPr="0065417A" w:rsidRDefault="00415C93" w:rsidP="00697704">
      <w:pPr>
        <w:rPr>
          <w:rFonts w:ascii="Arial" w:hAnsi="Arial" w:cs="Arial"/>
          <w:b/>
          <w:bCs/>
          <w:color w:val="0B5294" w:themeColor="accent1" w:themeShade="BF"/>
          <w:sz w:val="24"/>
          <w:szCs w:val="24"/>
        </w:rPr>
      </w:pPr>
      <w:r w:rsidRPr="0065417A">
        <w:rPr>
          <w:rFonts w:ascii="Arial" w:hAnsi="Arial" w:cs="Arial"/>
          <w:b/>
          <w:bCs/>
          <w:color w:val="0B5294" w:themeColor="accent1" w:themeShade="BF"/>
          <w:sz w:val="24"/>
          <w:szCs w:val="24"/>
        </w:rPr>
        <w:t>Groupement des Associations de personnes handicapées</w:t>
      </w:r>
      <w:r w:rsidR="00697704" w:rsidRPr="0065417A">
        <w:rPr>
          <w:rFonts w:ascii="Arial" w:hAnsi="Arial" w:cs="Arial"/>
          <w:b/>
          <w:bCs/>
          <w:color w:val="0B5294" w:themeColor="accent1" w:themeShade="BF"/>
          <w:sz w:val="24"/>
          <w:szCs w:val="24"/>
        </w:rPr>
        <w:t xml:space="preserve"> </w:t>
      </w:r>
      <w:r w:rsidRPr="0065417A">
        <w:rPr>
          <w:rFonts w:ascii="Arial" w:hAnsi="Arial" w:cs="Arial"/>
          <w:b/>
          <w:bCs/>
          <w:color w:val="0B5294" w:themeColor="accent1" w:themeShade="BF"/>
          <w:sz w:val="24"/>
          <w:szCs w:val="24"/>
        </w:rPr>
        <w:t xml:space="preserve">de la Rive-Sud de </w:t>
      </w:r>
      <w:r w:rsidR="00697704" w:rsidRPr="0065417A">
        <w:rPr>
          <w:rFonts w:ascii="Arial" w:hAnsi="Arial" w:cs="Arial"/>
          <w:b/>
          <w:bCs/>
          <w:color w:val="0B5294" w:themeColor="accent1" w:themeShade="BF"/>
          <w:sz w:val="24"/>
          <w:szCs w:val="24"/>
        </w:rPr>
        <w:t>M</w:t>
      </w:r>
      <w:r w:rsidRPr="0065417A">
        <w:rPr>
          <w:rFonts w:ascii="Arial" w:hAnsi="Arial" w:cs="Arial"/>
          <w:b/>
          <w:bCs/>
          <w:color w:val="0B5294" w:themeColor="accent1" w:themeShade="BF"/>
          <w:sz w:val="24"/>
          <w:szCs w:val="24"/>
        </w:rPr>
        <w:t>ontréal (GAPHRSM)</w:t>
      </w:r>
    </w:p>
    <w:p w14:paraId="23AFA5EE" w14:textId="77777777" w:rsidR="008D6F72" w:rsidRDefault="008D6F72" w:rsidP="00415C93">
      <w:pPr>
        <w:jc w:val="both"/>
        <w:rPr>
          <w:rFonts w:ascii="Arial" w:hAnsi="Arial" w:cs="Arial"/>
          <w:sz w:val="24"/>
          <w:szCs w:val="24"/>
        </w:rPr>
      </w:pPr>
    </w:p>
    <w:p w14:paraId="3663DA1D" w14:textId="38B2CDAF" w:rsidR="00415C93" w:rsidRDefault="00415C93" w:rsidP="00415C93">
      <w:pPr>
        <w:jc w:val="both"/>
        <w:rPr>
          <w:rFonts w:ascii="Arial" w:hAnsi="Arial" w:cs="Arial"/>
          <w:sz w:val="24"/>
          <w:szCs w:val="24"/>
        </w:rPr>
      </w:pPr>
      <w:r w:rsidRPr="00415C93">
        <w:rPr>
          <w:rFonts w:ascii="Arial" w:hAnsi="Arial" w:cs="Arial"/>
          <w:sz w:val="24"/>
          <w:szCs w:val="24"/>
        </w:rPr>
        <w:t>Participation aux comités et sous-comités qui en découlent:</w:t>
      </w:r>
    </w:p>
    <w:p w14:paraId="2FF2B09F" w14:textId="77777777" w:rsidR="006479B2" w:rsidRPr="00415C93" w:rsidRDefault="006479B2" w:rsidP="00415C93">
      <w:pPr>
        <w:jc w:val="both"/>
        <w:rPr>
          <w:rFonts w:ascii="Arial" w:hAnsi="Arial" w:cs="Arial"/>
          <w:sz w:val="24"/>
          <w:szCs w:val="24"/>
        </w:rPr>
      </w:pPr>
    </w:p>
    <w:p w14:paraId="4789ACF4" w14:textId="77777777" w:rsidR="00415C93" w:rsidRPr="004A632E" w:rsidRDefault="00415C93" w:rsidP="006479B2">
      <w:pPr>
        <w:jc w:val="both"/>
        <w:rPr>
          <w:rFonts w:ascii="Arial" w:hAnsi="Arial" w:cs="Arial"/>
          <w:b/>
          <w:bCs/>
          <w:sz w:val="24"/>
          <w:szCs w:val="24"/>
        </w:rPr>
      </w:pPr>
      <w:r w:rsidRPr="004A632E">
        <w:rPr>
          <w:rFonts w:ascii="Arial" w:hAnsi="Arial" w:cs="Arial"/>
          <w:b/>
          <w:bCs/>
          <w:sz w:val="24"/>
          <w:szCs w:val="24"/>
        </w:rPr>
        <w:t>Comité Soutien à la famille et à la personne</w:t>
      </w:r>
    </w:p>
    <w:p w14:paraId="2FB357A3" w14:textId="52C76C11" w:rsidR="00415C93" w:rsidRPr="006479B2" w:rsidRDefault="00415C93" w:rsidP="006479B2">
      <w:pPr>
        <w:jc w:val="both"/>
        <w:rPr>
          <w:rFonts w:ascii="Arial" w:hAnsi="Arial" w:cs="Arial"/>
          <w:sz w:val="24"/>
          <w:szCs w:val="24"/>
        </w:rPr>
      </w:pPr>
      <w:r w:rsidRPr="006479B2">
        <w:rPr>
          <w:rFonts w:ascii="Arial" w:hAnsi="Arial" w:cs="Arial"/>
          <w:sz w:val="24"/>
          <w:szCs w:val="24"/>
        </w:rPr>
        <w:t>(Accès aux services, hébergement, milieux de vie, logements sociaux, activités socioprofessionnelles, éducation, service de garde, employabilité, soutien à domicile, soutien aux proches aidants, etc.)</w:t>
      </w:r>
    </w:p>
    <w:p w14:paraId="0714977D" w14:textId="77777777" w:rsidR="006479B2" w:rsidRDefault="006479B2" w:rsidP="006479B2">
      <w:pPr>
        <w:jc w:val="both"/>
        <w:rPr>
          <w:rFonts w:ascii="Arial" w:hAnsi="Arial" w:cs="Arial"/>
          <w:sz w:val="24"/>
          <w:szCs w:val="24"/>
        </w:rPr>
      </w:pPr>
    </w:p>
    <w:p w14:paraId="0E35DE89" w14:textId="0C6E85ED" w:rsidR="00415C93" w:rsidRPr="004A632E" w:rsidRDefault="00415C93" w:rsidP="006479B2">
      <w:pPr>
        <w:jc w:val="both"/>
        <w:rPr>
          <w:rFonts w:ascii="Arial" w:hAnsi="Arial" w:cs="Arial"/>
          <w:b/>
          <w:bCs/>
          <w:sz w:val="24"/>
          <w:szCs w:val="24"/>
        </w:rPr>
      </w:pPr>
      <w:r w:rsidRPr="004A632E">
        <w:rPr>
          <w:rFonts w:ascii="Arial" w:hAnsi="Arial" w:cs="Arial"/>
          <w:b/>
          <w:bCs/>
          <w:sz w:val="24"/>
          <w:szCs w:val="24"/>
        </w:rPr>
        <w:t>Comité Enjeux municipaux</w:t>
      </w:r>
    </w:p>
    <w:p w14:paraId="43A6EAD6" w14:textId="4D8D7092" w:rsidR="00415C93" w:rsidRPr="00415C93" w:rsidRDefault="00415C93" w:rsidP="006479B2">
      <w:pPr>
        <w:jc w:val="both"/>
        <w:rPr>
          <w:rFonts w:ascii="Arial" w:hAnsi="Arial" w:cs="Arial"/>
          <w:sz w:val="24"/>
          <w:szCs w:val="24"/>
        </w:rPr>
      </w:pPr>
      <w:r w:rsidRPr="00415C93">
        <w:rPr>
          <w:rFonts w:ascii="Arial" w:hAnsi="Arial" w:cs="Arial"/>
          <w:sz w:val="24"/>
          <w:szCs w:val="24"/>
        </w:rPr>
        <w:t>(Loisirs, habitation, logement, transport collectif, mobilité, accessibilité</w:t>
      </w:r>
      <w:r w:rsidR="007A4EE5">
        <w:rPr>
          <w:rFonts w:ascii="Arial" w:hAnsi="Arial" w:cs="Arial"/>
          <w:sz w:val="24"/>
          <w:szCs w:val="24"/>
        </w:rPr>
        <w:t xml:space="preserve"> </w:t>
      </w:r>
      <w:r w:rsidRPr="00415C93">
        <w:rPr>
          <w:rFonts w:ascii="Arial" w:hAnsi="Arial" w:cs="Arial"/>
          <w:sz w:val="24"/>
          <w:szCs w:val="24"/>
        </w:rPr>
        <w:t>universelle, employabilité, plans d’action à l’égard des personnes handicapées, etc.)</w:t>
      </w:r>
    </w:p>
    <w:p w14:paraId="0B319F8A" w14:textId="77777777" w:rsidR="006479B2" w:rsidRDefault="006479B2" w:rsidP="00415C93">
      <w:pPr>
        <w:jc w:val="both"/>
        <w:rPr>
          <w:rFonts w:ascii="Arial" w:hAnsi="Arial" w:cs="Arial"/>
          <w:sz w:val="24"/>
          <w:szCs w:val="24"/>
        </w:rPr>
      </w:pPr>
    </w:p>
    <w:p w14:paraId="758BEF00" w14:textId="726FE1C9" w:rsidR="00415C93" w:rsidRPr="00A72B7E" w:rsidRDefault="00415C93" w:rsidP="00A72B7E">
      <w:pPr>
        <w:rPr>
          <w:rFonts w:ascii="Arial" w:hAnsi="Arial" w:cs="Arial"/>
          <w:sz w:val="18"/>
          <w:szCs w:val="18"/>
        </w:rPr>
      </w:pPr>
      <w:r w:rsidRPr="00415C93">
        <w:rPr>
          <w:rFonts w:ascii="Arial" w:hAnsi="Arial" w:cs="Arial"/>
          <w:sz w:val="24"/>
          <w:szCs w:val="24"/>
        </w:rPr>
        <w:t>Participation au comité régional camp de jour (GAPHRSM-GAPHRY-ZLM)</w:t>
      </w:r>
      <w:r w:rsidR="00A72B7E" w:rsidRPr="00A72B7E">
        <w:rPr>
          <w:rFonts w:ascii="Arial" w:hAnsi="Arial" w:cs="Arial"/>
          <w:sz w:val="18"/>
          <w:szCs w:val="18"/>
        </w:rPr>
        <w:t xml:space="preserve"> inactif </w:t>
      </w:r>
      <w:r w:rsidR="00A72B7E">
        <w:rPr>
          <w:rFonts w:ascii="Arial" w:hAnsi="Arial" w:cs="Arial"/>
          <w:sz w:val="18"/>
          <w:szCs w:val="18"/>
        </w:rPr>
        <w:t>en 2025</w:t>
      </w:r>
    </w:p>
    <w:p w14:paraId="145CDC59" w14:textId="68788B70" w:rsidR="00415C93" w:rsidRPr="00415C93" w:rsidRDefault="00415C93" w:rsidP="00415C93">
      <w:pPr>
        <w:jc w:val="both"/>
        <w:rPr>
          <w:rFonts w:ascii="Arial" w:hAnsi="Arial" w:cs="Arial"/>
          <w:sz w:val="24"/>
          <w:szCs w:val="24"/>
        </w:rPr>
      </w:pPr>
      <w:r w:rsidRPr="00415C93">
        <w:rPr>
          <w:rFonts w:ascii="Arial" w:hAnsi="Arial" w:cs="Arial"/>
          <w:sz w:val="24"/>
          <w:szCs w:val="24"/>
        </w:rPr>
        <w:t xml:space="preserve">Représentation au comité d’admission d’exo pour la </w:t>
      </w:r>
      <w:r w:rsidR="00A82614">
        <w:rPr>
          <w:rFonts w:ascii="Arial" w:hAnsi="Arial" w:cs="Arial"/>
          <w:sz w:val="24"/>
          <w:szCs w:val="24"/>
        </w:rPr>
        <w:t>C</w:t>
      </w:r>
      <w:r w:rsidRPr="00415C93">
        <w:rPr>
          <w:rFonts w:ascii="Arial" w:hAnsi="Arial" w:cs="Arial"/>
          <w:sz w:val="24"/>
          <w:szCs w:val="24"/>
        </w:rPr>
        <w:t>ouronne Sud (transport adapté)</w:t>
      </w:r>
    </w:p>
    <w:p w14:paraId="341BE2F0" w14:textId="77777777" w:rsidR="007A4EE5" w:rsidRDefault="007A4EE5" w:rsidP="00415C93">
      <w:pPr>
        <w:jc w:val="both"/>
        <w:rPr>
          <w:rFonts w:ascii="Arial" w:hAnsi="Arial" w:cs="Arial"/>
          <w:sz w:val="24"/>
          <w:szCs w:val="24"/>
        </w:rPr>
      </w:pPr>
    </w:p>
    <w:p w14:paraId="75F25E23" w14:textId="4211A867" w:rsidR="006479B2" w:rsidRDefault="006479B2" w:rsidP="00415C93">
      <w:pPr>
        <w:jc w:val="both"/>
        <w:rPr>
          <w:rFonts w:ascii="Arial" w:hAnsi="Arial" w:cs="Arial"/>
          <w:b/>
          <w:bCs/>
          <w:sz w:val="24"/>
          <w:szCs w:val="24"/>
        </w:rPr>
      </w:pPr>
    </w:p>
    <w:p w14:paraId="41A7A7F7" w14:textId="77777777" w:rsidR="00A72B7E" w:rsidRDefault="00A72B7E" w:rsidP="00415C93">
      <w:pPr>
        <w:jc w:val="both"/>
        <w:rPr>
          <w:rFonts w:ascii="Arial" w:hAnsi="Arial" w:cs="Arial"/>
          <w:b/>
          <w:bCs/>
          <w:sz w:val="24"/>
          <w:szCs w:val="24"/>
        </w:rPr>
      </w:pPr>
    </w:p>
    <w:p w14:paraId="040E92A9" w14:textId="3A765F0B" w:rsidR="00415C93" w:rsidRPr="0065417A" w:rsidRDefault="007D7CD3" w:rsidP="00415C93">
      <w:pPr>
        <w:jc w:val="both"/>
        <w:rPr>
          <w:rFonts w:ascii="Arial" w:hAnsi="Arial" w:cs="Arial"/>
          <w:b/>
          <w:bCs/>
          <w:color w:val="0B5294" w:themeColor="accent1" w:themeShade="BF"/>
          <w:sz w:val="24"/>
          <w:szCs w:val="24"/>
        </w:rPr>
      </w:pPr>
      <w:r w:rsidRPr="0065417A">
        <w:rPr>
          <w:rFonts w:ascii="Arial" w:hAnsi="Arial" w:cs="Arial"/>
          <w:noProof/>
          <w:color w:val="0B5294" w:themeColor="accent1" w:themeShade="BF"/>
          <w:sz w:val="24"/>
          <w:szCs w:val="24"/>
        </w:rPr>
        <w:drawing>
          <wp:anchor distT="0" distB="0" distL="114300" distR="114300" simplePos="0" relativeHeight="251767808" behindDoc="1" locked="0" layoutInCell="1" allowOverlap="1" wp14:anchorId="12B1FD45" wp14:editId="0D17EEFC">
            <wp:simplePos x="0" y="0"/>
            <wp:positionH relativeFrom="column">
              <wp:posOffset>4708525</wp:posOffset>
            </wp:positionH>
            <wp:positionV relativeFrom="paragraph">
              <wp:posOffset>3810</wp:posOffset>
            </wp:positionV>
            <wp:extent cx="1393190" cy="1325880"/>
            <wp:effectExtent l="0" t="0" r="0" b="7620"/>
            <wp:wrapTight wrapText="bothSides">
              <wp:wrapPolygon edited="0">
                <wp:start x="3249" y="0"/>
                <wp:lineTo x="3249" y="4966"/>
                <wp:lineTo x="1772" y="5586"/>
                <wp:lineTo x="591" y="7759"/>
                <wp:lineTo x="0" y="11483"/>
                <wp:lineTo x="0" y="18000"/>
                <wp:lineTo x="1181" y="19862"/>
                <wp:lineTo x="295" y="21414"/>
                <wp:lineTo x="20970" y="21414"/>
                <wp:lineTo x="20084" y="19862"/>
                <wp:lineTo x="21265" y="18000"/>
                <wp:lineTo x="21265" y="11483"/>
                <wp:lineTo x="20970" y="8379"/>
                <wp:lineTo x="19493" y="5586"/>
                <wp:lineTo x="18016" y="4966"/>
                <wp:lineTo x="18016" y="0"/>
                <wp:lineTo x="3249" y="0"/>
              </wp:wrapPolygon>
            </wp:wrapTight>
            <wp:docPr id="2015086903" name="Imag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086903" name="Image 26">
                      <a:extLst>
                        <a:ext uri="{C183D7F6-B498-43B3-948B-1728B52AA6E4}">
                          <adec:decorative xmlns:adec="http://schemas.microsoft.com/office/drawing/2017/decorative" val="1"/>
                        </a:ext>
                      </a:extLs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93190" cy="1325880"/>
                    </a:xfrm>
                    <a:prstGeom prst="rect">
                      <a:avLst/>
                    </a:prstGeom>
                    <a:noFill/>
                  </pic:spPr>
                </pic:pic>
              </a:graphicData>
            </a:graphic>
            <wp14:sizeRelH relativeFrom="margin">
              <wp14:pctWidth>0</wp14:pctWidth>
            </wp14:sizeRelH>
            <wp14:sizeRelV relativeFrom="margin">
              <wp14:pctHeight>0</wp14:pctHeight>
            </wp14:sizeRelV>
          </wp:anchor>
        </w:drawing>
      </w:r>
      <w:r w:rsidR="00415C93" w:rsidRPr="0065417A">
        <w:rPr>
          <w:rFonts w:ascii="Arial" w:hAnsi="Arial" w:cs="Arial"/>
          <w:b/>
          <w:bCs/>
          <w:color w:val="0B5294" w:themeColor="accent1" w:themeShade="BF"/>
          <w:sz w:val="24"/>
          <w:szCs w:val="24"/>
        </w:rPr>
        <w:t>Villes et municipalités du Roussillon</w:t>
      </w:r>
    </w:p>
    <w:p w14:paraId="3E1D161E" w14:textId="16D4768D" w:rsidR="00415C93" w:rsidRPr="00415C93" w:rsidRDefault="00415C93" w:rsidP="00415C93">
      <w:pPr>
        <w:jc w:val="both"/>
        <w:rPr>
          <w:rFonts w:ascii="Arial" w:hAnsi="Arial" w:cs="Arial"/>
          <w:sz w:val="24"/>
          <w:szCs w:val="24"/>
        </w:rPr>
      </w:pPr>
    </w:p>
    <w:p w14:paraId="75630233" w14:textId="7E4DFA6E" w:rsidR="00415C93" w:rsidRDefault="00415C93" w:rsidP="00415C93">
      <w:pPr>
        <w:jc w:val="both"/>
        <w:rPr>
          <w:rFonts w:ascii="Arial" w:hAnsi="Arial" w:cs="Arial"/>
          <w:sz w:val="24"/>
          <w:szCs w:val="24"/>
        </w:rPr>
      </w:pPr>
      <w:r w:rsidRPr="00415C93">
        <w:rPr>
          <w:rFonts w:ascii="Arial" w:hAnsi="Arial" w:cs="Arial"/>
          <w:sz w:val="24"/>
          <w:szCs w:val="24"/>
        </w:rPr>
        <w:t>Participation aux comités consultatifs</w:t>
      </w:r>
      <w:r>
        <w:rPr>
          <w:rFonts w:ascii="Arial" w:hAnsi="Arial" w:cs="Arial"/>
          <w:sz w:val="24"/>
          <w:szCs w:val="24"/>
        </w:rPr>
        <w:t xml:space="preserve"> reliés aux:</w:t>
      </w:r>
    </w:p>
    <w:p w14:paraId="514C2D6A" w14:textId="77777777" w:rsidR="006479B2" w:rsidRDefault="006479B2" w:rsidP="00415C93">
      <w:pPr>
        <w:jc w:val="both"/>
        <w:rPr>
          <w:rFonts w:ascii="Arial" w:hAnsi="Arial" w:cs="Arial"/>
          <w:sz w:val="24"/>
          <w:szCs w:val="24"/>
        </w:rPr>
      </w:pPr>
    </w:p>
    <w:p w14:paraId="2B17AAA7" w14:textId="55DD72FA" w:rsidR="00415C93" w:rsidRDefault="00415C93" w:rsidP="00415C93">
      <w:pPr>
        <w:pStyle w:val="Paragraphedeliste"/>
        <w:numPr>
          <w:ilvl w:val="0"/>
          <w:numId w:val="8"/>
        </w:numPr>
        <w:jc w:val="both"/>
        <w:rPr>
          <w:rFonts w:ascii="Arial" w:hAnsi="Arial" w:cs="Arial"/>
          <w:sz w:val="24"/>
          <w:szCs w:val="24"/>
        </w:rPr>
      </w:pPr>
      <w:r>
        <w:rPr>
          <w:rFonts w:ascii="Arial" w:hAnsi="Arial" w:cs="Arial"/>
          <w:sz w:val="24"/>
          <w:szCs w:val="24"/>
        </w:rPr>
        <w:t>P</w:t>
      </w:r>
      <w:r w:rsidRPr="00415C93">
        <w:rPr>
          <w:rFonts w:ascii="Arial" w:hAnsi="Arial" w:cs="Arial"/>
          <w:sz w:val="24"/>
          <w:szCs w:val="24"/>
        </w:rPr>
        <w:t xml:space="preserve">lans d’action municipaux à l’égard des personnes handicapées </w:t>
      </w:r>
    </w:p>
    <w:p w14:paraId="5FA8C215" w14:textId="5350F5CC" w:rsidR="00415C93" w:rsidRDefault="00415C93" w:rsidP="00415C93">
      <w:pPr>
        <w:pStyle w:val="Paragraphedeliste"/>
        <w:numPr>
          <w:ilvl w:val="0"/>
          <w:numId w:val="8"/>
        </w:numPr>
        <w:jc w:val="both"/>
        <w:rPr>
          <w:rFonts w:ascii="Arial" w:hAnsi="Arial" w:cs="Arial"/>
          <w:sz w:val="24"/>
          <w:szCs w:val="24"/>
        </w:rPr>
      </w:pPr>
      <w:r>
        <w:rPr>
          <w:rFonts w:ascii="Arial" w:hAnsi="Arial" w:cs="Arial"/>
          <w:sz w:val="24"/>
          <w:szCs w:val="24"/>
        </w:rPr>
        <w:t>Politiques familiales</w:t>
      </w:r>
    </w:p>
    <w:p w14:paraId="626B4C19" w14:textId="6FEC82B7" w:rsidR="00415C93" w:rsidRPr="00415C93" w:rsidRDefault="00415C93" w:rsidP="00415C93">
      <w:pPr>
        <w:pStyle w:val="Paragraphedeliste"/>
        <w:numPr>
          <w:ilvl w:val="0"/>
          <w:numId w:val="8"/>
        </w:numPr>
        <w:jc w:val="both"/>
        <w:rPr>
          <w:rFonts w:ascii="Arial" w:hAnsi="Arial" w:cs="Arial"/>
          <w:sz w:val="24"/>
          <w:szCs w:val="24"/>
        </w:rPr>
      </w:pPr>
      <w:r>
        <w:rPr>
          <w:rFonts w:ascii="Arial" w:hAnsi="Arial" w:cs="Arial"/>
          <w:sz w:val="24"/>
          <w:szCs w:val="24"/>
        </w:rPr>
        <w:t>Politique d’aménagement et de développement durable</w:t>
      </w:r>
    </w:p>
    <w:p w14:paraId="4D3AAC17" w14:textId="77777777" w:rsidR="00415C93" w:rsidRDefault="00415C93" w:rsidP="00415C93">
      <w:pPr>
        <w:jc w:val="both"/>
        <w:rPr>
          <w:rFonts w:ascii="Arial" w:hAnsi="Arial" w:cs="Arial"/>
          <w:sz w:val="24"/>
          <w:szCs w:val="24"/>
        </w:rPr>
      </w:pPr>
    </w:p>
    <w:p w14:paraId="5BCB9C67" w14:textId="77777777" w:rsidR="006479B2" w:rsidRDefault="006479B2" w:rsidP="00415C93">
      <w:pPr>
        <w:jc w:val="both"/>
        <w:rPr>
          <w:rFonts w:ascii="Arial" w:hAnsi="Arial" w:cs="Arial"/>
          <w:sz w:val="24"/>
          <w:szCs w:val="24"/>
        </w:rPr>
      </w:pPr>
    </w:p>
    <w:p w14:paraId="7142CC64" w14:textId="77777777" w:rsidR="00415C93" w:rsidRPr="0065417A" w:rsidRDefault="00415C93" w:rsidP="00415C93">
      <w:pPr>
        <w:jc w:val="both"/>
        <w:rPr>
          <w:rFonts w:ascii="Arial" w:hAnsi="Arial" w:cs="Arial"/>
          <w:b/>
          <w:bCs/>
          <w:color w:val="0B5294" w:themeColor="accent1" w:themeShade="BF"/>
          <w:sz w:val="24"/>
          <w:szCs w:val="24"/>
        </w:rPr>
      </w:pPr>
      <w:r w:rsidRPr="0065417A">
        <w:rPr>
          <w:rFonts w:ascii="Arial" w:hAnsi="Arial" w:cs="Arial"/>
          <w:b/>
          <w:bCs/>
          <w:color w:val="0B5294" w:themeColor="accent1" w:themeShade="BF"/>
          <w:sz w:val="24"/>
          <w:szCs w:val="24"/>
        </w:rPr>
        <w:t>Exo</w:t>
      </w:r>
    </w:p>
    <w:p w14:paraId="693AAEFE" w14:textId="77777777" w:rsidR="00697704" w:rsidRDefault="00415C93" w:rsidP="00697704">
      <w:pPr>
        <w:jc w:val="both"/>
        <w:rPr>
          <w:rFonts w:ascii="Arial" w:hAnsi="Arial" w:cs="Arial"/>
          <w:sz w:val="24"/>
          <w:szCs w:val="24"/>
        </w:rPr>
      </w:pPr>
      <w:r w:rsidRPr="00415C93">
        <w:rPr>
          <w:rFonts w:ascii="Arial" w:hAnsi="Arial" w:cs="Arial"/>
          <w:sz w:val="24"/>
          <w:szCs w:val="24"/>
        </w:rPr>
        <w:t>Participation au comité consultatif d’exo pour le transport adapté</w:t>
      </w:r>
      <w:r w:rsidR="00697704">
        <w:rPr>
          <w:rFonts w:ascii="Arial" w:hAnsi="Arial" w:cs="Arial"/>
          <w:sz w:val="24"/>
          <w:szCs w:val="24"/>
        </w:rPr>
        <w:t xml:space="preserve"> : </w:t>
      </w:r>
      <w:r w:rsidRPr="00415C93">
        <w:rPr>
          <w:rFonts w:ascii="Arial" w:hAnsi="Arial" w:cs="Arial"/>
          <w:sz w:val="24"/>
          <w:szCs w:val="24"/>
        </w:rPr>
        <w:t>Ce</w:t>
      </w:r>
      <w:r>
        <w:rPr>
          <w:rFonts w:ascii="Arial" w:hAnsi="Arial" w:cs="Arial"/>
          <w:sz w:val="24"/>
          <w:szCs w:val="24"/>
        </w:rPr>
        <w:t xml:space="preserve"> </w:t>
      </w:r>
      <w:r w:rsidRPr="00415C93">
        <w:rPr>
          <w:rFonts w:ascii="Arial" w:hAnsi="Arial" w:cs="Arial"/>
          <w:sz w:val="24"/>
          <w:szCs w:val="24"/>
        </w:rPr>
        <w:t>comité</w:t>
      </w:r>
      <w:r>
        <w:rPr>
          <w:rFonts w:ascii="Arial" w:hAnsi="Arial" w:cs="Arial"/>
          <w:sz w:val="24"/>
          <w:szCs w:val="24"/>
        </w:rPr>
        <w:t xml:space="preserve"> </w:t>
      </w:r>
      <w:r w:rsidRPr="00415C93">
        <w:rPr>
          <w:rFonts w:ascii="Arial" w:hAnsi="Arial" w:cs="Arial"/>
          <w:sz w:val="24"/>
          <w:szCs w:val="24"/>
        </w:rPr>
        <w:t>touche</w:t>
      </w:r>
      <w:r>
        <w:rPr>
          <w:rFonts w:ascii="Arial" w:hAnsi="Arial" w:cs="Arial"/>
          <w:sz w:val="24"/>
          <w:szCs w:val="24"/>
        </w:rPr>
        <w:t xml:space="preserve"> </w:t>
      </w:r>
      <w:r w:rsidRPr="00415C93">
        <w:rPr>
          <w:rFonts w:ascii="Arial" w:hAnsi="Arial" w:cs="Arial"/>
          <w:sz w:val="24"/>
          <w:szCs w:val="24"/>
        </w:rPr>
        <w:t>principalement</w:t>
      </w:r>
      <w:r w:rsidR="00697704">
        <w:rPr>
          <w:rFonts w:ascii="Arial" w:hAnsi="Arial" w:cs="Arial"/>
          <w:sz w:val="24"/>
          <w:szCs w:val="24"/>
        </w:rPr>
        <w:t xml:space="preserve"> </w:t>
      </w:r>
      <w:r w:rsidRPr="00415C93">
        <w:rPr>
          <w:rFonts w:ascii="Arial" w:hAnsi="Arial" w:cs="Arial"/>
          <w:sz w:val="24"/>
          <w:szCs w:val="24"/>
        </w:rPr>
        <w:t>les enjeux opérationnels</w:t>
      </w:r>
      <w:r w:rsidR="00697704">
        <w:rPr>
          <w:rFonts w:ascii="Arial" w:hAnsi="Arial" w:cs="Arial"/>
          <w:sz w:val="24"/>
          <w:szCs w:val="24"/>
        </w:rPr>
        <w:t xml:space="preserve"> (a</w:t>
      </w:r>
      <w:r w:rsidRPr="00697704">
        <w:rPr>
          <w:rFonts w:ascii="Arial" w:hAnsi="Arial" w:cs="Arial"/>
          <w:sz w:val="24"/>
          <w:szCs w:val="24"/>
        </w:rPr>
        <w:t>chalandage</w:t>
      </w:r>
      <w:r w:rsidR="00697704">
        <w:rPr>
          <w:rFonts w:ascii="Arial" w:hAnsi="Arial" w:cs="Arial"/>
          <w:sz w:val="24"/>
          <w:szCs w:val="24"/>
        </w:rPr>
        <w:t>, i</w:t>
      </w:r>
      <w:r w:rsidRPr="00697704">
        <w:rPr>
          <w:rFonts w:ascii="Arial" w:hAnsi="Arial" w:cs="Arial"/>
          <w:sz w:val="24"/>
          <w:szCs w:val="24"/>
        </w:rPr>
        <w:t>ndicateurs de performance du service</w:t>
      </w:r>
      <w:r w:rsidR="00697704">
        <w:rPr>
          <w:rFonts w:ascii="Arial" w:hAnsi="Arial" w:cs="Arial"/>
          <w:sz w:val="24"/>
          <w:szCs w:val="24"/>
        </w:rPr>
        <w:t>, e</w:t>
      </w:r>
      <w:r w:rsidRPr="00697704">
        <w:rPr>
          <w:rFonts w:ascii="Arial" w:hAnsi="Arial" w:cs="Arial"/>
          <w:sz w:val="24"/>
          <w:szCs w:val="24"/>
        </w:rPr>
        <w:t>njeux de transport locaux et régionaux</w:t>
      </w:r>
      <w:r w:rsidR="00697704">
        <w:rPr>
          <w:rFonts w:ascii="Arial" w:hAnsi="Arial" w:cs="Arial"/>
          <w:sz w:val="24"/>
          <w:szCs w:val="24"/>
        </w:rPr>
        <w:t>, s</w:t>
      </w:r>
      <w:r w:rsidRPr="00697704">
        <w:rPr>
          <w:rFonts w:ascii="Arial" w:hAnsi="Arial" w:cs="Arial"/>
          <w:sz w:val="24"/>
          <w:szCs w:val="24"/>
        </w:rPr>
        <w:t>ondage de</w:t>
      </w:r>
      <w:r w:rsidR="00697704">
        <w:rPr>
          <w:rFonts w:ascii="Arial" w:hAnsi="Arial" w:cs="Arial"/>
          <w:sz w:val="24"/>
          <w:szCs w:val="24"/>
        </w:rPr>
        <w:t xml:space="preserve"> </w:t>
      </w:r>
      <w:r w:rsidRPr="00697704">
        <w:rPr>
          <w:rFonts w:ascii="Arial" w:hAnsi="Arial" w:cs="Arial"/>
          <w:sz w:val="24"/>
          <w:szCs w:val="24"/>
        </w:rPr>
        <w:t>satisfaction des utilisateurs</w:t>
      </w:r>
      <w:r w:rsidR="00697704">
        <w:rPr>
          <w:rFonts w:ascii="Arial" w:hAnsi="Arial" w:cs="Arial"/>
          <w:sz w:val="24"/>
          <w:szCs w:val="24"/>
        </w:rPr>
        <w:t>, g</w:t>
      </w:r>
      <w:r w:rsidRPr="00697704">
        <w:rPr>
          <w:rFonts w:ascii="Arial" w:hAnsi="Arial" w:cs="Arial"/>
          <w:sz w:val="24"/>
          <w:szCs w:val="24"/>
        </w:rPr>
        <w:t>estion des plaintes</w:t>
      </w:r>
      <w:r w:rsidR="00697704">
        <w:rPr>
          <w:rFonts w:ascii="Arial" w:hAnsi="Arial" w:cs="Arial"/>
          <w:sz w:val="24"/>
          <w:szCs w:val="24"/>
        </w:rPr>
        <w:t>, s</w:t>
      </w:r>
      <w:r w:rsidRPr="00697704">
        <w:rPr>
          <w:rFonts w:ascii="Arial" w:hAnsi="Arial" w:cs="Arial"/>
          <w:sz w:val="24"/>
          <w:szCs w:val="24"/>
        </w:rPr>
        <w:t>ervice à la clientèle</w:t>
      </w:r>
      <w:r w:rsidR="00697704">
        <w:rPr>
          <w:rFonts w:ascii="Arial" w:hAnsi="Arial" w:cs="Arial"/>
          <w:sz w:val="24"/>
          <w:szCs w:val="24"/>
        </w:rPr>
        <w:t>, f</w:t>
      </w:r>
      <w:r w:rsidRPr="00697704">
        <w:rPr>
          <w:rFonts w:ascii="Arial" w:hAnsi="Arial" w:cs="Arial"/>
          <w:sz w:val="24"/>
          <w:szCs w:val="24"/>
        </w:rPr>
        <w:t>ormation du personnel</w:t>
      </w:r>
      <w:r w:rsidR="00697704">
        <w:rPr>
          <w:rFonts w:ascii="Arial" w:hAnsi="Arial" w:cs="Arial"/>
          <w:sz w:val="24"/>
          <w:szCs w:val="24"/>
        </w:rPr>
        <w:t>)</w:t>
      </w:r>
    </w:p>
    <w:p w14:paraId="51334EEB" w14:textId="77777777" w:rsidR="00697704" w:rsidRDefault="00697704" w:rsidP="00697704">
      <w:pPr>
        <w:jc w:val="both"/>
        <w:rPr>
          <w:rFonts w:ascii="Arial" w:hAnsi="Arial" w:cs="Arial"/>
          <w:sz w:val="24"/>
          <w:szCs w:val="24"/>
        </w:rPr>
      </w:pPr>
    </w:p>
    <w:p w14:paraId="70D22FEC" w14:textId="77777777" w:rsidR="006479B2" w:rsidRDefault="006479B2" w:rsidP="00697704">
      <w:pPr>
        <w:jc w:val="both"/>
        <w:rPr>
          <w:rFonts w:ascii="Arial" w:hAnsi="Arial" w:cs="Arial"/>
          <w:sz w:val="24"/>
          <w:szCs w:val="24"/>
        </w:rPr>
      </w:pPr>
    </w:p>
    <w:p w14:paraId="6C4D96C5" w14:textId="77777777" w:rsidR="008D6F72" w:rsidRPr="0065417A" w:rsidRDefault="008D6F72" w:rsidP="008D6F72">
      <w:pPr>
        <w:jc w:val="both"/>
        <w:rPr>
          <w:rFonts w:ascii="Arial" w:hAnsi="Arial" w:cs="Arial"/>
          <w:b/>
          <w:bCs/>
          <w:color w:val="0B5294" w:themeColor="accent1" w:themeShade="BF"/>
          <w:sz w:val="24"/>
          <w:szCs w:val="24"/>
        </w:rPr>
      </w:pPr>
      <w:r w:rsidRPr="0065417A">
        <w:rPr>
          <w:rFonts w:ascii="Arial" w:hAnsi="Arial" w:cs="Arial"/>
          <w:b/>
          <w:bCs/>
          <w:color w:val="0B5294" w:themeColor="accent1" w:themeShade="BF"/>
          <w:sz w:val="24"/>
          <w:szCs w:val="24"/>
        </w:rPr>
        <w:t>Autorité régionale du transport métropolitain (ARTM)</w:t>
      </w:r>
    </w:p>
    <w:p w14:paraId="75F6DE68" w14:textId="1AA253C5" w:rsidR="008D6F72" w:rsidRPr="008D6F72" w:rsidRDefault="008D6F72" w:rsidP="008D6F72">
      <w:pPr>
        <w:jc w:val="both"/>
        <w:rPr>
          <w:rFonts w:ascii="Arial" w:hAnsi="Arial" w:cs="Arial"/>
          <w:sz w:val="24"/>
          <w:szCs w:val="24"/>
        </w:rPr>
      </w:pPr>
      <w:r w:rsidRPr="008D6F72">
        <w:rPr>
          <w:rFonts w:ascii="Arial" w:hAnsi="Arial" w:cs="Arial"/>
          <w:sz w:val="24"/>
          <w:szCs w:val="24"/>
        </w:rPr>
        <w:t>Participation au comité consultatif</w:t>
      </w:r>
      <w:r>
        <w:rPr>
          <w:rFonts w:ascii="Arial" w:hAnsi="Arial" w:cs="Arial"/>
          <w:sz w:val="24"/>
          <w:szCs w:val="24"/>
        </w:rPr>
        <w:t> (c</w:t>
      </w:r>
      <w:r w:rsidRPr="008D6F72">
        <w:rPr>
          <w:rFonts w:ascii="Arial" w:hAnsi="Arial" w:cs="Arial"/>
          <w:sz w:val="24"/>
          <w:szCs w:val="24"/>
        </w:rPr>
        <w:t>e comité touche principalement la planification, la gouvernance, les enjeux stratégiques</w:t>
      </w:r>
      <w:r>
        <w:rPr>
          <w:rFonts w:ascii="Arial" w:hAnsi="Arial" w:cs="Arial"/>
          <w:sz w:val="24"/>
          <w:szCs w:val="24"/>
        </w:rPr>
        <w:t>, l</w:t>
      </w:r>
      <w:r w:rsidRPr="008D6F72">
        <w:rPr>
          <w:rFonts w:ascii="Arial" w:hAnsi="Arial" w:cs="Arial"/>
          <w:sz w:val="24"/>
          <w:szCs w:val="24"/>
        </w:rPr>
        <w:t>e plan de développement en transport</w:t>
      </w:r>
      <w:r>
        <w:rPr>
          <w:rFonts w:ascii="Arial" w:hAnsi="Arial" w:cs="Arial"/>
          <w:sz w:val="24"/>
          <w:szCs w:val="24"/>
        </w:rPr>
        <w:t xml:space="preserve"> (régulier et adapté), l</w:t>
      </w:r>
      <w:r w:rsidRPr="008D6F72">
        <w:rPr>
          <w:rFonts w:ascii="Arial" w:hAnsi="Arial" w:cs="Arial"/>
          <w:sz w:val="24"/>
          <w:szCs w:val="24"/>
        </w:rPr>
        <w:t>’accessibilité universelle</w:t>
      </w:r>
      <w:r>
        <w:rPr>
          <w:rFonts w:ascii="Arial" w:hAnsi="Arial" w:cs="Arial"/>
          <w:sz w:val="24"/>
          <w:szCs w:val="24"/>
        </w:rPr>
        <w:t>, la tarification, l’harmonisation des pratiques, etc.)</w:t>
      </w:r>
    </w:p>
    <w:p w14:paraId="5DE27C21" w14:textId="6A3AB9F2" w:rsidR="006479B2" w:rsidRPr="0029572E" w:rsidRDefault="006E402D" w:rsidP="0029572E">
      <w:pPr>
        <w:jc w:val="both"/>
        <w:rPr>
          <w:rFonts w:asciiTheme="majorHAnsi" w:hAnsiTheme="majorHAnsi" w:cs="Arial"/>
          <w:b/>
          <w:bCs/>
          <w:sz w:val="56"/>
          <w:szCs w:val="56"/>
        </w:rPr>
      </w:pPr>
      <w:r>
        <w:rPr>
          <w:rFonts w:ascii="Arial" w:hAnsi="Arial" w:cs="Arial"/>
          <w:b/>
          <w:bCs/>
          <w:noProof/>
          <w:sz w:val="24"/>
          <w:szCs w:val="24"/>
        </w:rPr>
        <w:lastRenderedPageBreak/>
        <w:drawing>
          <wp:anchor distT="0" distB="0" distL="114300" distR="114300" simplePos="0" relativeHeight="251797504" behindDoc="1" locked="0" layoutInCell="1" allowOverlap="1" wp14:anchorId="19939C17" wp14:editId="44ACDAC4">
            <wp:simplePos x="0" y="0"/>
            <wp:positionH relativeFrom="column">
              <wp:posOffset>-685800</wp:posOffset>
            </wp:positionH>
            <wp:positionV relativeFrom="paragraph">
              <wp:posOffset>321945</wp:posOffset>
            </wp:positionV>
            <wp:extent cx="494030" cy="494030"/>
            <wp:effectExtent l="0" t="0" r="1270" b="1270"/>
            <wp:wrapTight wrapText="bothSides">
              <wp:wrapPolygon edited="0">
                <wp:start x="5830" y="0"/>
                <wp:lineTo x="0" y="4165"/>
                <wp:lineTo x="0" y="19157"/>
                <wp:lineTo x="4997" y="20823"/>
                <wp:lineTo x="14992" y="20823"/>
                <wp:lineTo x="20823" y="16658"/>
                <wp:lineTo x="20823" y="2499"/>
                <wp:lineTo x="14992" y="0"/>
                <wp:lineTo x="5830" y="0"/>
              </wp:wrapPolygon>
            </wp:wrapTight>
            <wp:docPr id="1529195360" name="Image 42" descr="Pastille indiquant : Certifié Enraciné dans la communau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195360" name="Image 42" descr="Pastille indiquant : Certifié Enraciné dans la communauté"/>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4030" cy="494030"/>
                    </a:xfrm>
                    <a:prstGeom prst="rect">
                      <a:avLst/>
                    </a:prstGeom>
                    <a:noFill/>
                  </pic:spPr>
                </pic:pic>
              </a:graphicData>
            </a:graphic>
          </wp:anchor>
        </w:drawing>
      </w:r>
      <w:r w:rsidR="006479B2" w:rsidRPr="0029572E">
        <w:rPr>
          <w:rFonts w:asciiTheme="majorHAnsi" w:hAnsiTheme="majorHAnsi"/>
          <w:sz w:val="56"/>
          <w:szCs w:val="56"/>
        </w:rPr>
        <w:t>Nos principaux lieux de concertation</w:t>
      </w:r>
    </w:p>
    <w:p w14:paraId="095D8111" w14:textId="2AA3D54D" w:rsidR="006479B2" w:rsidRDefault="006479B2" w:rsidP="00C572FF">
      <w:pPr>
        <w:jc w:val="both"/>
        <w:rPr>
          <w:rFonts w:ascii="Arial" w:hAnsi="Arial" w:cs="Arial"/>
          <w:b/>
          <w:bCs/>
          <w:sz w:val="24"/>
          <w:szCs w:val="24"/>
        </w:rPr>
      </w:pPr>
    </w:p>
    <w:p w14:paraId="4EADB917" w14:textId="0817B144" w:rsidR="006479B2" w:rsidRDefault="006479B2" w:rsidP="00C572FF">
      <w:pPr>
        <w:jc w:val="both"/>
        <w:rPr>
          <w:rFonts w:ascii="Arial" w:hAnsi="Arial" w:cs="Arial"/>
          <w:b/>
          <w:bCs/>
          <w:sz w:val="24"/>
          <w:szCs w:val="24"/>
        </w:rPr>
      </w:pPr>
    </w:p>
    <w:p w14:paraId="064FF88F" w14:textId="6EA17E13" w:rsidR="00697704" w:rsidRPr="0065417A" w:rsidRDefault="00697704" w:rsidP="00C572FF">
      <w:pPr>
        <w:jc w:val="both"/>
        <w:rPr>
          <w:rFonts w:ascii="Arial" w:hAnsi="Arial" w:cs="Arial"/>
          <w:b/>
          <w:bCs/>
          <w:color w:val="0B5294" w:themeColor="accent1" w:themeShade="BF"/>
          <w:sz w:val="24"/>
          <w:szCs w:val="24"/>
        </w:rPr>
      </w:pPr>
      <w:r w:rsidRPr="0065417A">
        <w:rPr>
          <w:rFonts w:ascii="Arial" w:hAnsi="Arial" w:cs="Arial"/>
          <w:b/>
          <w:bCs/>
          <w:color w:val="0B5294" w:themeColor="accent1" w:themeShade="BF"/>
          <w:sz w:val="24"/>
          <w:szCs w:val="24"/>
        </w:rPr>
        <w:t>Les CISSS de la Montérégie</w:t>
      </w:r>
    </w:p>
    <w:p w14:paraId="7300B002" w14:textId="05B10CD0" w:rsidR="008D6F72" w:rsidRDefault="00697704" w:rsidP="00697704">
      <w:pPr>
        <w:jc w:val="both"/>
        <w:rPr>
          <w:rFonts w:ascii="Arial" w:hAnsi="Arial" w:cs="Arial"/>
          <w:sz w:val="24"/>
          <w:szCs w:val="24"/>
        </w:rPr>
      </w:pPr>
      <w:r w:rsidRPr="00697704">
        <w:rPr>
          <w:rFonts w:ascii="Arial" w:hAnsi="Arial" w:cs="Arial"/>
          <w:sz w:val="24"/>
          <w:szCs w:val="24"/>
        </w:rPr>
        <w:t xml:space="preserve">Participation aux consultations des </w:t>
      </w:r>
      <w:r w:rsidR="005978D5">
        <w:rPr>
          <w:rFonts w:ascii="Arial" w:hAnsi="Arial" w:cs="Arial"/>
          <w:sz w:val="24"/>
          <w:szCs w:val="24"/>
        </w:rPr>
        <w:t>trois</w:t>
      </w:r>
      <w:r w:rsidRPr="00697704">
        <w:rPr>
          <w:rFonts w:ascii="Arial" w:hAnsi="Arial" w:cs="Arial"/>
          <w:sz w:val="24"/>
          <w:szCs w:val="24"/>
        </w:rPr>
        <w:t xml:space="preserve"> CISSS entourant le développement de la gamme de services DI-TSA-DP</w:t>
      </w:r>
    </w:p>
    <w:p w14:paraId="04A21567" w14:textId="77777777" w:rsidR="008D6F72" w:rsidRDefault="008D6F72" w:rsidP="00697704">
      <w:pPr>
        <w:jc w:val="both"/>
        <w:rPr>
          <w:rFonts w:ascii="Arial" w:hAnsi="Arial" w:cs="Arial"/>
          <w:sz w:val="24"/>
          <w:szCs w:val="24"/>
        </w:rPr>
      </w:pPr>
    </w:p>
    <w:p w14:paraId="0C3AB726" w14:textId="1827EB8B" w:rsidR="008D6F72" w:rsidRPr="0065417A" w:rsidRDefault="008D6F72" w:rsidP="008D6F72">
      <w:pPr>
        <w:jc w:val="both"/>
        <w:rPr>
          <w:rFonts w:ascii="Arial" w:hAnsi="Arial" w:cs="Arial"/>
          <w:b/>
          <w:bCs/>
          <w:color w:val="0B5294" w:themeColor="accent1" w:themeShade="BF"/>
          <w:sz w:val="24"/>
          <w:szCs w:val="24"/>
        </w:rPr>
      </w:pPr>
      <w:r w:rsidRPr="0065417A">
        <w:rPr>
          <w:rFonts w:ascii="Arial" w:hAnsi="Arial" w:cs="Arial"/>
          <w:b/>
          <w:bCs/>
          <w:color w:val="0B5294" w:themeColor="accent1" w:themeShade="BF"/>
          <w:sz w:val="24"/>
          <w:szCs w:val="24"/>
        </w:rPr>
        <w:t>Corporation de développement communautaire Roussillon (CDC)</w:t>
      </w:r>
    </w:p>
    <w:p w14:paraId="4390E394" w14:textId="1A0EF63E" w:rsidR="008D6F72" w:rsidRPr="008D6F72" w:rsidRDefault="008D6F72" w:rsidP="008D6F72">
      <w:pPr>
        <w:jc w:val="both"/>
        <w:rPr>
          <w:rFonts w:ascii="Arial" w:hAnsi="Arial" w:cs="Arial"/>
          <w:sz w:val="24"/>
          <w:szCs w:val="24"/>
        </w:rPr>
      </w:pPr>
      <w:r w:rsidRPr="008D6F72">
        <w:rPr>
          <w:rFonts w:ascii="Arial" w:hAnsi="Arial" w:cs="Arial"/>
          <w:sz w:val="24"/>
          <w:szCs w:val="24"/>
        </w:rPr>
        <w:t>Participation aux rencontres/activités/actions touchant notamment le développement social, le logement social, le transport collectif, la tarification sociale, la justice sociale, l’action communautaire autonome, etc.</w:t>
      </w:r>
    </w:p>
    <w:p w14:paraId="18D51AE0" w14:textId="28777624" w:rsidR="008D6F72" w:rsidRDefault="008D6F72" w:rsidP="008D6F72">
      <w:pPr>
        <w:jc w:val="both"/>
        <w:rPr>
          <w:rFonts w:ascii="Arial" w:hAnsi="Arial" w:cs="Arial"/>
          <w:sz w:val="24"/>
          <w:szCs w:val="24"/>
        </w:rPr>
      </w:pPr>
      <w:r w:rsidRPr="008D6F72">
        <w:rPr>
          <w:rFonts w:ascii="Arial" w:hAnsi="Arial" w:cs="Arial"/>
          <w:sz w:val="24"/>
          <w:szCs w:val="24"/>
        </w:rPr>
        <w:t>Participation aux activités reliées à la vie associative</w:t>
      </w:r>
    </w:p>
    <w:p w14:paraId="149D0397" w14:textId="4F0C89BE" w:rsidR="008D6F72" w:rsidRDefault="008D6F72" w:rsidP="00697704">
      <w:pPr>
        <w:jc w:val="both"/>
        <w:rPr>
          <w:rFonts w:ascii="Arial" w:hAnsi="Arial" w:cs="Arial"/>
          <w:sz w:val="24"/>
          <w:szCs w:val="24"/>
        </w:rPr>
      </w:pPr>
    </w:p>
    <w:p w14:paraId="5A544ADA" w14:textId="251137E0" w:rsidR="008D6F72" w:rsidRPr="0065417A" w:rsidRDefault="008D6F72" w:rsidP="008D6F72">
      <w:pPr>
        <w:jc w:val="both"/>
        <w:rPr>
          <w:rFonts w:ascii="Arial" w:hAnsi="Arial" w:cs="Arial"/>
          <w:b/>
          <w:bCs/>
          <w:color w:val="0B5294" w:themeColor="accent1" w:themeShade="BF"/>
          <w:sz w:val="24"/>
          <w:szCs w:val="24"/>
        </w:rPr>
      </w:pPr>
      <w:r w:rsidRPr="0065417A">
        <w:rPr>
          <w:rFonts w:ascii="Arial" w:hAnsi="Arial" w:cs="Arial"/>
          <w:b/>
          <w:bCs/>
          <w:color w:val="0B5294" w:themeColor="accent1" w:themeShade="BF"/>
          <w:sz w:val="24"/>
          <w:szCs w:val="24"/>
        </w:rPr>
        <w:t>Table régionale des organismes communautaires de la Montérégie (TROC-M)</w:t>
      </w:r>
    </w:p>
    <w:p w14:paraId="6EC87917" w14:textId="5B53F78A" w:rsidR="008D6F72" w:rsidRPr="008D6F72" w:rsidRDefault="008D6F72" w:rsidP="008D6F72">
      <w:pPr>
        <w:jc w:val="both"/>
        <w:rPr>
          <w:rFonts w:ascii="Arial" w:hAnsi="Arial" w:cs="Arial"/>
          <w:sz w:val="24"/>
          <w:szCs w:val="24"/>
        </w:rPr>
      </w:pPr>
      <w:r w:rsidRPr="008D6F72">
        <w:rPr>
          <w:rFonts w:ascii="Arial" w:hAnsi="Arial" w:cs="Arial"/>
          <w:sz w:val="24"/>
          <w:szCs w:val="24"/>
        </w:rPr>
        <w:t>Participation aux rencontres/activités/actions touchant notamment le développement social, le logement social, la justice sociale, le financement, l’action communautaire autonome, etc.</w:t>
      </w:r>
    </w:p>
    <w:p w14:paraId="22AEC8CF" w14:textId="4DDB482A" w:rsidR="008D6F72" w:rsidRDefault="008D6F72" w:rsidP="008D6F72">
      <w:pPr>
        <w:jc w:val="both"/>
        <w:rPr>
          <w:rFonts w:ascii="Arial" w:hAnsi="Arial" w:cs="Arial"/>
          <w:sz w:val="24"/>
          <w:szCs w:val="24"/>
        </w:rPr>
      </w:pPr>
      <w:r w:rsidRPr="008D6F72">
        <w:rPr>
          <w:rFonts w:ascii="Arial" w:hAnsi="Arial" w:cs="Arial"/>
          <w:sz w:val="24"/>
          <w:szCs w:val="24"/>
        </w:rPr>
        <w:t>Participation aux activités reliées à la vie associative</w:t>
      </w:r>
    </w:p>
    <w:p w14:paraId="7604A9F4" w14:textId="77777777" w:rsidR="008D6F72" w:rsidRDefault="008D6F72" w:rsidP="008D6F72">
      <w:pPr>
        <w:jc w:val="both"/>
        <w:rPr>
          <w:rFonts w:ascii="Arial" w:hAnsi="Arial" w:cs="Arial"/>
          <w:sz w:val="24"/>
          <w:szCs w:val="24"/>
        </w:rPr>
      </w:pPr>
    </w:p>
    <w:p w14:paraId="08751739" w14:textId="0792675F" w:rsidR="008D6F72" w:rsidRDefault="008D6F72" w:rsidP="008D6F72">
      <w:pPr>
        <w:jc w:val="both"/>
        <w:rPr>
          <w:rFonts w:ascii="Arial" w:hAnsi="Arial" w:cs="Arial"/>
          <w:sz w:val="24"/>
          <w:szCs w:val="24"/>
        </w:rPr>
      </w:pPr>
    </w:p>
    <w:p w14:paraId="0B668777" w14:textId="34F1D4CE" w:rsidR="008D6F72" w:rsidRPr="008D6F72" w:rsidRDefault="008D6F72" w:rsidP="008D6F72">
      <w:pPr>
        <w:jc w:val="both"/>
        <w:rPr>
          <w:rFonts w:ascii="Arial" w:hAnsi="Arial" w:cs="Arial"/>
          <w:b/>
          <w:bCs/>
          <w:sz w:val="24"/>
          <w:szCs w:val="24"/>
        </w:rPr>
      </w:pPr>
      <w:r w:rsidRPr="008D6F72">
        <w:rPr>
          <w:rFonts w:ascii="Arial" w:hAnsi="Arial" w:cs="Arial"/>
          <w:b/>
          <w:bCs/>
          <w:sz w:val="24"/>
          <w:szCs w:val="24"/>
        </w:rPr>
        <w:t>Autres représentations</w:t>
      </w:r>
    </w:p>
    <w:p w14:paraId="7767A23D" w14:textId="2A814381" w:rsidR="008D6F72" w:rsidRPr="008D6F72" w:rsidRDefault="008D6F72" w:rsidP="008D6F72">
      <w:pPr>
        <w:jc w:val="both"/>
        <w:rPr>
          <w:rFonts w:ascii="Arial" w:hAnsi="Arial" w:cs="Arial"/>
          <w:sz w:val="24"/>
          <w:szCs w:val="24"/>
        </w:rPr>
      </w:pPr>
    </w:p>
    <w:p w14:paraId="5DC7FF56" w14:textId="0859EEB6" w:rsidR="008D6F72" w:rsidRPr="008D6F72" w:rsidRDefault="008D6F72" w:rsidP="009F044F">
      <w:pPr>
        <w:spacing w:line="360" w:lineRule="auto"/>
        <w:jc w:val="both"/>
        <w:rPr>
          <w:rFonts w:ascii="Arial" w:hAnsi="Arial" w:cs="Arial"/>
          <w:sz w:val="24"/>
          <w:szCs w:val="24"/>
        </w:rPr>
      </w:pPr>
      <w:r w:rsidRPr="008D6F72">
        <w:rPr>
          <w:rFonts w:ascii="Arial" w:hAnsi="Arial" w:cs="Arial"/>
          <w:sz w:val="24"/>
          <w:szCs w:val="24"/>
        </w:rPr>
        <w:t>Membre de la Chambre de commerce et d’industrie du Grand Roussillon-CCIGR</w:t>
      </w:r>
    </w:p>
    <w:p w14:paraId="5C9B65C6" w14:textId="3091C007" w:rsidR="008D6F72" w:rsidRPr="008D6F72" w:rsidRDefault="008D6F72" w:rsidP="009F044F">
      <w:pPr>
        <w:spacing w:line="360" w:lineRule="auto"/>
        <w:jc w:val="both"/>
        <w:rPr>
          <w:rFonts w:ascii="Arial" w:hAnsi="Arial" w:cs="Arial"/>
          <w:sz w:val="24"/>
          <w:szCs w:val="24"/>
        </w:rPr>
      </w:pPr>
      <w:r w:rsidRPr="008D6F72">
        <w:rPr>
          <w:rFonts w:ascii="Arial" w:hAnsi="Arial" w:cs="Arial"/>
          <w:sz w:val="24"/>
          <w:szCs w:val="24"/>
        </w:rPr>
        <w:t>Membre de Zone Loisir Montérégie (ZLM)</w:t>
      </w:r>
    </w:p>
    <w:p w14:paraId="509C4D79" w14:textId="03D8AF19" w:rsidR="008D6F72" w:rsidRPr="008D6F72" w:rsidRDefault="008D6F72" w:rsidP="009F044F">
      <w:pPr>
        <w:spacing w:line="360" w:lineRule="auto"/>
        <w:jc w:val="both"/>
        <w:rPr>
          <w:rFonts w:ascii="Arial" w:hAnsi="Arial" w:cs="Arial"/>
          <w:sz w:val="24"/>
          <w:szCs w:val="24"/>
        </w:rPr>
      </w:pPr>
      <w:r w:rsidRPr="008D6F72">
        <w:rPr>
          <w:rFonts w:ascii="Arial" w:hAnsi="Arial" w:cs="Arial"/>
          <w:sz w:val="24"/>
          <w:szCs w:val="24"/>
        </w:rPr>
        <w:t>Membre de l’Association québécoise pour le loisir des personnes handicapées (AQLPH)</w:t>
      </w:r>
    </w:p>
    <w:p w14:paraId="1754EE0E" w14:textId="5F70DA18" w:rsidR="008D6F72" w:rsidRPr="008D6F72" w:rsidRDefault="008D6F72" w:rsidP="009F044F">
      <w:pPr>
        <w:spacing w:line="360" w:lineRule="auto"/>
        <w:jc w:val="both"/>
        <w:rPr>
          <w:rFonts w:ascii="Arial" w:hAnsi="Arial" w:cs="Arial"/>
          <w:sz w:val="24"/>
          <w:szCs w:val="24"/>
        </w:rPr>
      </w:pPr>
      <w:r w:rsidRPr="008D6F72">
        <w:rPr>
          <w:rFonts w:ascii="Arial" w:hAnsi="Arial" w:cs="Arial"/>
          <w:sz w:val="24"/>
          <w:szCs w:val="24"/>
        </w:rPr>
        <w:t>Membre associatif de l’Appui pour les proches aidants</w:t>
      </w:r>
    </w:p>
    <w:p w14:paraId="174EF4B8" w14:textId="076BBB91" w:rsidR="00FE1F3C" w:rsidRDefault="007D7CD3" w:rsidP="009F044F">
      <w:pPr>
        <w:spacing w:line="360" w:lineRule="auto"/>
        <w:jc w:val="both"/>
        <w:rPr>
          <w:rFonts w:ascii="Arial" w:hAnsi="Arial" w:cs="Arial"/>
          <w:sz w:val="24"/>
          <w:szCs w:val="24"/>
        </w:rPr>
      </w:pPr>
      <w:r>
        <w:rPr>
          <w:b/>
          <w:bCs/>
          <w:noProof/>
        </w:rPr>
        <w:drawing>
          <wp:anchor distT="0" distB="0" distL="114300" distR="114300" simplePos="0" relativeHeight="251716608" behindDoc="1" locked="0" layoutInCell="1" allowOverlap="1" wp14:anchorId="40569CB2" wp14:editId="34C9177E">
            <wp:simplePos x="0" y="0"/>
            <wp:positionH relativeFrom="column">
              <wp:posOffset>1942465</wp:posOffset>
            </wp:positionH>
            <wp:positionV relativeFrom="paragraph">
              <wp:posOffset>1034415</wp:posOffset>
            </wp:positionV>
            <wp:extent cx="2232660" cy="2130425"/>
            <wp:effectExtent l="0" t="0" r="0" b="3175"/>
            <wp:wrapTight wrapText="bothSides">
              <wp:wrapPolygon edited="0">
                <wp:start x="3502" y="0"/>
                <wp:lineTo x="3502" y="3090"/>
                <wp:lineTo x="1474" y="6181"/>
                <wp:lineTo x="1106" y="7339"/>
                <wp:lineTo x="922" y="8692"/>
                <wp:lineTo x="0" y="11396"/>
                <wp:lineTo x="0" y="12361"/>
                <wp:lineTo x="737" y="15452"/>
                <wp:lineTo x="0" y="16610"/>
                <wp:lineTo x="0" y="17576"/>
                <wp:lineTo x="737" y="21439"/>
                <wp:lineTo x="20642" y="21439"/>
                <wp:lineTo x="21379" y="17576"/>
                <wp:lineTo x="21379" y="16610"/>
                <wp:lineTo x="20642" y="15452"/>
                <wp:lineTo x="21195" y="13520"/>
                <wp:lineTo x="20457" y="12748"/>
                <wp:lineTo x="21379" y="12361"/>
                <wp:lineTo x="21379" y="11396"/>
                <wp:lineTo x="20642" y="9271"/>
                <wp:lineTo x="20273" y="7146"/>
                <wp:lineTo x="19904" y="6181"/>
                <wp:lineTo x="17877" y="3090"/>
                <wp:lineTo x="17877" y="0"/>
                <wp:lineTo x="3502" y="0"/>
              </wp:wrapPolygon>
            </wp:wrapTight>
            <wp:docPr id="408197380"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197380" name="Image 2">
                      <a:extLst>
                        <a:ext uri="{C183D7F6-B498-43B3-948B-1728B52AA6E4}">
                          <adec:decorative xmlns:adec="http://schemas.microsoft.com/office/drawing/2017/decorative" val="1"/>
                        </a:ext>
                      </a:extLst>
                    </pic:cNvPr>
                    <pic:cNvPicPr>
                      <a:picLocks noChangeAspect="1" noChangeArrowheads="1"/>
                    </pic:cNvPicPr>
                  </pic:nvPicPr>
                  <pic:blipFill>
                    <a:blip r:embed="rId50"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232660" cy="2130425"/>
                    </a:xfrm>
                    <a:prstGeom prst="rect">
                      <a:avLst/>
                    </a:prstGeom>
                    <a:noFill/>
                  </pic:spPr>
                </pic:pic>
              </a:graphicData>
            </a:graphic>
            <wp14:sizeRelH relativeFrom="margin">
              <wp14:pctWidth>0</wp14:pctWidth>
            </wp14:sizeRelH>
            <wp14:sizeRelV relativeFrom="margin">
              <wp14:pctHeight>0</wp14:pctHeight>
            </wp14:sizeRelV>
          </wp:anchor>
        </w:drawing>
      </w:r>
      <w:r w:rsidR="008D6F72" w:rsidRPr="008D6F72">
        <w:rPr>
          <w:rFonts w:ascii="Arial" w:hAnsi="Arial" w:cs="Arial"/>
          <w:sz w:val="24"/>
          <w:szCs w:val="24"/>
        </w:rPr>
        <w:t>Membre externe de Chez-nous solidaire</w:t>
      </w:r>
      <w:r w:rsidR="00F202BC" w:rsidRPr="00697704">
        <w:rPr>
          <w:rFonts w:ascii="Arial" w:hAnsi="Arial" w:cs="Arial"/>
          <w:sz w:val="24"/>
          <w:szCs w:val="24"/>
        </w:rPr>
        <w:br w:type="page"/>
      </w:r>
    </w:p>
    <w:p w14:paraId="5F89FFFA" w14:textId="372D9BEA" w:rsidR="008D6F72" w:rsidRPr="00C572FF" w:rsidRDefault="0092454E" w:rsidP="00C572FF">
      <w:pPr>
        <w:pStyle w:val="Titre"/>
      </w:pPr>
      <w:r>
        <w:rPr>
          <w:rFonts w:ascii="Arial" w:hAnsi="Arial" w:cs="Arial"/>
          <w:noProof/>
          <w:sz w:val="24"/>
          <w:szCs w:val="24"/>
        </w:rPr>
        <w:lastRenderedPageBreak/>
        <w:drawing>
          <wp:anchor distT="0" distB="0" distL="114300" distR="114300" simplePos="0" relativeHeight="251798528" behindDoc="1" locked="0" layoutInCell="1" allowOverlap="1" wp14:anchorId="7D061787" wp14:editId="321FD31D">
            <wp:simplePos x="0" y="0"/>
            <wp:positionH relativeFrom="column">
              <wp:posOffset>-745404</wp:posOffset>
            </wp:positionH>
            <wp:positionV relativeFrom="paragraph">
              <wp:posOffset>7592</wp:posOffset>
            </wp:positionV>
            <wp:extent cx="591185" cy="591185"/>
            <wp:effectExtent l="0" t="0" r="0" b="0"/>
            <wp:wrapTight wrapText="bothSides">
              <wp:wrapPolygon edited="0">
                <wp:start x="6960" y="0"/>
                <wp:lineTo x="0" y="3480"/>
                <wp:lineTo x="0" y="19489"/>
                <wp:lineTo x="6960" y="20881"/>
                <wp:lineTo x="13921" y="20881"/>
                <wp:lineTo x="20881" y="18097"/>
                <wp:lineTo x="20881" y="4176"/>
                <wp:lineTo x="14617" y="0"/>
                <wp:lineTo x="6960" y="0"/>
              </wp:wrapPolygon>
            </wp:wrapTight>
            <wp:docPr id="775658685" name="Image 43" descr="Pastille indiquant : Certifié Vie associative et démocra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658685" name="Image 43" descr="Pastille indiquant : Certifié Vie associative et démocratiqu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1185" cy="591185"/>
                    </a:xfrm>
                    <a:prstGeom prst="rect">
                      <a:avLst/>
                    </a:prstGeom>
                    <a:noFill/>
                  </pic:spPr>
                </pic:pic>
              </a:graphicData>
            </a:graphic>
          </wp:anchor>
        </w:drawing>
      </w:r>
      <w:r w:rsidR="00B55E1F" w:rsidRPr="00C572FF">
        <w:t>Nos services aux membres</w:t>
      </w:r>
    </w:p>
    <w:p w14:paraId="1BF8E460" w14:textId="081A7AE8" w:rsidR="008D6F72" w:rsidRDefault="0027585F" w:rsidP="00B154B0">
      <w:pPr>
        <w:jc w:val="both"/>
        <w:rPr>
          <w:rFonts w:ascii="Arial" w:hAnsi="Arial" w:cs="Arial"/>
          <w:sz w:val="24"/>
          <w:szCs w:val="24"/>
        </w:rPr>
      </w:pPr>
      <w:r>
        <w:rPr>
          <w:rFonts w:ascii="Arial" w:hAnsi="Arial" w:cs="Arial"/>
          <w:noProof/>
          <w:sz w:val="24"/>
          <w:szCs w:val="24"/>
        </w:rPr>
        <w:drawing>
          <wp:anchor distT="0" distB="0" distL="114300" distR="114300" simplePos="0" relativeHeight="251747328" behindDoc="1" locked="0" layoutInCell="1" allowOverlap="1" wp14:anchorId="4B9774FE" wp14:editId="7B009ABF">
            <wp:simplePos x="0" y="0"/>
            <wp:positionH relativeFrom="column">
              <wp:posOffset>4735867</wp:posOffset>
            </wp:positionH>
            <wp:positionV relativeFrom="paragraph">
              <wp:posOffset>151161</wp:posOffset>
            </wp:positionV>
            <wp:extent cx="1311275" cy="1819275"/>
            <wp:effectExtent l="0" t="0" r="3175" b="9525"/>
            <wp:wrapTight wrapText="bothSides">
              <wp:wrapPolygon edited="0">
                <wp:start x="7845" y="0"/>
                <wp:lineTo x="5648" y="1131"/>
                <wp:lineTo x="2197" y="3393"/>
                <wp:lineTo x="0" y="7464"/>
                <wp:lineTo x="0" y="11535"/>
                <wp:lineTo x="314" y="14702"/>
                <wp:lineTo x="2824" y="18320"/>
                <wp:lineTo x="2824" y="18773"/>
                <wp:lineTo x="7531" y="21261"/>
                <wp:lineTo x="8159" y="21487"/>
                <wp:lineTo x="12866" y="21487"/>
                <wp:lineTo x="13807" y="21261"/>
                <wp:lineTo x="18828" y="18773"/>
                <wp:lineTo x="18828" y="18320"/>
                <wp:lineTo x="21025" y="14702"/>
                <wp:lineTo x="21338" y="11535"/>
                <wp:lineTo x="21338" y="7464"/>
                <wp:lineTo x="19456" y="3393"/>
                <wp:lineTo x="15376" y="905"/>
                <wp:lineTo x="13180" y="0"/>
                <wp:lineTo x="7845" y="0"/>
              </wp:wrapPolygon>
            </wp:wrapTight>
            <wp:docPr id="1523049104" name="Imag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049104" name="Image 24">
                      <a:extLst>
                        <a:ext uri="{C183D7F6-B498-43B3-948B-1728B52AA6E4}">
                          <adec:decorative xmlns:adec="http://schemas.microsoft.com/office/drawing/2017/decorative" val="1"/>
                        </a:ext>
                      </a:extLst>
                    </pic:cNvPr>
                    <pic:cNvPicPr>
                      <a:picLocks noChangeAspect="1" noChangeArrowheads="1"/>
                    </pic:cNvPicPr>
                  </pic:nvPicPr>
                  <pic:blipFill>
                    <a:blip r:embed="rId52"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11275" cy="1819275"/>
                    </a:xfrm>
                    <a:prstGeom prst="rect">
                      <a:avLst/>
                    </a:prstGeom>
                    <a:noFill/>
                  </pic:spPr>
                </pic:pic>
              </a:graphicData>
            </a:graphic>
            <wp14:sizeRelH relativeFrom="margin">
              <wp14:pctWidth>0</wp14:pctWidth>
            </wp14:sizeRelH>
            <wp14:sizeRelV relativeFrom="margin">
              <wp14:pctHeight>0</wp14:pctHeight>
            </wp14:sizeRelV>
          </wp:anchor>
        </w:drawing>
      </w:r>
    </w:p>
    <w:p w14:paraId="29275D10" w14:textId="708210E3" w:rsidR="00B154B0" w:rsidRPr="00C572FF" w:rsidRDefault="00B154B0" w:rsidP="00B154B0">
      <w:pPr>
        <w:jc w:val="both"/>
        <w:rPr>
          <w:rFonts w:ascii="Arial" w:hAnsi="Arial" w:cs="Arial"/>
          <w:b/>
          <w:bCs/>
          <w:color w:val="0B5294" w:themeColor="accent1" w:themeShade="BF"/>
          <w:sz w:val="24"/>
          <w:szCs w:val="24"/>
        </w:rPr>
      </w:pPr>
      <w:r w:rsidRPr="00C572FF">
        <w:rPr>
          <w:rFonts w:ascii="Arial" w:hAnsi="Arial" w:cs="Arial"/>
          <w:b/>
          <w:bCs/>
          <w:color w:val="0B5294" w:themeColor="accent1" w:themeShade="BF"/>
          <w:sz w:val="24"/>
          <w:szCs w:val="24"/>
        </w:rPr>
        <w:t>Nos services d’intervention individuelle</w:t>
      </w:r>
    </w:p>
    <w:p w14:paraId="488DC2B4" w14:textId="230777D1" w:rsidR="00A317C4" w:rsidRPr="00B154B0" w:rsidRDefault="00A317C4" w:rsidP="00B154B0">
      <w:pPr>
        <w:jc w:val="both"/>
        <w:rPr>
          <w:rFonts w:ascii="Arial" w:hAnsi="Arial" w:cs="Arial"/>
          <w:b/>
          <w:bCs/>
          <w:sz w:val="24"/>
          <w:szCs w:val="24"/>
        </w:rPr>
      </w:pPr>
    </w:p>
    <w:p w14:paraId="6629E4C2" w14:textId="16D57105" w:rsidR="00B154B0" w:rsidRPr="00B154B0" w:rsidRDefault="00B154B0" w:rsidP="00B154B0">
      <w:pPr>
        <w:pStyle w:val="Paragraphedeliste"/>
        <w:numPr>
          <w:ilvl w:val="0"/>
          <w:numId w:val="3"/>
        </w:numPr>
        <w:jc w:val="both"/>
        <w:rPr>
          <w:rFonts w:ascii="Arial" w:hAnsi="Arial" w:cs="Arial"/>
          <w:sz w:val="24"/>
          <w:szCs w:val="24"/>
        </w:rPr>
      </w:pPr>
      <w:r w:rsidRPr="00B154B0">
        <w:rPr>
          <w:rFonts w:ascii="Arial" w:hAnsi="Arial" w:cs="Arial"/>
          <w:sz w:val="24"/>
          <w:szCs w:val="24"/>
        </w:rPr>
        <w:t>Accueil, écoute</w:t>
      </w:r>
    </w:p>
    <w:p w14:paraId="7039DE49" w14:textId="6A53BFF6" w:rsidR="00B154B0" w:rsidRPr="00B154B0" w:rsidRDefault="00B154B0" w:rsidP="00B154B0">
      <w:pPr>
        <w:pStyle w:val="Paragraphedeliste"/>
        <w:numPr>
          <w:ilvl w:val="0"/>
          <w:numId w:val="3"/>
        </w:numPr>
        <w:jc w:val="both"/>
        <w:rPr>
          <w:rFonts w:ascii="Arial" w:hAnsi="Arial" w:cs="Arial"/>
          <w:sz w:val="24"/>
          <w:szCs w:val="24"/>
        </w:rPr>
      </w:pPr>
      <w:r w:rsidRPr="00B154B0">
        <w:rPr>
          <w:rFonts w:ascii="Arial" w:hAnsi="Arial" w:cs="Arial"/>
          <w:sz w:val="24"/>
          <w:szCs w:val="24"/>
        </w:rPr>
        <w:t>Renseignements et documentation</w:t>
      </w:r>
    </w:p>
    <w:p w14:paraId="7711815D" w14:textId="595EA031" w:rsidR="00B154B0" w:rsidRPr="00B154B0" w:rsidRDefault="00B154B0" w:rsidP="00B154B0">
      <w:pPr>
        <w:pStyle w:val="Paragraphedeliste"/>
        <w:numPr>
          <w:ilvl w:val="0"/>
          <w:numId w:val="3"/>
        </w:numPr>
        <w:jc w:val="both"/>
        <w:rPr>
          <w:rFonts w:ascii="Arial" w:hAnsi="Arial" w:cs="Arial"/>
          <w:sz w:val="24"/>
          <w:szCs w:val="24"/>
        </w:rPr>
      </w:pPr>
      <w:r w:rsidRPr="00B154B0">
        <w:rPr>
          <w:rFonts w:ascii="Arial" w:hAnsi="Arial" w:cs="Arial"/>
          <w:sz w:val="24"/>
          <w:szCs w:val="24"/>
        </w:rPr>
        <w:t>Soutien psychosocial</w:t>
      </w:r>
      <w:r w:rsidR="00805A2D">
        <w:rPr>
          <w:rFonts w:ascii="Arial" w:hAnsi="Arial" w:cs="Arial"/>
          <w:sz w:val="24"/>
          <w:szCs w:val="24"/>
        </w:rPr>
        <w:t xml:space="preserve"> et soutien civique</w:t>
      </w:r>
    </w:p>
    <w:p w14:paraId="759CCDE2" w14:textId="4E9B09F9" w:rsidR="00B154B0" w:rsidRPr="00B154B0" w:rsidRDefault="00B154B0" w:rsidP="00B154B0">
      <w:pPr>
        <w:pStyle w:val="Paragraphedeliste"/>
        <w:numPr>
          <w:ilvl w:val="0"/>
          <w:numId w:val="3"/>
        </w:numPr>
        <w:jc w:val="both"/>
        <w:rPr>
          <w:rFonts w:ascii="Arial" w:hAnsi="Arial" w:cs="Arial"/>
          <w:sz w:val="24"/>
          <w:szCs w:val="24"/>
        </w:rPr>
      </w:pPr>
      <w:r w:rsidRPr="00B154B0">
        <w:rPr>
          <w:rFonts w:ascii="Arial" w:hAnsi="Arial" w:cs="Arial"/>
          <w:sz w:val="24"/>
          <w:szCs w:val="24"/>
        </w:rPr>
        <w:t>Soutien individuel et de groupe</w:t>
      </w:r>
    </w:p>
    <w:p w14:paraId="1B93561C" w14:textId="084F0B8A" w:rsidR="00B154B0" w:rsidRPr="00B154B0" w:rsidRDefault="00B154B0" w:rsidP="00B154B0">
      <w:pPr>
        <w:pStyle w:val="Paragraphedeliste"/>
        <w:numPr>
          <w:ilvl w:val="0"/>
          <w:numId w:val="3"/>
        </w:numPr>
        <w:jc w:val="both"/>
        <w:rPr>
          <w:rFonts w:ascii="Arial" w:hAnsi="Arial" w:cs="Arial"/>
          <w:sz w:val="24"/>
          <w:szCs w:val="24"/>
        </w:rPr>
      </w:pPr>
      <w:r w:rsidRPr="00B154B0">
        <w:rPr>
          <w:rFonts w:ascii="Arial" w:hAnsi="Arial" w:cs="Arial"/>
          <w:sz w:val="24"/>
          <w:szCs w:val="24"/>
        </w:rPr>
        <w:t>Assistance et soutien technique</w:t>
      </w:r>
    </w:p>
    <w:p w14:paraId="7E5B1F26" w14:textId="21935821" w:rsidR="00B154B0" w:rsidRDefault="00B154B0" w:rsidP="00B154B0">
      <w:pPr>
        <w:pStyle w:val="Paragraphedeliste"/>
        <w:numPr>
          <w:ilvl w:val="0"/>
          <w:numId w:val="3"/>
        </w:numPr>
        <w:jc w:val="both"/>
        <w:rPr>
          <w:rFonts w:ascii="Arial" w:hAnsi="Arial" w:cs="Arial"/>
          <w:sz w:val="24"/>
          <w:szCs w:val="24"/>
        </w:rPr>
      </w:pPr>
      <w:r w:rsidRPr="00B154B0">
        <w:rPr>
          <w:rFonts w:ascii="Arial" w:hAnsi="Arial" w:cs="Arial"/>
          <w:sz w:val="24"/>
          <w:szCs w:val="24"/>
        </w:rPr>
        <w:t>Accompagnement et suivi individuel</w:t>
      </w:r>
    </w:p>
    <w:p w14:paraId="712AD004" w14:textId="3F9DF9A0" w:rsidR="00BC20A1" w:rsidRPr="00B154B0" w:rsidRDefault="00BC20A1" w:rsidP="00B154B0">
      <w:pPr>
        <w:pStyle w:val="Paragraphedeliste"/>
        <w:numPr>
          <w:ilvl w:val="0"/>
          <w:numId w:val="3"/>
        </w:numPr>
        <w:jc w:val="both"/>
        <w:rPr>
          <w:rFonts w:ascii="Arial" w:hAnsi="Arial" w:cs="Arial"/>
          <w:sz w:val="24"/>
          <w:szCs w:val="24"/>
        </w:rPr>
      </w:pPr>
      <w:r>
        <w:rPr>
          <w:rFonts w:ascii="Arial" w:hAnsi="Arial" w:cs="Arial"/>
          <w:sz w:val="24"/>
          <w:szCs w:val="24"/>
        </w:rPr>
        <w:t>Défense de droits</w:t>
      </w:r>
    </w:p>
    <w:p w14:paraId="530E46EB" w14:textId="00FDC126" w:rsidR="00B154B0" w:rsidRDefault="00B154B0" w:rsidP="00B154B0">
      <w:pPr>
        <w:pStyle w:val="Paragraphedeliste"/>
        <w:numPr>
          <w:ilvl w:val="0"/>
          <w:numId w:val="3"/>
        </w:numPr>
        <w:jc w:val="both"/>
        <w:rPr>
          <w:rFonts w:ascii="Arial" w:hAnsi="Arial" w:cs="Arial"/>
          <w:sz w:val="24"/>
          <w:szCs w:val="24"/>
        </w:rPr>
      </w:pPr>
      <w:r w:rsidRPr="00B154B0">
        <w:rPr>
          <w:rFonts w:ascii="Arial" w:hAnsi="Arial" w:cs="Arial"/>
          <w:sz w:val="24"/>
          <w:szCs w:val="24"/>
        </w:rPr>
        <w:t>Références vers les ressources et programmes existants</w:t>
      </w:r>
    </w:p>
    <w:p w14:paraId="3501A27D" w14:textId="6918B21A" w:rsidR="00805A2D" w:rsidRDefault="00805A2D" w:rsidP="00805A2D">
      <w:pPr>
        <w:jc w:val="both"/>
        <w:rPr>
          <w:rFonts w:ascii="Arial" w:hAnsi="Arial" w:cs="Arial"/>
          <w:sz w:val="24"/>
          <w:szCs w:val="24"/>
        </w:rPr>
      </w:pPr>
    </w:p>
    <w:p w14:paraId="23714C83" w14:textId="00D38C97" w:rsidR="00805A2D" w:rsidRPr="00805A2D" w:rsidRDefault="00805A2D" w:rsidP="00805A2D">
      <w:pPr>
        <w:jc w:val="both"/>
        <w:rPr>
          <w:rFonts w:ascii="Arial" w:hAnsi="Arial" w:cs="Arial"/>
          <w:sz w:val="24"/>
          <w:szCs w:val="24"/>
        </w:rPr>
      </w:pPr>
      <w:r>
        <w:rPr>
          <w:rFonts w:ascii="Arial" w:hAnsi="Arial" w:cs="Arial"/>
          <w:sz w:val="24"/>
          <w:szCs w:val="24"/>
        </w:rPr>
        <w:t>Ces services sont offerts selon les besoins exprimés. Ils peuvent être offerts en personne, en virtuel, par téléphone ou par le biais de nos outils de communication numériques.</w:t>
      </w:r>
    </w:p>
    <w:p w14:paraId="1100120E" w14:textId="6E705029" w:rsidR="00805A2D" w:rsidRDefault="00805A2D" w:rsidP="00B154B0">
      <w:pPr>
        <w:jc w:val="both"/>
        <w:rPr>
          <w:rFonts w:ascii="Arial" w:hAnsi="Arial" w:cs="Arial"/>
          <w:sz w:val="24"/>
          <w:szCs w:val="24"/>
        </w:rPr>
      </w:pPr>
    </w:p>
    <w:p w14:paraId="79477FC5" w14:textId="11EA9279" w:rsidR="00805A2D" w:rsidRDefault="00B154B0" w:rsidP="00B154B0">
      <w:pPr>
        <w:jc w:val="both"/>
        <w:rPr>
          <w:rFonts w:ascii="Arial" w:hAnsi="Arial" w:cs="Arial"/>
          <w:sz w:val="24"/>
          <w:szCs w:val="24"/>
        </w:rPr>
      </w:pPr>
      <w:r w:rsidRPr="00B154B0">
        <w:rPr>
          <w:rFonts w:ascii="Arial" w:hAnsi="Arial" w:cs="Arial"/>
          <w:sz w:val="24"/>
          <w:szCs w:val="24"/>
        </w:rPr>
        <w:t xml:space="preserve">L’ensemble de nos services sont gratuits pour assurer leur accessibilité à tous. </w:t>
      </w:r>
    </w:p>
    <w:p w14:paraId="0BBC2544" w14:textId="34A95FC8" w:rsidR="00805A2D" w:rsidRDefault="00805A2D" w:rsidP="00B154B0">
      <w:pPr>
        <w:jc w:val="both"/>
        <w:rPr>
          <w:rFonts w:ascii="Arial" w:hAnsi="Arial" w:cs="Arial"/>
          <w:sz w:val="24"/>
          <w:szCs w:val="24"/>
        </w:rPr>
      </w:pPr>
    </w:p>
    <w:p w14:paraId="58816141" w14:textId="0C456720" w:rsidR="00B154B0" w:rsidRDefault="00B154B0" w:rsidP="00B154B0">
      <w:pPr>
        <w:jc w:val="both"/>
        <w:rPr>
          <w:rFonts w:ascii="Arial" w:hAnsi="Arial" w:cs="Arial"/>
          <w:sz w:val="24"/>
          <w:szCs w:val="24"/>
        </w:rPr>
      </w:pPr>
      <w:r w:rsidRPr="00B154B0">
        <w:rPr>
          <w:rFonts w:ascii="Arial" w:hAnsi="Arial" w:cs="Arial"/>
          <w:sz w:val="24"/>
          <w:szCs w:val="24"/>
        </w:rPr>
        <w:t>Nos services sont offerts du lundi au vendredi, de 8 h 30 à 16 h 00, sur une période de 50 semaines annuellement.</w:t>
      </w:r>
    </w:p>
    <w:p w14:paraId="08FA6372" w14:textId="444EFB69" w:rsidR="00A317C4" w:rsidRDefault="00A317C4" w:rsidP="00B154B0">
      <w:pPr>
        <w:jc w:val="both"/>
        <w:rPr>
          <w:rFonts w:ascii="Arial" w:hAnsi="Arial" w:cs="Arial"/>
          <w:sz w:val="24"/>
          <w:szCs w:val="24"/>
        </w:rPr>
      </w:pPr>
    </w:p>
    <w:p w14:paraId="0C2D50BB" w14:textId="7EA3F938" w:rsidR="00A317C4" w:rsidRPr="00C572FF" w:rsidRDefault="00A317C4" w:rsidP="00A317C4">
      <w:pPr>
        <w:jc w:val="both"/>
        <w:rPr>
          <w:rFonts w:ascii="Arial" w:hAnsi="Arial" w:cs="Arial"/>
          <w:b/>
          <w:bCs/>
          <w:color w:val="0B5294" w:themeColor="accent1" w:themeShade="BF"/>
          <w:sz w:val="24"/>
          <w:szCs w:val="24"/>
        </w:rPr>
      </w:pPr>
      <w:r w:rsidRPr="00C572FF">
        <w:rPr>
          <w:rFonts w:ascii="Arial" w:hAnsi="Arial" w:cs="Arial"/>
          <w:b/>
          <w:bCs/>
          <w:color w:val="0B5294" w:themeColor="accent1" w:themeShade="BF"/>
          <w:sz w:val="24"/>
          <w:szCs w:val="24"/>
        </w:rPr>
        <w:t>Nos activités de vie associative</w:t>
      </w:r>
    </w:p>
    <w:p w14:paraId="417ECA89" w14:textId="3848117D" w:rsidR="00A317C4" w:rsidRDefault="00A317C4" w:rsidP="00A317C4">
      <w:pPr>
        <w:jc w:val="both"/>
        <w:rPr>
          <w:rFonts w:ascii="Arial" w:hAnsi="Arial" w:cs="Arial"/>
          <w:sz w:val="24"/>
          <w:szCs w:val="24"/>
        </w:rPr>
      </w:pPr>
      <w:r w:rsidRPr="00A317C4">
        <w:rPr>
          <w:rFonts w:ascii="Arial" w:hAnsi="Arial" w:cs="Arial"/>
          <w:sz w:val="24"/>
          <w:szCs w:val="24"/>
        </w:rPr>
        <w:t xml:space="preserve">La mise en place de ces activités permet à l’organisme de dynamiser sa vie associative, de maintenir un contact avec ses membres sur une base régulière et ainsi </w:t>
      </w:r>
      <w:r w:rsidR="005978D5">
        <w:rPr>
          <w:rFonts w:ascii="Arial" w:hAnsi="Arial" w:cs="Arial"/>
          <w:sz w:val="24"/>
          <w:szCs w:val="24"/>
        </w:rPr>
        <w:t xml:space="preserve">de </w:t>
      </w:r>
      <w:r w:rsidRPr="00A317C4">
        <w:rPr>
          <w:rFonts w:ascii="Arial" w:hAnsi="Arial" w:cs="Arial"/>
          <w:sz w:val="24"/>
          <w:szCs w:val="24"/>
        </w:rPr>
        <w:t>faciliter le développement et le maintien du lien de confiance et de proximité.</w:t>
      </w:r>
    </w:p>
    <w:p w14:paraId="56A1BDAB" w14:textId="762ACB8F" w:rsidR="00A317C4" w:rsidRPr="00A317C4" w:rsidRDefault="0027585F" w:rsidP="00A317C4">
      <w:pPr>
        <w:jc w:val="both"/>
        <w:rPr>
          <w:rFonts w:ascii="Arial" w:hAnsi="Arial" w:cs="Arial"/>
          <w:sz w:val="24"/>
          <w:szCs w:val="24"/>
        </w:rPr>
      </w:pPr>
      <w:r>
        <w:rPr>
          <w:rFonts w:ascii="Arial" w:hAnsi="Arial" w:cs="Arial"/>
          <w:noProof/>
          <w:sz w:val="24"/>
          <w:szCs w:val="24"/>
        </w:rPr>
        <w:drawing>
          <wp:anchor distT="0" distB="0" distL="114300" distR="114300" simplePos="0" relativeHeight="251748352" behindDoc="1" locked="0" layoutInCell="1" allowOverlap="1" wp14:anchorId="12774E5A" wp14:editId="4AD1840C">
            <wp:simplePos x="0" y="0"/>
            <wp:positionH relativeFrom="column">
              <wp:posOffset>4611615</wp:posOffset>
            </wp:positionH>
            <wp:positionV relativeFrom="paragraph">
              <wp:posOffset>15240</wp:posOffset>
            </wp:positionV>
            <wp:extent cx="1297940" cy="1864995"/>
            <wp:effectExtent l="0" t="0" r="0" b="1905"/>
            <wp:wrapTight wrapText="bothSides">
              <wp:wrapPolygon edited="0">
                <wp:start x="7926" y="0"/>
                <wp:lineTo x="6023" y="883"/>
                <wp:lineTo x="2219" y="3309"/>
                <wp:lineTo x="0" y="7281"/>
                <wp:lineTo x="0" y="12135"/>
                <wp:lineTo x="317" y="14341"/>
                <wp:lineTo x="2219" y="17871"/>
                <wp:lineTo x="2219" y="18533"/>
                <wp:lineTo x="7292" y="21181"/>
                <wp:lineTo x="8560" y="21401"/>
                <wp:lineTo x="12681" y="21401"/>
                <wp:lineTo x="13949" y="21181"/>
                <wp:lineTo x="19022" y="18533"/>
                <wp:lineTo x="19022" y="17871"/>
                <wp:lineTo x="20924" y="14341"/>
                <wp:lineTo x="21241" y="12135"/>
                <wp:lineTo x="21241" y="7281"/>
                <wp:lineTo x="19339" y="3309"/>
                <wp:lineTo x="15217" y="883"/>
                <wp:lineTo x="12998" y="0"/>
                <wp:lineTo x="7926" y="0"/>
              </wp:wrapPolygon>
            </wp:wrapTight>
            <wp:docPr id="1870657198" name="Imag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657198" name="Image 25">
                      <a:extLst>
                        <a:ext uri="{C183D7F6-B498-43B3-948B-1728B52AA6E4}">
                          <adec:decorative xmlns:adec="http://schemas.microsoft.com/office/drawing/2017/decorative" val="1"/>
                        </a:ext>
                      </a:extLst>
                    </pic:cNvPr>
                    <pic:cNvPicPr>
                      <a:picLocks noChangeAspect="1" noChangeArrowheads="1"/>
                    </pic:cNvPicPr>
                  </pic:nvPicPr>
                  <pic:blipFill>
                    <a:blip r:embed="rId53"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97940" cy="1864995"/>
                    </a:xfrm>
                    <a:prstGeom prst="rect">
                      <a:avLst/>
                    </a:prstGeom>
                    <a:noFill/>
                  </pic:spPr>
                </pic:pic>
              </a:graphicData>
            </a:graphic>
            <wp14:sizeRelH relativeFrom="margin">
              <wp14:pctWidth>0</wp14:pctWidth>
            </wp14:sizeRelH>
            <wp14:sizeRelV relativeFrom="margin">
              <wp14:pctHeight>0</wp14:pctHeight>
            </wp14:sizeRelV>
          </wp:anchor>
        </w:drawing>
      </w:r>
    </w:p>
    <w:p w14:paraId="382CB0E1" w14:textId="10CE8C84" w:rsidR="00A317C4" w:rsidRPr="00A317C4" w:rsidRDefault="00A317C4" w:rsidP="00A317C4">
      <w:pPr>
        <w:pStyle w:val="Paragraphedeliste"/>
        <w:numPr>
          <w:ilvl w:val="0"/>
          <w:numId w:val="4"/>
        </w:numPr>
        <w:jc w:val="both"/>
        <w:rPr>
          <w:rFonts w:ascii="Arial" w:hAnsi="Arial" w:cs="Arial"/>
          <w:sz w:val="24"/>
          <w:szCs w:val="24"/>
        </w:rPr>
      </w:pPr>
      <w:r w:rsidRPr="00A317C4">
        <w:rPr>
          <w:rFonts w:ascii="Arial" w:hAnsi="Arial" w:cs="Arial"/>
          <w:sz w:val="24"/>
          <w:szCs w:val="24"/>
        </w:rPr>
        <w:t>Activités thématiques</w:t>
      </w:r>
    </w:p>
    <w:p w14:paraId="258A69AD" w14:textId="3B5F35BF" w:rsidR="00A317C4" w:rsidRPr="00A317C4" w:rsidRDefault="00A317C4" w:rsidP="00A317C4">
      <w:pPr>
        <w:pStyle w:val="Paragraphedeliste"/>
        <w:numPr>
          <w:ilvl w:val="0"/>
          <w:numId w:val="4"/>
        </w:numPr>
        <w:jc w:val="both"/>
        <w:rPr>
          <w:rFonts w:ascii="Arial" w:hAnsi="Arial" w:cs="Arial"/>
          <w:sz w:val="24"/>
          <w:szCs w:val="24"/>
        </w:rPr>
      </w:pPr>
      <w:r w:rsidRPr="00A317C4">
        <w:rPr>
          <w:rFonts w:ascii="Arial" w:hAnsi="Arial" w:cs="Arial"/>
          <w:sz w:val="24"/>
          <w:szCs w:val="24"/>
        </w:rPr>
        <w:t>Rencontres de la Gang des pas pressés</w:t>
      </w:r>
    </w:p>
    <w:p w14:paraId="4A04E5B1" w14:textId="2106C565" w:rsidR="00A317C4" w:rsidRPr="00A317C4" w:rsidRDefault="00A317C4" w:rsidP="00A317C4">
      <w:pPr>
        <w:pStyle w:val="Paragraphedeliste"/>
        <w:numPr>
          <w:ilvl w:val="0"/>
          <w:numId w:val="4"/>
        </w:numPr>
        <w:jc w:val="both"/>
        <w:rPr>
          <w:rFonts w:ascii="Arial" w:hAnsi="Arial" w:cs="Arial"/>
          <w:sz w:val="24"/>
          <w:szCs w:val="24"/>
        </w:rPr>
      </w:pPr>
      <w:r w:rsidRPr="00A317C4">
        <w:rPr>
          <w:rFonts w:ascii="Arial" w:hAnsi="Arial" w:cs="Arial"/>
          <w:sz w:val="24"/>
          <w:szCs w:val="24"/>
        </w:rPr>
        <w:t>Dîners Cause-Ris</w:t>
      </w:r>
    </w:p>
    <w:p w14:paraId="38EC9AF5" w14:textId="40FE72AF" w:rsidR="00A317C4" w:rsidRPr="00A317C4" w:rsidRDefault="00A317C4" w:rsidP="00A317C4">
      <w:pPr>
        <w:pStyle w:val="Paragraphedeliste"/>
        <w:numPr>
          <w:ilvl w:val="0"/>
          <w:numId w:val="4"/>
        </w:numPr>
        <w:jc w:val="both"/>
        <w:rPr>
          <w:rFonts w:ascii="Arial" w:hAnsi="Arial" w:cs="Arial"/>
          <w:sz w:val="24"/>
          <w:szCs w:val="24"/>
        </w:rPr>
      </w:pPr>
      <w:r w:rsidRPr="00A317C4">
        <w:rPr>
          <w:rFonts w:ascii="Arial" w:hAnsi="Arial" w:cs="Arial"/>
          <w:sz w:val="24"/>
          <w:szCs w:val="24"/>
        </w:rPr>
        <w:t>Fête annuelle</w:t>
      </w:r>
    </w:p>
    <w:p w14:paraId="680172CE" w14:textId="4376D6E0" w:rsidR="00A317C4" w:rsidRPr="00A317C4" w:rsidRDefault="00A317C4" w:rsidP="00A317C4">
      <w:pPr>
        <w:pStyle w:val="Paragraphedeliste"/>
        <w:numPr>
          <w:ilvl w:val="0"/>
          <w:numId w:val="4"/>
        </w:numPr>
        <w:jc w:val="both"/>
        <w:rPr>
          <w:rFonts w:ascii="Arial" w:hAnsi="Arial" w:cs="Arial"/>
          <w:sz w:val="24"/>
          <w:szCs w:val="24"/>
        </w:rPr>
      </w:pPr>
      <w:r w:rsidRPr="00A317C4">
        <w:rPr>
          <w:rFonts w:ascii="Arial" w:hAnsi="Arial" w:cs="Arial"/>
          <w:sz w:val="24"/>
          <w:szCs w:val="24"/>
        </w:rPr>
        <w:t>Assemblée générale annuelle (AGA)</w:t>
      </w:r>
    </w:p>
    <w:p w14:paraId="1A9E45D2" w14:textId="072A2703" w:rsidR="00A317C4" w:rsidRPr="00A317C4" w:rsidRDefault="00A317C4" w:rsidP="00A317C4">
      <w:pPr>
        <w:pStyle w:val="Paragraphedeliste"/>
        <w:numPr>
          <w:ilvl w:val="0"/>
          <w:numId w:val="4"/>
        </w:numPr>
        <w:jc w:val="both"/>
        <w:rPr>
          <w:rFonts w:ascii="Arial" w:hAnsi="Arial" w:cs="Arial"/>
          <w:sz w:val="24"/>
          <w:szCs w:val="24"/>
        </w:rPr>
      </w:pPr>
      <w:r w:rsidRPr="00A317C4">
        <w:rPr>
          <w:rFonts w:ascii="Arial" w:hAnsi="Arial" w:cs="Arial"/>
          <w:sz w:val="24"/>
          <w:szCs w:val="24"/>
        </w:rPr>
        <w:t>Activités de remerciement à nos bénévoles</w:t>
      </w:r>
    </w:p>
    <w:p w14:paraId="6A1BEA23" w14:textId="3EED7FBD" w:rsidR="00A317C4" w:rsidRDefault="00A317C4" w:rsidP="00A317C4">
      <w:pPr>
        <w:pStyle w:val="Paragraphedeliste"/>
        <w:numPr>
          <w:ilvl w:val="0"/>
          <w:numId w:val="4"/>
        </w:numPr>
        <w:jc w:val="both"/>
        <w:rPr>
          <w:rFonts w:ascii="Arial" w:hAnsi="Arial" w:cs="Arial"/>
          <w:sz w:val="24"/>
          <w:szCs w:val="24"/>
        </w:rPr>
      </w:pPr>
      <w:r w:rsidRPr="00A317C4">
        <w:rPr>
          <w:rFonts w:ascii="Arial" w:hAnsi="Arial" w:cs="Arial"/>
          <w:sz w:val="24"/>
          <w:szCs w:val="24"/>
        </w:rPr>
        <w:t>Consultations / rencontres d’échanges</w:t>
      </w:r>
    </w:p>
    <w:p w14:paraId="23EAD458" w14:textId="37AD09AF" w:rsidR="00A317C4" w:rsidRDefault="00A317C4" w:rsidP="00A317C4">
      <w:pPr>
        <w:jc w:val="both"/>
        <w:rPr>
          <w:rFonts w:ascii="Arial" w:hAnsi="Arial" w:cs="Arial"/>
          <w:sz w:val="24"/>
          <w:szCs w:val="24"/>
        </w:rPr>
      </w:pPr>
    </w:p>
    <w:p w14:paraId="7C7AD4E5" w14:textId="7E1599C8" w:rsidR="00A317C4" w:rsidRDefault="00F03791" w:rsidP="00A317C4">
      <w:pPr>
        <w:jc w:val="both"/>
        <w:rPr>
          <w:rFonts w:ascii="Arial" w:hAnsi="Arial" w:cs="Arial"/>
          <w:sz w:val="24"/>
          <w:szCs w:val="24"/>
        </w:rPr>
      </w:pPr>
      <w:r>
        <w:rPr>
          <w:rFonts w:ascii="Arial" w:hAnsi="Arial" w:cs="Arial"/>
          <w:noProof/>
          <w:sz w:val="24"/>
          <w:szCs w:val="24"/>
        </w:rPr>
        <w:drawing>
          <wp:anchor distT="0" distB="0" distL="114300" distR="114300" simplePos="0" relativeHeight="251800576" behindDoc="1" locked="0" layoutInCell="1" allowOverlap="1" wp14:anchorId="6FAC843A" wp14:editId="2375ED6E">
            <wp:simplePos x="0" y="0"/>
            <wp:positionH relativeFrom="column">
              <wp:posOffset>-727245</wp:posOffset>
            </wp:positionH>
            <wp:positionV relativeFrom="paragraph">
              <wp:posOffset>231813</wp:posOffset>
            </wp:positionV>
            <wp:extent cx="572770" cy="572770"/>
            <wp:effectExtent l="0" t="0" r="0" b="0"/>
            <wp:wrapTight wrapText="bothSides">
              <wp:wrapPolygon edited="0">
                <wp:start x="6466" y="0"/>
                <wp:lineTo x="0" y="2874"/>
                <wp:lineTo x="0" y="19397"/>
                <wp:lineTo x="6466" y="20834"/>
                <wp:lineTo x="13650" y="20834"/>
                <wp:lineTo x="20834" y="17960"/>
                <wp:lineTo x="20834" y="2874"/>
                <wp:lineTo x="14368" y="0"/>
                <wp:lineTo x="6466" y="0"/>
              </wp:wrapPolygon>
            </wp:wrapTight>
            <wp:docPr id="1182554897" name="Image 45" descr="Pastille indiquant : Certifié Transformation soc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554897" name="Image 45" descr="Pastille indiquant : Certifié Transformation social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2770" cy="572770"/>
                    </a:xfrm>
                    <a:prstGeom prst="rect">
                      <a:avLst/>
                    </a:prstGeom>
                    <a:noFill/>
                  </pic:spPr>
                </pic:pic>
              </a:graphicData>
            </a:graphic>
          </wp:anchor>
        </w:drawing>
      </w:r>
    </w:p>
    <w:p w14:paraId="77E62180" w14:textId="7D5341F0" w:rsidR="00A317C4" w:rsidRPr="00C572FF" w:rsidRDefault="00A317C4" w:rsidP="00A317C4">
      <w:pPr>
        <w:jc w:val="both"/>
        <w:rPr>
          <w:rFonts w:ascii="Arial" w:hAnsi="Arial" w:cs="Arial"/>
          <w:b/>
          <w:bCs/>
          <w:color w:val="0B5294" w:themeColor="accent1" w:themeShade="BF"/>
          <w:sz w:val="24"/>
          <w:szCs w:val="24"/>
        </w:rPr>
      </w:pPr>
      <w:r w:rsidRPr="00C572FF">
        <w:rPr>
          <w:rFonts w:ascii="Arial" w:hAnsi="Arial" w:cs="Arial"/>
          <w:b/>
          <w:bCs/>
          <w:color w:val="0B5294" w:themeColor="accent1" w:themeShade="BF"/>
          <w:sz w:val="24"/>
          <w:szCs w:val="24"/>
        </w:rPr>
        <w:t>Nos outils de communication</w:t>
      </w:r>
    </w:p>
    <w:p w14:paraId="6532DA95" w14:textId="2DB70B8A" w:rsidR="00A317C4" w:rsidRDefault="00A317C4" w:rsidP="00A317C4">
      <w:pPr>
        <w:jc w:val="both"/>
        <w:rPr>
          <w:rFonts w:ascii="Arial" w:hAnsi="Arial" w:cs="Arial"/>
          <w:b/>
          <w:bCs/>
          <w:sz w:val="24"/>
          <w:szCs w:val="24"/>
        </w:rPr>
      </w:pPr>
      <w:r w:rsidRPr="00A317C4">
        <w:rPr>
          <w:rFonts w:ascii="Arial" w:hAnsi="Arial" w:cs="Arial"/>
          <w:sz w:val="24"/>
          <w:szCs w:val="24"/>
        </w:rPr>
        <w:t>Nos outils de communication sont entièrement produits, mis à jour et gérés à l’interne.</w:t>
      </w:r>
      <w:r>
        <w:rPr>
          <w:rFonts w:ascii="Arial" w:hAnsi="Arial" w:cs="Arial"/>
          <w:sz w:val="24"/>
          <w:szCs w:val="24"/>
        </w:rPr>
        <w:t xml:space="preserve"> Ils ont pour objectifs d’informer et d’outiller nos membres et leurs proches et peuvent, de façon plus générale, s’adresser à l’ensemble de la population</w:t>
      </w:r>
      <w:r w:rsidR="003E1926">
        <w:rPr>
          <w:rFonts w:ascii="Arial" w:hAnsi="Arial" w:cs="Arial"/>
          <w:sz w:val="24"/>
          <w:szCs w:val="24"/>
        </w:rPr>
        <w:t xml:space="preserve"> (information, sensibilisation</w:t>
      </w:r>
      <w:r w:rsidR="006379AD">
        <w:rPr>
          <w:rFonts w:ascii="Arial" w:hAnsi="Arial" w:cs="Arial"/>
          <w:sz w:val="24"/>
          <w:szCs w:val="24"/>
        </w:rPr>
        <w:t>, promotion, revendications</w:t>
      </w:r>
      <w:r w:rsidR="003E1926">
        <w:rPr>
          <w:rFonts w:ascii="Arial" w:hAnsi="Arial" w:cs="Arial"/>
          <w:sz w:val="24"/>
          <w:szCs w:val="24"/>
        </w:rPr>
        <w:t>)</w:t>
      </w:r>
      <w:r>
        <w:rPr>
          <w:rFonts w:ascii="Arial" w:hAnsi="Arial" w:cs="Arial"/>
          <w:sz w:val="24"/>
          <w:szCs w:val="24"/>
        </w:rPr>
        <w:t>.</w:t>
      </w:r>
    </w:p>
    <w:p w14:paraId="57FD726A" w14:textId="20DE813F" w:rsidR="00A317C4" w:rsidRPr="00A317C4" w:rsidRDefault="00A317C4" w:rsidP="00A317C4">
      <w:pPr>
        <w:jc w:val="both"/>
        <w:rPr>
          <w:rFonts w:ascii="Arial" w:hAnsi="Arial" w:cs="Arial"/>
          <w:b/>
          <w:bCs/>
          <w:sz w:val="24"/>
          <w:szCs w:val="24"/>
        </w:rPr>
      </w:pPr>
    </w:p>
    <w:p w14:paraId="52A01393" w14:textId="001768C8" w:rsidR="00A317C4" w:rsidRPr="00A317C4" w:rsidRDefault="00A317C4" w:rsidP="00A317C4">
      <w:pPr>
        <w:pStyle w:val="Paragraphedeliste"/>
        <w:numPr>
          <w:ilvl w:val="0"/>
          <w:numId w:val="5"/>
        </w:numPr>
        <w:jc w:val="both"/>
        <w:rPr>
          <w:rFonts w:ascii="Arial" w:hAnsi="Arial" w:cs="Arial"/>
          <w:sz w:val="24"/>
          <w:szCs w:val="24"/>
        </w:rPr>
      </w:pPr>
      <w:r w:rsidRPr="00A317C4">
        <w:rPr>
          <w:rFonts w:ascii="Arial" w:hAnsi="Arial" w:cs="Arial"/>
          <w:sz w:val="24"/>
          <w:szCs w:val="24"/>
        </w:rPr>
        <w:t>Journal La Lumière (5 parutions)</w:t>
      </w:r>
    </w:p>
    <w:p w14:paraId="621BD3C7" w14:textId="7792083D" w:rsidR="00A317C4" w:rsidRPr="00A317C4" w:rsidRDefault="00A317C4" w:rsidP="00A317C4">
      <w:pPr>
        <w:pStyle w:val="Paragraphedeliste"/>
        <w:numPr>
          <w:ilvl w:val="0"/>
          <w:numId w:val="5"/>
        </w:numPr>
        <w:jc w:val="both"/>
        <w:rPr>
          <w:rFonts w:ascii="Arial" w:hAnsi="Arial" w:cs="Arial"/>
          <w:sz w:val="24"/>
          <w:szCs w:val="24"/>
        </w:rPr>
      </w:pPr>
      <w:r w:rsidRPr="00A317C4">
        <w:rPr>
          <w:rFonts w:ascii="Arial" w:hAnsi="Arial" w:cs="Arial"/>
          <w:sz w:val="24"/>
          <w:szCs w:val="24"/>
        </w:rPr>
        <w:t xml:space="preserve">Site </w:t>
      </w:r>
      <w:r w:rsidR="005978D5">
        <w:rPr>
          <w:rFonts w:ascii="Arial" w:hAnsi="Arial" w:cs="Arial"/>
          <w:sz w:val="24"/>
          <w:szCs w:val="24"/>
        </w:rPr>
        <w:t>Web</w:t>
      </w:r>
    </w:p>
    <w:p w14:paraId="60987047" w14:textId="79BA4C3D" w:rsidR="00A317C4" w:rsidRPr="00A317C4" w:rsidRDefault="00A317C4" w:rsidP="00A317C4">
      <w:pPr>
        <w:pStyle w:val="Paragraphedeliste"/>
        <w:numPr>
          <w:ilvl w:val="0"/>
          <w:numId w:val="5"/>
        </w:numPr>
        <w:jc w:val="both"/>
        <w:rPr>
          <w:rFonts w:ascii="Arial" w:hAnsi="Arial" w:cs="Arial"/>
          <w:sz w:val="24"/>
          <w:szCs w:val="24"/>
        </w:rPr>
      </w:pPr>
      <w:r w:rsidRPr="00A317C4">
        <w:rPr>
          <w:rFonts w:ascii="Arial" w:hAnsi="Arial" w:cs="Arial"/>
          <w:sz w:val="24"/>
          <w:szCs w:val="24"/>
        </w:rPr>
        <w:t>Page Facebook (FB)</w:t>
      </w:r>
    </w:p>
    <w:p w14:paraId="642AD409" w14:textId="16AFDB0F" w:rsidR="00A317C4" w:rsidRDefault="00A317C4" w:rsidP="00A317C4">
      <w:pPr>
        <w:pStyle w:val="Paragraphedeliste"/>
        <w:numPr>
          <w:ilvl w:val="0"/>
          <w:numId w:val="5"/>
        </w:numPr>
        <w:jc w:val="both"/>
        <w:rPr>
          <w:rFonts w:ascii="Arial" w:hAnsi="Arial" w:cs="Arial"/>
          <w:sz w:val="24"/>
          <w:szCs w:val="24"/>
        </w:rPr>
      </w:pPr>
      <w:r w:rsidRPr="00A317C4">
        <w:rPr>
          <w:rFonts w:ascii="Arial" w:hAnsi="Arial" w:cs="Arial"/>
          <w:sz w:val="24"/>
          <w:szCs w:val="24"/>
        </w:rPr>
        <w:t>Profils professionnels des employés (FB)</w:t>
      </w:r>
    </w:p>
    <w:p w14:paraId="137354B7" w14:textId="56EE11D5" w:rsidR="00A317C4" w:rsidRPr="00A317C4" w:rsidRDefault="00A317C4" w:rsidP="00A317C4">
      <w:pPr>
        <w:pStyle w:val="Paragraphedeliste"/>
        <w:numPr>
          <w:ilvl w:val="0"/>
          <w:numId w:val="5"/>
        </w:numPr>
        <w:rPr>
          <w:rFonts w:ascii="Arial" w:hAnsi="Arial" w:cs="Arial"/>
          <w:sz w:val="24"/>
          <w:szCs w:val="24"/>
        </w:rPr>
      </w:pPr>
      <w:r>
        <w:rPr>
          <w:rFonts w:ascii="Arial" w:hAnsi="Arial" w:cs="Arial"/>
          <w:sz w:val="24"/>
          <w:szCs w:val="24"/>
        </w:rPr>
        <w:t xml:space="preserve">Profil sur </w:t>
      </w:r>
      <w:r w:rsidRPr="00A317C4">
        <w:rPr>
          <w:rFonts w:ascii="Arial" w:hAnsi="Arial" w:cs="Arial"/>
          <w:sz w:val="24"/>
          <w:szCs w:val="24"/>
        </w:rPr>
        <w:t>LinkedIn</w:t>
      </w:r>
    </w:p>
    <w:p w14:paraId="7794BC68" w14:textId="491360E3" w:rsidR="0016404B" w:rsidRDefault="0016404B" w:rsidP="00A317C4">
      <w:pPr>
        <w:pStyle w:val="Paragraphedeliste"/>
        <w:numPr>
          <w:ilvl w:val="0"/>
          <w:numId w:val="5"/>
        </w:numPr>
        <w:jc w:val="both"/>
        <w:rPr>
          <w:rFonts w:ascii="Arial" w:hAnsi="Arial" w:cs="Arial"/>
          <w:sz w:val="24"/>
          <w:szCs w:val="24"/>
        </w:rPr>
      </w:pPr>
      <w:r>
        <w:rPr>
          <w:rFonts w:ascii="Arial" w:hAnsi="Arial" w:cs="Arial"/>
          <w:sz w:val="24"/>
          <w:szCs w:val="24"/>
        </w:rPr>
        <w:t>Page YouTube</w:t>
      </w:r>
    </w:p>
    <w:p w14:paraId="5A154A24" w14:textId="11CC7C19" w:rsidR="00A317C4" w:rsidRPr="00A317C4" w:rsidRDefault="00A317C4" w:rsidP="00A317C4">
      <w:pPr>
        <w:pStyle w:val="Paragraphedeliste"/>
        <w:numPr>
          <w:ilvl w:val="0"/>
          <w:numId w:val="5"/>
        </w:numPr>
        <w:jc w:val="both"/>
        <w:rPr>
          <w:rFonts w:ascii="Arial" w:hAnsi="Arial" w:cs="Arial"/>
          <w:sz w:val="24"/>
          <w:szCs w:val="24"/>
        </w:rPr>
      </w:pPr>
      <w:r w:rsidRPr="00A317C4">
        <w:rPr>
          <w:rFonts w:ascii="Arial" w:hAnsi="Arial" w:cs="Arial"/>
          <w:sz w:val="24"/>
          <w:szCs w:val="24"/>
        </w:rPr>
        <w:t>Courriels / messagerie</w:t>
      </w:r>
    </w:p>
    <w:p w14:paraId="02048611" w14:textId="77777777" w:rsidR="00A317C4" w:rsidRDefault="00A317C4" w:rsidP="00A317C4">
      <w:pPr>
        <w:jc w:val="both"/>
        <w:rPr>
          <w:rFonts w:ascii="Arial" w:hAnsi="Arial" w:cs="Arial"/>
          <w:sz w:val="24"/>
          <w:szCs w:val="24"/>
        </w:rPr>
      </w:pPr>
    </w:p>
    <w:p w14:paraId="2230FBC3" w14:textId="77777777" w:rsidR="0016404B" w:rsidRDefault="0016404B" w:rsidP="00A317C4">
      <w:pPr>
        <w:jc w:val="both"/>
        <w:rPr>
          <w:rFonts w:ascii="Arial" w:hAnsi="Arial" w:cs="Arial"/>
          <w:sz w:val="24"/>
          <w:szCs w:val="24"/>
        </w:rPr>
      </w:pPr>
    </w:p>
    <w:p w14:paraId="7CAC1B3A" w14:textId="26C81ACE" w:rsidR="0016404B" w:rsidRDefault="0016404B" w:rsidP="00A317C4">
      <w:pPr>
        <w:jc w:val="both"/>
        <w:rPr>
          <w:rFonts w:ascii="Arial" w:hAnsi="Arial" w:cs="Arial"/>
          <w:sz w:val="24"/>
          <w:szCs w:val="24"/>
        </w:rPr>
      </w:pPr>
    </w:p>
    <w:p w14:paraId="6EAA0552" w14:textId="4E09DD4B" w:rsidR="00D96BE1" w:rsidRDefault="00D96BE1" w:rsidP="00DF35FD">
      <w:pPr>
        <w:jc w:val="center"/>
        <w:rPr>
          <w:rFonts w:ascii="Arial" w:hAnsi="Arial" w:cs="Arial"/>
          <w:sz w:val="24"/>
          <w:szCs w:val="24"/>
        </w:rPr>
      </w:pPr>
    </w:p>
    <w:p w14:paraId="24D85A87" w14:textId="77777777" w:rsidR="00D96BE1" w:rsidRDefault="00D96BE1" w:rsidP="00D96BE1"/>
    <w:p w14:paraId="2A879FCA" w14:textId="77777777" w:rsidR="00D96BE1" w:rsidRDefault="00D96BE1" w:rsidP="00D96BE1"/>
    <w:p w14:paraId="01DA48B1" w14:textId="77777777" w:rsidR="00D96BE1" w:rsidRDefault="00D96BE1" w:rsidP="00D96BE1"/>
    <w:p w14:paraId="1A8DA23F" w14:textId="77777777" w:rsidR="00D96BE1" w:rsidRDefault="00D96BE1" w:rsidP="00D96BE1">
      <w:pPr>
        <w:pStyle w:val="Titre"/>
      </w:pPr>
    </w:p>
    <w:p w14:paraId="4E10B80E" w14:textId="77777777" w:rsidR="008D6F72" w:rsidRDefault="008D6F72" w:rsidP="008D6F72"/>
    <w:p w14:paraId="1152057B" w14:textId="77777777" w:rsidR="008D6F72" w:rsidRDefault="008D6F72" w:rsidP="008D6F72"/>
    <w:p w14:paraId="2B583D34" w14:textId="77777777" w:rsidR="008D6F72" w:rsidRDefault="008D6F72" w:rsidP="008D6F72"/>
    <w:p w14:paraId="78AD24BC" w14:textId="77777777" w:rsidR="008D6F72" w:rsidRDefault="008D6F72" w:rsidP="008D6F72"/>
    <w:p w14:paraId="01792A69" w14:textId="77777777" w:rsidR="008D6F72" w:rsidRPr="008D6F72" w:rsidRDefault="008D6F72" w:rsidP="008D6F72"/>
    <w:p w14:paraId="3D82F232" w14:textId="77777777" w:rsidR="00D96BE1" w:rsidRPr="008D6F72" w:rsidRDefault="00D96BE1" w:rsidP="00D96BE1">
      <w:pPr>
        <w:pStyle w:val="Titre"/>
        <w:jc w:val="center"/>
        <w:rPr>
          <w:b/>
          <w:bCs/>
          <w:sz w:val="72"/>
          <w:szCs w:val="72"/>
        </w:rPr>
      </w:pPr>
      <w:r w:rsidRPr="008D6F72">
        <w:rPr>
          <w:b/>
          <w:bCs/>
          <w:sz w:val="72"/>
          <w:szCs w:val="72"/>
        </w:rPr>
        <w:t xml:space="preserve">Faits saillants et réalisations </w:t>
      </w:r>
    </w:p>
    <w:p w14:paraId="651206EE" w14:textId="3566A2DE" w:rsidR="00D96BE1" w:rsidRPr="008D6F72" w:rsidRDefault="00D96BE1" w:rsidP="00D96BE1">
      <w:pPr>
        <w:pStyle w:val="Titre"/>
        <w:jc w:val="center"/>
        <w:rPr>
          <w:b/>
          <w:bCs/>
          <w:sz w:val="72"/>
          <w:szCs w:val="72"/>
        </w:rPr>
      </w:pPr>
      <w:r w:rsidRPr="008D6F72">
        <w:rPr>
          <w:b/>
          <w:bCs/>
          <w:sz w:val="72"/>
          <w:szCs w:val="72"/>
        </w:rPr>
        <w:t>2025-2026</w:t>
      </w:r>
    </w:p>
    <w:p w14:paraId="00350ADC" w14:textId="489E92B7" w:rsidR="00D96BE1" w:rsidRPr="00D96BE1" w:rsidRDefault="00D96BE1" w:rsidP="00D96BE1"/>
    <w:p w14:paraId="7A463133" w14:textId="066F489B" w:rsidR="00D96BE1" w:rsidRDefault="008D6F72" w:rsidP="00D96BE1">
      <w:r w:rsidRPr="00D96BE1">
        <w:rPr>
          <w:noProof/>
        </w:rPr>
        <w:drawing>
          <wp:anchor distT="0" distB="0" distL="114300" distR="114300" simplePos="0" relativeHeight="251685888" behindDoc="1" locked="0" layoutInCell="1" allowOverlap="1" wp14:anchorId="5E7FD8A9" wp14:editId="1AD7A496">
            <wp:simplePos x="0" y="0"/>
            <wp:positionH relativeFrom="column">
              <wp:posOffset>-635</wp:posOffset>
            </wp:positionH>
            <wp:positionV relativeFrom="paragraph">
              <wp:posOffset>231140</wp:posOffset>
            </wp:positionV>
            <wp:extent cx="5972810" cy="3176270"/>
            <wp:effectExtent l="0" t="0" r="8890" b="5080"/>
            <wp:wrapTight wrapText="bothSides">
              <wp:wrapPolygon edited="0">
                <wp:start x="0" y="0"/>
                <wp:lineTo x="0" y="21505"/>
                <wp:lineTo x="21563" y="21505"/>
                <wp:lineTo x="21563" y="0"/>
                <wp:lineTo x="0" y="0"/>
              </wp:wrapPolygon>
            </wp:wrapTight>
            <wp:docPr id="1452254674"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254674" name="Image 9">
                      <a:extLst>
                        <a:ext uri="{C183D7F6-B498-43B3-948B-1728B52AA6E4}">
                          <adec:decorative xmlns:adec="http://schemas.microsoft.com/office/drawing/2017/decorative" val="1"/>
                        </a:ext>
                      </a:extLs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72810" cy="3176270"/>
                    </a:xfrm>
                    <a:prstGeom prst="rect">
                      <a:avLst/>
                    </a:prstGeom>
                    <a:noFill/>
                    <a:ln>
                      <a:noFill/>
                    </a:ln>
                  </pic:spPr>
                </pic:pic>
              </a:graphicData>
            </a:graphic>
          </wp:anchor>
        </w:drawing>
      </w:r>
    </w:p>
    <w:p w14:paraId="07A3B02F" w14:textId="77777777" w:rsidR="00D96BE1" w:rsidRDefault="00D96BE1" w:rsidP="00D96BE1"/>
    <w:p w14:paraId="07F0B130" w14:textId="77777777" w:rsidR="00D96BE1" w:rsidRDefault="00D96BE1" w:rsidP="00D96BE1"/>
    <w:p w14:paraId="65ACCFDD" w14:textId="77777777" w:rsidR="00D96BE1" w:rsidRDefault="00D96BE1" w:rsidP="00D96BE1"/>
    <w:p w14:paraId="2B52170D" w14:textId="77777777" w:rsidR="00D96BE1" w:rsidRDefault="00D96BE1" w:rsidP="00D96BE1"/>
    <w:p w14:paraId="69C8D234" w14:textId="77777777" w:rsidR="006C2CD4" w:rsidRDefault="006C2CD4" w:rsidP="00D96BE1"/>
    <w:p w14:paraId="02C86153" w14:textId="77777777" w:rsidR="006C2CD4" w:rsidRDefault="006C2CD4" w:rsidP="00D96BE1"/>
    <w:p w14:paraId="2B2AC085" w14:textId="77777777" w:rsidR="006C2CD4" w:rsidRDefault="006C2CD4" w:rsidP="00D96BE1"/>
    <w:p w14:paraId="69844D9F" w14:textId="77777777" w:rsidR="00D96BE1" w:rsidRDefault="00D96BE1" w:rsidP="00D96BE1"/>
    <w:p w14:paraId="62FDA6AF" w14:textId="77777777" w:rsidR="00D96BE1" w:rsidRDefault="00D96BE1" w:rsidP="00D96BE1"/>
    <w:p w14:paraId="253F2AB3" w14:textId="77777777" w:rsidR="00BD6460" w:rsidRPr="00EA741A" w:rsidRDefault="00BD6460" w:rsidP="00BD6460">
      <w:pPr>
        <w:pStyle w:val="Titre"/>
        <w:spacing w:after="0"/>
        <w:rPr>
          <w:b/>
          <w:bCs/>
          <w:color w:val="808080" w:themeColor="background1" w:themeShade="80"/>
          <w:sz w:val="48"/>
          <w:szCs w:val="48"/>
        </w:rPr>
      </w:pPr>
      <w:r w:rsidRPr="00EA741A">
        <w:rPr>
          <w:b/>
          <w:bCs/>
          <w:color w:val="808080" w:themeColor="background1" w:themeShade="80"/>
          <w:sz w:val="48"/>
          <w:szCs w:val="48"/>
        </w:rPr>
        <w:lastRenderedPageBreak/>
        <w:t>Gestion et développement organisationnel</w:t>
      </w:r>
    </w:p>
    <w:p w14:paraId="6901FF2C" w14:textId="77777777" w:rsidR="00BD6460" w:rsidRPr="00BD6460" w:rsidRDefault="00BD6460" w:rsidP="00D96BE1">
      <w:pPr>
        <w:pStyle w:val="Titre"/>
        <w:rPr>
          <w:sz w:val="28"/>
          <w:szCs w:val="28"/>
        </w:rPr>
      </w:pPr>
    </w:p>
    <w:p w14:paraId="293E3BBB" w14:textId="0A2FDB70" w:rsidR="00D96BE1" w:rsidRPr="00BD6460" w:rsidRDefault="00D96BE1" w:rsidP="00D96BE1">
      <w:pPr>
        <w:pStyle w:val="Titre"/>
        <w:rPr>
          <w:b/>
          <w:bCs/>
          <w:sz w:val="52"/>
          <w:szCs w:val="52"/>
        </w:rPr>
      </w:pPr>
      <w:r w:rsidRPr="00BD6460">
        <w:rPr>
          <w:b/>
          <w:bCs/>
          <w:sz w:val="52"/>
          <w:szCs w:val="52"/>
        </w:rPr>
        <w:t>Présentation de l’équipe</w:t>
      </w:r>
    </w:p>
    <w:p w14:paraId="10189150" w14:textId="77777777" w:rsidR="00D96BE1" w:rsidRPr="00C572FF" w:rsidRDefault="00D96BE1" w:rsidP="00D96BE1">
      <w:pPr>
        <w:rPr>
          <w:rFonts w:ascii="Arial" w:hAnsi="Arial" w:cs="Arial"/>
          <w:b/>
          <w:bCs/>
          <w:color w:val="0B5294" w:themeColor="accent1" w:themeShade="BF"/>
          <w:sz w:val="24"/>
          <w:szCs w:val="24"/>
        </w:rPr>
      </w:pPr>
    </w:p>
    <w:p w14:paraId="49FF4B51" w14:textId="052CD604" w:rsidR="00D96BE1" w:rsidRPr="00C572FF" w:rsidRDefault="00D96BE1" w:rsidP="00D96BE1">
      <w:pPr>
        <w:rPr>
          <w:rFonts w:ascii="Arial" w:hAnsi="Arial" w:cs="Arial"/>
          <w:b/>
          <w:bCs/>
          <w:color w:val="0B5294" w:themeColor="accent1" w:themeShade="BF"/>
          <w:sz w:val="24"/>
          <w:szCs w:val="24"/>
        </w:rPr>
      </w:pPr>
      <w:r w:rsidRPr="00C572FF">
        <w:rPr>
          <w:rFonts w:ascii="Arial" w:hAnsi="Arial" w:cs="Arial"/>
          <w:b/>
          <w:bCs/>
          <w:color w:val="0B5294" w:themeColor="accent1" w:themeShade="BF"/>
          <w:sz w:val="24"/>
          <w:szCs w:val="24"/>
        </w:rPr>
        <w:t>Votre conseil d’administration</w:t>
      </w:r>
      <w:r w:rsidR="00B566F7" w:rsidRPr="00C572FF">
        <w:rPr>
          <w:rFonts w:ascii="Arial" w:hAnsi="Arial" w:cs="Arial"/>
          <w:b/>
          <w:bCs/>
          <w:color w:val="0B5294" w:themeColor="accent1" w:themeShade="BF"/>
          <w:sz w:val="24"/>
          <w:szCs w:val="24"/>
        </w:rPr>
        <w:t xml:space="preserve"> </w:t>
      </w:r>
    </w:p>
    <w:p w14:paraId="306A5B4F" w14:textId="36761AEE" w:rsidR="00D96BE1" w:rsidRDefault="00B566F7" w:rsidP="00D96BE1">
      <w:r>
        <w:rPr>
          <w:noProof/>
        </w:rPr>
        <w:drawing>
          <wp:anchor distT="0" distB="0" distL="114300" distR="114300" simplePos="0" relativeHeight="251676672" behindDoc="1" locked="0" layoutInCell="1" allowOverlap="1" wp14:anchorId="44532FBC" wp14:editId="39C704E8">
            <wp:simplePos x="0" y="0"/>
            <wp:positionH relativeFrom="column">
              <wp:posOffset>-3502</wp:posOffset>
            </wp:positionH>
            <wp:positionV relativeFrom="paragraph">
              <wp:posOffset>112508</wp:posOffset>
            </wp:positionV>
            <wp:extent cx="5342544" cy="4273904"/>
            <wp:effectExtent l="0" t="0" r="0" b="0"/>
            <wp:wrapNone/>
            <wp:docPr id="2" name="Image 1" descr="Photo des membres du CA&#10;&#10;Karine Lévesque: présidente&#10;Guylaine Rathel: vice-présidente&#10;Eric Cyr: trésorier&#10;Odette Gagnon Nahas: secrétaire&#10;Administrateurs-trices:&#10;Christine Paquette, Stéphanie Boucher et Ian Rajo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Photo des membres du CA&#10;&#10;Karine Lévesque: présidente&#10;Guylaine Rathel: vice-présidente&#10;Eric Cyr: trésorier&#10;Odette Gagnon Nahas: secrétaire&#10;Administrateurs-trices:&#10;Christine Paquette, Stéphanie Boucher et Ian Rajott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45114" cy="4275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F3E650" w14:textId="0DF02069" w:rsidR="00B566F7" w:rsidRDefault="00B566F7" w:rsidP="00B566F7">
      <w:pPr>
        <w:pStyle w:val="NormalWeb"/>
      </w:pPr>
    </w:p>
    <w:p w14:paraId="7D4192A3" w14:textId="3E20436B" w:rsidR="00B566F7" w:rsidRDefault="00B566F7" w:rsidP="00D96BE1"/>
    <w:p w14:paraId="26757D9A" w14:textId="3DF134BD" w:rsidR="00B566F7" w:rsidRDefault="00B566F7" w:rsidP="00D96BE1">
      <w:pPr>
        <w:rPr>
          <w:rFonts w:ascii="Arial" w:hAnsi="Arial" w:cs="Arial"/>
          <w:b/>
          <w:bCs/>
          <w:color w:val="0F6FC6" w:themeColor="accent1"/>
          <w:sz w:val="24"/>
          <w:szCs w:val="24"/>
        </w:rPr>
      </w:pPr>
    </w:p>
    <w:p w14:paraId="7D28031F" w14:textId="05ADF54A" w:rsidR="00B566F7" w:rsidRDefault="00B566F7" w:rsidP="00D96BE1">
      <w:pPr>
        <w:rPr>
          <w:rFonts w:ascii="Arial" w:hAnsi="Arial" w:cs="Arial"/>
          <w:b/>
          <w:bCs/>
          <w:color w:val="0F6FC6" w:themeColor="accent1"/>
          <w:sz w:val="24"/>
          <w:szCs w:val="24"/>
        </w:rPr>
      </w:pPr>
    </w:p>
    <w:p w14:paraId="1A6D7591" w14:textId="77777777" w:rsidR="00B566F7" w:rsidRDefault="00B566F7" w:rsidP="00D96BE1">
      <w:pPr>
        <w:rPr>
          <w:rFonts w:ascii="Arial" w:hAnsi="Arial" w:cs="Arial"/>
          <w:b/>
          <w:bCs/>
          <w:color w:val="0F6FC6" w:themeColor="accent1"/>
          <w:sz w:val="24"/>
          <w:szCs w:val="24"/>
        </w:rPr>
      </w:pPr>
    </w:p>
    <w:p w14:paraId="6F0F1EC3" w14:textId="7647244A" w:rsidR="00B566F7" w:rsidRDefault="00B566F7" w:rsidP="00D96BE1">
      <w:pPr>
        <w:rPr>
          <w:rFonts w:ascii="Arial" w:hAnsi="Arial" w:cs="Arial"/>
          <w:b/>
          <w:bCs/>
          <w:color w:val="0F6FC6" w:themeColor="accent1"/>
          <w:sz w:val="24"/>
          <w:szCs w:val="24"/>
        </w:rPr>
      </w:pPr>
    </w:p>
    <w:p w14:paraId="77846CEB" w14:textId="77777777" w:rsidR="00B566F7" w:rsidRDefault="00B566F7" w:rsidP="00D96BE1">
      <w:pPr>
        <w:rPr>
          <w:rFonts w:ascii="Arial" w:hAnsi="Arial" w:cs="Arial"/>
          <w:b/>
          <w:bCs/>
          <w:color w:val="0F6FC6" w:themeColor="accent1"/>
          <w:sz w:val="24"/>
          <w:szCs w:val="24"/>
        </w:rPr>
      </w:pPr>
    </w:p>
    <w:p w14:paraId="51A84A2E" w14:textId="4244C164" w:rsidR="00B566F7" w:rsidRDefault="00B566F7" w:rsidP="00D96BE1">
      <w:pPr>
        <w:rPr>
          <w:rFonts w:ascii="Arial" w:hAnsi="Arial" w:cs="Arial"/>
          <w:b/>
          <w:bCs/>
          <w:color w:val="0F6FC6" w:themeColor="accent1"/>
          <w:sz w:val="24"/>
          <w:szCs w:val="24"/>
        </w:rPr>
      </w:pPr>
    </w:p>
    <w:p w14:paraId="74DB09A3" w14:textId="0FF8DE1D" w:rsidR="00B566F7" w:rsidRDefault="00B566F7" w:rsidP="00D96BE1">
      <w:pPr>
        <w:rPr>
          <w:rFonts w:ascii="Arial" w:hAnsi="Arial" w:cs="Arial"/>
          <w:b/>
          <w:bCs/>
          <w:color w:val="0F6FC6" w:themeColor="accent1"/>
          <w:sz w:val="24"/>
          <w:szCs w:val="24"/>
        </w:rPr>
      </w:pPr>
    </w:p>
    <w:p w14:paraId="30E7770A" w14:textId="0D6E25D4" w:rsidR="00B566F7" w:rsidRDefault="00B566F7" w:rsidP="00D96BE1">
      <w:pPr>
        <w:rPr>
          <w:rFonts w:ascii="Arial" w:hAnsi="Arial" w:cs="Arial"/>
          <w:b/>
          <w:bCs/>
          <w:color w:val="0F6FC6" w:themeColor="accent1"/>
          <w:sz w:val="24"/>
          <w:szCs w:val="24"/>
        </w:rPr>
      </w:pPr>
    </w:p>
    <w:p w14:paraId="1E6582B2" w14:textId="76C8D150" w:rsidR="00B566F7" w:rsidRDefault="00B566F7" w:rsidP="00D96BE1">
      <w:pPr>
        <w:rPr>
          <w:rFonts w:ascii="Arial" w:hAnsi="Arial" w:cs="Arial"/>
          <w:b/>
          <w:bCs/>
          <w:color w:val="0F6FC6" w:themeColor="accent1"/>
          <w:sz w:val="24"/>
          <w:szCs w:val="24"/>
        </w:rPr>
      </w:pPr>
    </w:p>
    <w:p w14:paraId="21AB5672" w14:textId="5960604B" w:rsidR="00B566F7" w:rsidRDefault="00B566F7" w:rsidP="00D96BE1">
      <w:pPr>
        <w:rPr>
          <w:rFonts w:ascii="Arial" w:hAnsi="Arial" w:cs="Arial"/>
          <w:b/>
          <w:bCs/>
          <w:color w:val="0F6FC6" w:themeColor="accent1"/>
          <w:sz w:val="24"/>
          <w:szCs w:val="24"/>
        </w:rPr>
      </w:pPr>
    </w:p>
    <w:p w14:paraId="79DD3D2D" w14:textId="52DC3CFD" w:rsidR="00B566F7" w:rsidRDefault="00B566F7" w:rsidP="00D96BE1">
      <w:pPr>
        <w:rPr>
          <w:rFonts w:ascii="Arial" w:hAnsi="Arial" w:cs="Arial"/>
          <w:b/>
          <w:bCs/>
          <w:color w:val="0F6FC6" w:themeColor="accent1"/>
          <w:sz w:val="24"/>
          <w:szCs w:val="24"/>
        </w:rPr>
      </w:pPr>
    </w:p>
    <w:p w14:paraId="66CFC2F0" w14:textId="03B45715" w:rsidR="00B566F7" w:rsidRDefault="00B566F7" w:rsidP="00D96BE1">
      <w:pPr>
        <w:rPr>
          <w:rFonts w:ascii="Arial" w:hAnsi="Arial" w:cs="Arial"/>
          <w:b/>
          <w:bCs/>
          <w:color w:val="0F6FC6" w:themeColor="accent1"/>
          <w:sz w:val="24"/>
          <w:szCs w:val="24"/>
        </w:rPr>
      </w:pPr>
    </w:p>
    <w:p w14:paraId="152EB173" w14:textId="191010D8" w:rsidR="00B566F7" w:rsidRDefault="00B566F7" w:rsidP="00D96BE1">
      <w:pPr>
        <w:rPr>
          <w:rFonts w:ascii="Arial" w:hAnsi="Arial" w:cs="Arial"/>
          <w:b/>
          <w:bCs/>
          <w:color w:val="0F6FC6" w:themeColor="accent1"/>
          <w:sz w:val="24"/>
          <w:szCs w:val="24"/>
        </w:rPr>
      </w:pPr>
    </w:p>
    <w:p w14:paraId="10FFAD31" w14:textId="0CAC0A06" w:rsidR="00B566F7" w:rsidRDefault="00B566F7" w:rsidP="00D96BE1">
      <w:pPr>
        <w:rPr>
          <w:rFonts w:ascii="Arial" w:hAnsi="Arial" w:cs="Arial"/>
          <w:b/>
          <w:bCs/>
          <w:color w:val="0F6FC6" w:themeColor="accent1"/>
          <w:sz w:val="24"/>
          <w:szCs w:val="24"/>
        </w:rPr>
      </w:pPr>
    </w:p>
    <w:p w14:paraId="1B1456F9" w14:textId="71AED968" w:rsidR="00B566F7" w:rsidRDefault="00B566F7" w:rsidP="00D96BE1">
      <w:pPr>
        <w:rPr>
          <w:rFonts w:ascii="Arial" w:hAnsi="Arial" w:cs="Arial"/>
          <w:b/>
          <w:bCs/>
          <w:color w:val="0F6FC6" w:themeColor="accent1"/>
          <w:sz w:val="24"/>
          <w:szCs w:val="24"/>
        </w:rPr>
      </w:pPr>
    </w:p>
    <w:p w14:paraId="5CDDF5FB" w14:textId="7949A9A2" w:rsidR="00B566F7" w:rsidRDefault="00B566F7" w:rsidP="00D96BE1">
      <w:pPr>
        <w:rPr>
          <w:rFonts w:ascii="Arial" w:hAnsi="Arial" w:cs="Arial"/>
          <w:b/>
          <w:bCs/>
          <w:color w:val="0F6FC6" w:themeColor="accent1"/>
          <w:sz w:val="24"/>
          <w:szCs w:val="24"/>
        </w:rPr>
      </w:pPr>
    </w:p>
    <w:p w14:paraId="101EAE3B" w14:textId="471654DD" w:rsidR="00B566F7" w:rsidRDefault="00B566F7" w:rsidP="00D96BE1">
      <w:pPr>
        <w:rPr>
          <w:rFonts w:ascii="Arial" w:hAnsi="Arial" w:cs="Arial"/>
          <w:b/>
          <w:bCs/>
          <w:color w:val="0F6FC6" w:themeColor="accent1"/>
          <w:sz w:val="24"/>
          <w:szCs w:val="24"/>
        </w:rPr>
      </w:pPr>
    </w:p>
    <w:p w14:paraId="4561B870" w14:textId="61280377" w:rsidR="00B566F7" w:rsidRDefault="00B566F7" w:rsidP="00D96BE1">
      <w:pPr>
        <w:rPr>
          <w:rFonts w:ascii="Arial" w:hAnsi="Arial" w:cs="Arial"/>
          <w:b/>
          <w:bCs/>
          <w:color w:val="0F6FC6" w:themeColor="accent1"/>
          <w:sz w:val="24"/>
          <w:szCs w:val="24"/>
        </w:rPr>
      </w:pPr>
    </w:p>
    <w:p w14:paraId="40296E3C" w14:textId="721CC535" w:rsidR="00B566F7" w:rsidRDefault="00B566F7" w:rsidP="00D96BE1">
      <w:pPr>
        <w:rPr>
          <w:rFonts w:ascii="Arial" w:hAnsi="Arial" w:cs="Arial"/>
          <w:b/>
          <w:bCs/>
          <w:color w:val="0F6FC6" w:themeColor="accent1"/>
          <w:sz w:val="24"/>
          <w:szCs w:val="24"/>
        </w:rPr>
      </w:pPr>
    </w:p>
    <w:p w14:paraId="77A743B8" w14:textId="77777777" w:rsidR="0029572E" w:rsidRPr="0029572E" w:rsidRDefault="0029572E" w:rsidP="0029572E">
      <w:pPr>
        <w:rPr>
          <w:rFonts w:ascii="Arial" w:hAnsi="Arial" w:cs="Arial"/>
          <w:sz w:val="24"/>
          <w:szCs w:val="24"/>
        </w:rPr>
      </w:pPr>
    </w:p>
    <w:p w14:paraId="64F004EC" w14:textId="77777777" w:rsidR="002B23F4" w:rsidRDefault="002B23F4" w:rsidP="00D96BE1">
      <w:pPr>
        <w:rPr>
          <w:rFonts w:ascii="Arial" w:hAnsi="Arial" w:cs="Arial"/>
          <w:b/>
          <w:bCs/>
          <w:color w:val="0B5294" w:themeColor="accent1" w:themeShade="BF"/>
          <w:sz w:val="24"/>
          <w:szCs w:val="24"/>
        </w:rPr>
      </w:pPr>
    </w:p>
    <w:p w14:paraId="59FA30AF" w14:textId="66F9B95C" w:rsidR="00B566F7" w:rsidRPr="00C572FF" w:rsidRDefault="00EA741A" w:rsidP="00D96BE1">
      <w:pPr>
        <w:rPr>
          <w:rFonts w:ascii="Arial" w:eastAsiaTheme="majorEastAsia" w:hAnsi="Arial" w:cs="Arial"/>
          <w:b/>
          <w:bCs/>
          <w:noProof/>
          <w:color w:val="0B5294" w:themeColor="accent1" w:themeShade="BF"/>
          <w:spacing w:val="-10"/>
          <w:kern w:val="28"/>
          <w:sz w:val="24"/>
          <w:szCs w:val="24"/>
        </w:rPr>
      </w:pPr>
      <w:r>
        <w:rPr>
          <w:noProof/>
        </w:rPr>
        <w:drawing>
          <wp:anchor distT="0" distB="0" distL="114300" distR="114300" simplePos="0" relativeHeight="251675648" behindDoc="1" locked="0" layoutInCell="1" allowOverlap="1" wp14:anchorId="6ADD8B86" wp14:editId="687611BA">
            <wp:simplePos x="0" y="0"/>
            <wp:positionH relativeFrom="column">
              <wp:posOffset>-57823</wp:posOffset>
            </wp:positionH>
            <wp:positionV relativeFrom="paragraph">
              <wp:posOffset>244079</wp:posOffset>
            </wp:positionV>
            <wp:extent cx="5396865" cy="2697480"/>
            <wp:effectExtent l="0" t="0" r="0" b="7620"/>
            <wp:wrapTight wrapText="bothSides">
              <wp:wrapPolygon edited="0">
                <wp:start x="0" y="0"/>
                <wp:lineTo x="0" y="21508"/>
                <wp:lineTo x="21501" y="21508"/>
                <wp:lineTo x="21501" y="0"/>
                <wp:lineTo x="0" y="0"/>
              </wp:wrapPolygon>
            </wp:wrapTight>
            <wp:docPr id="3" name="Image 2" descr="Photo du personnel&#10;Nancy Coté: directrice générale&#10;Marie-Eve Clermont: agente de promotion&#10;Nancy Therrien: soutien aux memb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descr="Photo du personnel&#10;Nancy Coté: directrice générale&#10;Marie-Eve Clermont: agente de promotion&#10;Nancy Therrien: soutien aux membre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96865" cy="2697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66F7" w:rsidRPr="00C572FF">
        <w:rPr>
          <w:rFonts w:ascii="Arial" w:hAnsi="Arial" w:cs="Arial"/>
          <w:b/>
          <w:bCs/>
          <w:color w:val="0B5294" w:themeColor="accent1" w:themeShade="BF"/>
          <w:sz w:val="24"/>
          <w:szCs w:val="24"/>
        </w:rPr>
        <w:t>Le personnel</w:t>
      </w:r>
    </w:p>
    <w:p w14:paraId="5BB81CC7" w14:textId="42117634" w:rsidR="00B566F7" w:rsidRPr="00EA741A" w:rsidRDefault="00B566F7" w:rsidP="001A5A82">
      <w:pPr>
        <w:pStyle w:val="Titre"/>
        <w:spacing w:after="0"/>
        <w:rPr>
          <w:b/>
          <w:bCs/>
          <w:color w:val="808080" w:themeColor="background1" w:themeShade="80"/>
          <w:sz w:val="48"/>
          <w:szCs w:val="48"/>
        </w:rPr>
      </w:pPr>
      <w:r w:rsidRPr="00EA741A">
        <w:rPr>
          <w:b/>
          <w:bCs/>
          <w:color w:val="808080" w:themeColor="background1" w:themeShade="80"/>
          <w:sz w:val="48"/>
          <w:szCs w:val="48"/>
        </w:rPr>
        <w:lastRenderedPageBreak/>
        <w:t>Gestion et développement organisationnel</w:t>
      </w:r>
    </w:p>
    <w:p w14:paraId="22D6692A" w14:textId="09D033BE" w:rsidR="00B566F7" w:rsidRPr="00C572FF" w:rsidRDefault="009C3D8C" w:rsidP="00B566F7">
      <w:pPr>
        <w:pStyle w:val="NormalWeb"/>
        <w:rPr>
          <w:rFonts w:ascii="Arial" w:hAnsi="Arial" w:cs="Arial"/>
          <w:b/>
          <w:bCs/>
          <w:color w:val="0B5294" w:themeColor="accent1" w:themeShade="BF"/>
        </w:rPr>
      </w:pPr>
      <w:r w:rsidRPr="00391D3C">
        <w:rPr>
          <w:rFonts w:ascii="Arial" w:hAnsi="Arial" w:cs="Arial"/>
          <w:b/>
          <w:bCs/>
          <w:noProof/>
          <w:color w:val="0F6FC6" w:themeColor="accent1"/>
          <w:sz w:val="20"/>
          <w:szCs w:val="20"/>
        </w:rPr>
        <w:drawing>
          <wp:anchor distT="0" distB="0" distL="114300" distR="114300" simplePos="0" relativeHeight="251679744" behindDoc="1" locked="0" layoutInCell="1" allowOverlap="1" wp14:anchorId="404502CF" wp14:editId="55E379CC">
            <wp:simplePos x="0" y="0"/>
            <wp:positionH relativeFrom="column">
              <wp:posOffset>4813300</wp:posOffset>
            </wp:positionH>
            <wp:positionV relativeFrom="page">
              <wp:posOffset>1072515</wp:posOffset>
            </wp:positionV>
            <wp:extent cx="1234440" cy="1109345"/>
            <wp:effectExtent l="0" t="0" r="3810" b="0"/>
            <wp:wrapSquare wrapText="bothSides"/>
            <wp:docPr id="633257089"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257089" name="Image 11">
                      <a:extLst>
                        <a:ext uri="{C183D7F6-B498-43B3-948B-1728B52AA6E4}">
                          <adec:decorative xmlns:adec="http://schemas.microsoft.com/office/drawing/2017/decorative" val="1"/>
                        </a:ext>
                      </a:extLs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34440" cy="1109345"/>
                    </a:xfrm>
                    <a:prstGeom prst="rect">
                      <a:avLst/>
                    </a:prstGeom>
                    <a:noFill/>
                  </pic:spPr>
                </pic:pic>
              </a:graphicData>
            </a:graphic>
            <wp14:sizeRelH relativeFrom="margin">
              <wp14:pctWidth>0</wp14:pctWidth>
            </wp14:sizeRelH>
            <wp14:sizeRelV relativeFrom="margin">
              <wp14:pctHeight>0</wp14:pctHeight>
            </wp14:sizeRelV>
          </wp:anchor>
        </w:drawing>
      </w:r>
      <w:r w:rsidR="00F03B5F">
        <w:rPr>
          <w:rFonts w:ascii="Arial" w:hAnsi="Arial" w:cs="Arial"/>
          <w:b/>
          <w:bCs/>
          <w:noProof/>
          <w:color w:val="0B5294" w:themeColor="accent1" w:themeShade="BF"/>
        </w:rPr>
        <w:drawing>
          <wp:anchor distT="0" distB="0" distL="114300" distR="114300" simplePos="0" relativeHeight="251789312" behindDoc="1" locked="0" layoutInCell="1" allowOverlap="1" wp14:anchorId="2510E5B5" wp14:editId="5EF6F082">
            <wp:simplePos x="0" y="0"/>
            <wp:positionH relativeFrom="column">
              <wp:posOffset>-767895</wp:posOffset>
            </wp:positionH>
            <wp:positionV relativeFrom="paragraph">
              <wp:posOffset>515715</wp:posOffset>
            </wp:positionV>
            <wp:extent cx="595630" cy="595630"/>
            <wp:effectExtent l="0" t="0" r="0" b="0"/>
            <wp:wrapTight wrapText="bothSides">
              <wp:wrapPolygon edited="0">
                <wp:start x="6908" y="0"/>
                <wp:lineTo x="0" y="3454"/>
                <wp:lineTo x="0" y="19343"/>
                <wp:lineTo x="6217" y="20725"/>
                <wp:lineTo x="13817" y="20725"/>
                <wp:lineTo x="20725" y="17962"/>
                <wp:lineTo x="20725" y="2763"/>
                <wp:lineTo x="14507" y="0"/>
                <wp:lineTo x="6908" y="0"/>
              </wp:wrapPolygon>
            </wp:wrapTight>
            <wp:docPr id="1071688819" name="Image 34" descr="Pastille indiquant : Certifié CA indépendant du réseau pub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688819" name="Image 34" descr="Pastille indiquant : Certifié CA indépendant du réseau public"/>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5630" cy="595630"/>
                    </a:xfrm>
                    <a:prstGeom prst="rect">
                      <a:avLst/>
                    </a:prstGeom>
                    <a:noFill/>
                  </pic:spPr>
                </pic:pic>
              </a:graphicData>
            </a:graphic>
          </wp:anchor>
        </w:drawing>
      </w:r>
      <w:r w:rsidR="00B566F7" w:rsidRPr="00C572FF">
        <w:rPr>
          <w:rFonts w:ascii="Arial" w:hAnsi="Arial" w:cs="Arial"/>
          <w:b/>
          <w:bCs/>
          <w:color w:val="0B5294" w:themeColor="accent1" w:themeShade="BF"/>
        </w:rPr>
        <w:t xml:space="preserve">Implication des membres du conseil d’administration </w:t>
      </w:r>
    </w:p>
    <w:p w14:paraId="40DFC69D" w14:textId="422EC74B" w:rsidR="00B566F7" w:rsidRDefault="00B566F7" w:rsidP="00B566F7">
      <w:pPr>
        <w:pStyle w:val="NormalWeb"/>
        <w:jc w:val="both"/>
        <w:rPr>
          <w:rFonts w:ascii="Arial" w:hAnsi="Arial" w:cs="Arial"/>
        </w:rPr>
      </w:pPr>
      <w:r w:rsidRPr="00B566F7">
        <w:rPr>
          <w:rFonts w:ascii="Arial" w:hAnsi="Arial" w:cs="Arial"/>
        </w:rPr>
        <w:t>Le présent conseil d’administration est composé de trois</w:t>
      </w:r>
      <w:r w:rsidR="0085078F">
        <w:rPr>
          <w:rFonts w:ascii="Arial" w:hAnsi="Arial" w:cs="Arial"/>
        </w:rPr>
        <w:t xml:space="preserve"> </w:t>
      </w:r>
      <w:r w:rsidRPr="00B566F7">
        <w:rPr>
          <w:rFonts w:ascii="Arial" w:hAnsi="Arial" w:cs="Arial"/>
        </w:rPr>
        <w:t>parents d’adultes vivant avec une</w:t>
      </w:r>
      <w:r>
        <w:rPr>
          <w:rFonts w:ascii="Arial" w:hAnsi="Arial" w:cs="Arial"/>
        </w:rPr>
        <w:t xml:space="preserve"> </w:t>
      </w:r>
      <w:r w:rsidRPr="00B566F7">
        <w:rPr>
          <w:rFonts w:ascii="Arial" w:hAnsi="Arial" w:cs="Arial"/>
        </w:rPr>
        <w:t>déficience intellectuelle, trois</w:t>
      </w:r>
      <w:r w:rsidR="0085078F">
        <w:rPr>
          <w:rFonts w:ascii="Arial" w:hAnsi="Arial" w:cs="Arial"/>
        </w:rPr>
        <w:t xml:space="preserve"> </w:t>
      </w:r>
      <w:r w:rsidRPr="00B566F7">
        <w:rPr>
          <w:rFonts w:ascii="Arial" w:hAnsi="Arial" w:cs="Arial"/>
        </w:rPr>
        <w:t>personnes vivant avec des limitations motrices et une personne</w:t>
      </w:r>
      <w:r>
        <w:rPr>
          <w:rFonts w:ascii="Arial" w:hAnsi="Arial" w:cs="Arial"/>
        </w:rPr>
        <w:t xml:space="preserve"> </w:t>
      </w:r>
      <w:r w:rsidRPr="00B566F7">
        <w:rPr>
          <w:rFonts w:ascii="Arial" w:hAnsi="Arial" w:cs="Arial"/>
        </w:rPr>
        <w:t>issue de la communauté.</w:t>
      </w:r>
    </w:p>
    <w:p w14:paraId="0E3A3A5C" w14:textId="549090DD" w:rsidR="00B566F7" w:rsidRPr="00B566F7" w:rsidRDefault="00B566F7" w:rsidP="00A72B7E">
      <w:pPr>
        <w:pStyle w:val="NormalWeb"/>
        <w:jc w:val="both"/>
        <w:rPr>
          <w:rFonts w:ascii="Arial" w:hAnsi="Arial" w:cs="Arial"/>
        </w:rPr>
      </w:pPr>
      <w:r w:rsidRPr="00B566F7">
        <w:rPr>
          <w:rFonts w:ascii="Arial" w:hAnsi="Arial" w:cs="Arial"/>
        </w:rPr>
        <w:t xml:space="preserve">En plus de participer aux </w:t>
      </w:r>
      <w:r>
        <w:rPr>
          <w:rFonts w:ascii="Arial" w:hAnsi="Arial" w:cs="Arial"/>
        </w:rPr>
        <w:t>six</w:t>
      </w:r>
      <w:r w:rsidR="0085078F">
        <w:rPr>
          <w:rFonts w:ascii="Arial" w:hAnsi="Arial" w:cs="Arial"/>
        </w:rPr>
        <w:t xml:space="preserve"> </w:t>
      </w:r>
      <w:r w:rsidRPr="00B566F7">
        <w:rPr>
          <w:rFonts w:ascii="Arial" w:hAnsi="Arial" w:cs="Arial"/>
        </w:rPr>
        <w:t xml:space="preserve">rencontres du conseil d‘administration, les membres s’impliquent également dans les comités internes (gouvernance, finances, </w:t>
      </w:r>
      <w:r w:rsidR="009C3D8C">
        <w:rPr>
          <w:rFonts w:ascii="Arial" w:hAnsi="Arial" w:cs="Arial"/>
        </w:rPr>
        <w:t>comité de sélection-</w:t>
      </w:r>
      <w:r w:rsidRPr="00B566F7">
        <w:rPr>
          <w:rFonts w:ascii="Arial" w:hAnsi="Arial" w:cs="Arial"/>
        </w:rPr>
        <w:t xml:space="preserve">Prix Coup de </w:t>
      </w:r>
      <w:r w:rsidR="00CC7746" w:rsidRPr="00B566F7">
        <w:rPr>
          <w:rFonts w:ascii="Arial" w:hAnsi="Arial" w:cs="Arial"/>
        </w:rPr>
        <w:t>cœur</w:t>
      </w:r>
      <w:r w:rsidRPr="00B566F7">
        <w:rPr>
          <w:rFonts w:ascii="Arial" w:hAnsi="Arial" w:cs="Arial"/>
        </w:rPr>
        <w:t xml:space="preserve">). </w:t>
      </w:r>
      <w:r w:rsidR="009C3D8C">
        <w:rPr>
          <w:rFonts w:ascii="Arial" w:hAnsi="Arial" w:cs="Arial"/>
        </w:rPr>
        <w:t xml:space="preserve">Deux membres du CA ont également offert leur soutien pour l’aménagement des locaux. </w:t>
      </w:r>
      <w:r w:rsidRPr="00A72B7E">
        <w:rPr>
          <w:rFonts w:ascii="Arial" w:hAnsi="Arial" w:cs="Arial"/>
          <w:b/>
          <w:bCs/>
        </w:rPr>
        <w:t>L’implication bénévole des membres du conseil d’administration totalise plus de 1</w:t>
      </w:r>
      <w:r w:rsidR="004D3F2D" w:rsidRPr="00A72B7E">
        <w:rPr>
          <w:rFonts w:ascii="Arial" w:hAnsi="Arial" w:cs="Arial"/>
          <w:b/>
          <w:bCs/>
        </w:rPr>
        <w:t>7</w:t>
      </w:r>
      <w:r w:rsidRPr="00A72B7E">
        <w:rPr>
          <w:rFonts w:ascii="Arial" w:hAnsi="Arial" w:cs="Arial"/>
          <w:b/>
          <w:bCs/>
        </w:rPr>
        <w:t>0 heures d’investissement au profit de notre organisme.</w:t>
      </w:r>
      <w:r w:rsidRPr="00B566F7">
        <w:rPr>
          <w:rFonts w:ascii="Arial" w:hAnsi="Arial" w:cs="Arial"/>
        </w:rPr>
        <w:t xml:space="preserve"> Pour faciliter l’implication de</w:t>
      </w:r>
      <w:r w:rsidR="00CC7746">
        <w:rPr>
          <w:rFonts w:ascii="Arial" w:hAnsi="Arial" w:cs="Arial"/>
        </w:rPr>
        <w:t xml:space="preserve">s </w:t>
      </w:r>
      <w:r w:rsidRPr="00B566F7">
        <w:rPr>
          <w:rFonts w:ascii="Arial" w:hAnsi="Arial" w:cs="Arial"/>
        </w:rPr>
        <w:t>membres ayant des limitations fonctionnelles, plusieurs mesures sont mises en place, dont l’utilisation de la visioconférence pour la tenue de nos rencontres.</w:t>
      </w:r>
    </w:p>
    <w:p w14:paraId="1CAAFC17" w14:textId="19653839" w:rsidR="00CC7746" w:rsidRPr="00557BDC" w:rsidRDefault="00CC7746" w:rsidP="00D96BE1">
      <w:pPr>
        <w:rPr>
          <w:rFonts w:ascii="Arial" w:hAnsi="Arial" w:cs="Arial"/>
          <w:b/>
          <w:bCs/>
          <w:color w:val="0B5294" w:themeColor="accent1" w:themeShade="BF"/>
          <w:sz w:val="24"/>
          <w:szCs w:val="24"/>
        </w:rPr>
      </w:pPr>
      <w:r w:rsidRPr="00557BDC">
        <w:rPr>
          <w:rFonts w:ascii="Arial" w:hAnsi="Arial" w:cs="Arial"/>
          <w:b/>
          <w:bCs/>
          <w:color w:val="0B5294" w:themeColor="accent1" w:themeShade="BF"/>
          <w:sz w:val="24"/>
          <w:szCs w:val="24"/>
        </w:rPr>
        <w:t xml:space="preserve">Suivis du plan d’action </w:t>
      </w:r>
      <w:r w:rsidR="00B6464A" w:rsidRPr="00557BDC">
        <w:rPr>
          <w:rFonts w:ascii="Arial" w:hAnsi="Arial" w:cs="Arial"/>
          <w:b/>
          <w:bCs/>
          <w:color w:val="0B5294" w:themeColor="accent1" w:themeShade="BF"/>
          <w:sz w:val="24"/>
          <w:szCs w:val="24"/>
        </w:rPr>
        <w:t>2024-2027</w:t>
      </w:r>
    </w:p>
    <w:p w14:paraId="08083905" w14:textId="50BB5795" w:rsidR="00B6464A" w:rsidRPr="00B6464A" w:rsidRDefault="00B6464A" w:rsidP="00D96BE1">
      <w:pPr>
        <w:rPr>
          <w:rFonts w:ascii="Arial" w:hAnsi="Arial" w:cs="Arial"/>
          <w:sz w:val="24"/>
          <w:szCs w:val="24"/>
        </w:rPr>
      </w:pPr>
    </w:p>
    <w:p w14:paraId="6E17A7A5" w14:textId="13644C4F" w:rsidR="000758C1" w:rsidRPr="00B6464A" w:rsidRDefault="00B6464A" w:rsidP="00B6464A">
      <w:pPr>
        <w:jc w:val="both"/>
        <w:rPr>
          <w:rFonts w:ascii="Arial" w:hAnsi="Arial" w:cs="Arial"/>
          <w:sz w:val="24"/>
          <w:szCs w:val="24"/>
        </w:rPr>
      </w:pPr>
      <w:r w:rsidRPr="00B6464A">
        <w:rPr>
          <w:rFonts w:ascii="Arial" w:hAnsi="Arial" w:cs="Arial"/>
          <w:sz w:val="24"/>
          <w:szCs w:val="24"/>
        </w:rPr>
        <w:t>Rencontres hebdomadaires du personnel pour faire les suivis, assurer l’atteinte des objectifs, évaluer nos pratiques, les résultats et la portée de nos actions.</w:t>
      </w:r>
      <w:r w:rsidR="00DB5C32">
        <w:rPr>
          <w:rFonts w:ascii="Arial" w:hAnsi="Arial" w:cs="Arial"/>
          <w:sz w:val="24"/>
          <w:szCs w:val="24"/>
        </w:rPr>
        <w:t xml:space="preserve"> </w:t>
      </w:r>
      <w:r w:rsidRPr="00B6464A">
        <w:rPr>
          <w:rFonts w:ascii="Arial" w:hAnsi="Arial" w:cs="Arial"/>
          <w:sz w:val="24"/>
          <w:szCs w:val="24"/>
        </w:rPr>
        <w:t>Rapports réguliers, suivis budgétaires rigoureux, échanges et réflexions avec le conseil d’administration.</w:t>
      </w:r>
      <w:r w:rsidR="000758C1">
        <w:rPr>
          <w:rFonts w:ascii="Arial" w:hAnsi="Arial" w:cs="Arial"/>
          <w:sz w:val="24"/>
          <w:szCs w:val="24"/>
        </w:rPr>
        <w:t xml:space="preserve"> </w:t>
      </w:r>
      <w:r w:rsidR="00A3366B">
        <w:rPr>
          <w:rFonts w:ascii="Arial" w:hAnsi="Arial" w:cs="Arial"/>
          <w:sz w:val="24"/>
          <w:szCs w:val="24"/>
        </w:rPr>
        <w:t>Rappelons que l</w:t>
      </w:r>
      <w:r w:rsidRPr="00B6464A">
        <w:rPr>
          <w:rFonts w:ascii="Arial" w:hAnsi="Arial" w:cs="Arial"/>
          <w:sz w:val="24"/>
          <w:szCs w:val="24"/>
        </w:rPr>
        <w:t xml:space="preserve">e plan d’action actuel se veut un </w:t>
      </w:r>
      <w:r w:rsidRPr="00CA279A">
        <w:rPr>
          <w:rFonts w:ascii="Arial" w:hAnsi="Arial" w:cs="Arial"/>
          <w:b/>
          <w:bCs/>
          <w:sz w:val="24"/>
          <w:szCs w:val="24"/>
        </w:rPr>
        <w:t>plan de consolidation et de bonification de nos pratiques</w:t>
      </w:r>
      <w:r w:rsidRPr="00B6464A">
        <w:rPr>
          <w:rFonts w:ascii="Arial" w:hAnsi="Arial" w:cs="Arial"/>
          <w:sz w:val="24"/>
          <w:szCs w:val="24"/>
        </w:rPr>
        <w:t>, en vue d’assurer un développement de notre organisme qui soit toujours en cohérence avec notre mission, qui est respectueux de nos capacités et dont les actions auront un impact social significatif.</w:t>
      </w:r>
      <w:r w:rsidR="009C3D8C">
        <w:rPr>
          <w:rFonts w:ascii="Arial" w:hAnsi="Arial" w:cs="Arial"/>
          <w:sz w:val="24"/>
          <w:szCs w:val="24"/>
        </w:rPr>
        <w:t xml:space="preserve"> </w:t>
      </w:r>
      <w:r w:rsidR="000758C1">
        <w:rPr>
          <w:rFonts w:ascii="Arial" w:hAnsi="Arial" w:cs="Arial"/>
          <w:sz w:val="24"/>
          <w:szCs w:val="24"/>
        </w:rPr>
        <w:t xml:space="preserve">Cette année, le conseil d’administration a également procédé à l’évaluation de la gouvernance, dont les résultats ont clairement démontré tant le dynamisme que les compétences </w:t>
      </w:r>
      <w:r w:rsidR="0079017C">
        <w:rPr>
          <w:rFonts w:ascii="Arial" w:hAnsi="Arial" w:cs="Arial"/>
          <w:sz w:val="24"/>
          <w:szCs w:val="24"/>
        </w:rPr>
        <w:t xml:space="preserve">complémentaires </w:t>
      </w:r>
      <w:r w:rsidR="000758C1">
        <w:rPr>
          <w:rFonts w:ascii="Arial" w:hAnsi="Arial" w:cs="Arial"/>
          <w:sz w:val="24"/>
          <w:szCs w:val="24"/>
        </w:rPr>
        <w:t>dont nous disposons</w:t>
      </w:r>
      <w:r w:rsidR="00451155">
        <w:rPr>
          <w:rFonts w:ascii="Arial" w:hAnsi="Arial" w:cs="Arial"/>
          <w:sz w:val="24"/>
          <w:szCs w:val="24"/>
        </w:rPr>
        <w:t xml:space="preserve"> à l’interne </w:t>
      </w:r>
      <w:r w:rsidR="000758C1">
        <w:rPr>
          <w:rFonts w:ascii="Arial" w:hAnsi="Arial" w:cs="Arial"/>
          <w:sz w:val="24"/>
          <w:szCs w:val="24"/>
        </w:rPr>
        <w:t>pour assurer une saine gouvernance de l’organisme.</w:t>
      </w:r>
    </w:p>
    <w:p w14:paraId="388CCA69" w14:textId="77777777" w:rsidR="00B6464A" w:rsidRDefault="00B6464A" w:rsidP="00D96BE1">
      <w:pPr>
        <w:rPr>
          <w:rFonts w:ascii="Arial" w:hAnsi="Arial" w:cs="Arial"/>
          <w:b/>
          <w:bCs/>
          <w:color w:val="0F6FC6" w:themeColor="accent1"/>
          <w:sz w:val="24"/>
          <w:szCs w:val="24"/>
        </w:rPr>
      </w:pPr>
    </w:p>
    <w:p w14:paraId="35C07BA2" w14:textId="1208AB75" w:rsidR="00B6464A" w:rsidRPr="00B6464A" w:rsidRDefault="00B6464A" w:rsidP="00D96BE1">
      <w:pPr>
        <w:rPr>
          <w:rFonts w:ascii="Arial" w:hAnsi="Arial" w:cs="Arial"/>
          <w:sz w:val="24"/>
          <w:szCs w:val="24"/>
          <w:u w:val="single"/>
        </w:rPr>
      </w:pPr>
      <w:r>
        <w:rPr>
          <w:rFonts w:ascii="Arial" w:hAnsi="Arial" w:cs="Arial"/>
          <w:sz w:val="24"/>
          <w:szCs w:val="24"/>
          <w:u w:val="single"/>
        </w:rPr>
        <w:t>Notre m</w:t>
      </w:r>
      <w:r w:rsidRPr="00B6464A">
        <w:rPr>
          <w:rFonts w:ascii="Arial" w:hAnsi="Arial" w:cs="Arial"/>
          <w:sz w:val="24"/>
          <w:szCs w:val="24"/>
          <w:u w:val="single"/>
        </w:rPr>
        <w:t>odèle logique</w:t>
      </w:r>
    </w:p>
    <w:p w14:paraId="0E1A0D90" w14:textId="1524BEC0" w:rsidR="00B6464A" w:rsidRPr="00B6464A" w:rsidRDefault="00B6464A" w:rsidP="008739A7">
      <w:pPr>
        <w:jc w:val="both"/>
        <w:rPr>
          <w:rFonts w:ascii="Arial" w:hAnsi="Arial" w:cs="Arial"/>
          <w:sz w:val="24"/>
          <w:szCs w:val="24"/>
        </w:rPr>
      </w:pPr>
      <w:r w:rsidRPr="00B6464A">
        <w:rPr>
          <w:rFonts w:ascii="Arial" w:hAnsi="Arial" w:cs="Arial"/>
          <w:sz w:val="24"/>
          <w:szCs w:val="24"/>
        </w:rPr>
        <w:t>Mise à jour de notre modèle logique pour qu’il soit plus facile à comprendre et qu</w:t>
      </w:r>
      <w:r w:rsidR="000758C1">
        <w:rPr>
          <w:rFonts w:ascii="Arial" w:hAnsi="Arial" w:cs="Arial"/>
          <w:sz w:val="24"/>
          <w:szCs w:val="24"/>
        </w:rPr>
        <w:t>’</w:t>
      </w:r>
      <w:r w:rsidRPr="00B6464A">
        <w:rPr>
          <w:rFonts w:ascii="Arial" w:hAnsi="Arial" w:cs="Arial"/>
          <w:sz w:val="24"/>
          <w:szCs w:val="24"/>
        </w:rPr>
        <w:t>i</w:t>
      </w:r>
      <w:r w:rsidR="000758C1">
        <w:rPr>
          <w:rFonts w:ascii="Arial" w:hAnsi="Arial" w:cs="Arial"/>
          <w:sz w:val="24"/>
          <w:szCs w:val="24"/>
        </w:rPr>
        <w:t>l</w:t>
      </w:r>
      <w:r w:rsidRPr="00B6464A">
        <w:rPr>
          <w:rFonts w:ascii="Arial" w:hAnsi="Arial" w:cs="Arial"/>
          <w:sz w:val="24"/>
          <w:szCs w:val="24"/>
        </w:rPr>
        <w:t xml:space="preserve"> reflète </w:t>
      </w:r>
      <w:r w:rsidR="00CA279A">
        <w:rPr>
          <w:rFonts w:ascii="Arial" w:hAnsi="Arial" w:cs="Arial"/>
          <w:sz w:val="24"/>
          <w:szCs w:val="24"/>
        </w:rPr>
        <w:t>mieux</w:t>
      </w:r>
      <w:r w:rsidRPr="00B6464A">
        <w:rPr>
          <w:rFonts w:ascii="Arial" w:hAnsi="Arial" w:cs="Arial"/>
          <w:sz w:val="24"/>
          <w:szCs w:val="24"/>
        </w:rPr>
        <w:t xml:space="preserve"> le dynamisme de notre organisme</w:t>
      </w:r>
      <w:r w:rsidR="00DB5C32">
        <w:rPr>
          <w:rFonts w:ascii="Arial" w:hAnsi="Arial" w:cs="Arial"/>
          <w:sz w:val="24"/>
          <w:szCs w:val="24"/>
        </w:rPr>
        <w:t>.</w:t>
      </w:r>
    </w:p>
    <w:p w14:paraId="0EFF4E01" w14:textId="77777777" w:rsidR="00B6464A" w:rsidRDefault="00B6464A" w:rsidP="00D96BE1">
      <w:pPr>
        <w:rPr>
          <w:rFonts w:ascii="Arial" w:hAnsi="Arial" w:cs="Arial"/>
          <w:b/>
          <w:bCs/>
          <w:color w:val="0F6FC6" w:themeColor="accent1"/>
          <w:sz w:val="24"/>
          <w:szCs w:val="24"/>
        </w:rPr>
      </w:pPr>
    </w:p>
    <w:p w14:paraId="4EC9FDBD" w14:textId="5BB08362" w:rsidR="00B6464A" w:rsidRPr="00B6464A" w:rsidRDefault="00383529" w:rsidP="00D96BE1">
      <w:pPr>
        <w:rPr>
          <w:rFonts w:ascii="Arial" w:hAnsi="Arial" w:cs="Arial"/>
          <w:sz w:val="24"/>
          <w:szCs w:val="24"/>
          <w:u w:val="single"/>
        </w:rPr>
      </w:pPr>
      <w:r>
        <w:rPr>
          <w:rFonts w:ascii="Arial" w:hAnsi="Arial" w:cs="Arial"/>
          <w:sz w:val="24"/>
          <w:szCs w:val="24"/>
          <w:u w:val="single"/>
        </w:rPr>
        <w:t>Budget</w:t>
      </w:r>
    </w:p>
    <w:p w14:paraId="2329649A" w14:textId="6FC9E615" w:rsidR="00B6464A" w:rsidRPr="00451155" w:rsidRDefault="00DB5C32" w:rsidP="00451155">
      <w:pPr>
        <w:rPr>
          <w:rFonts w:ascii="Arial" w:hAnsi="Arial" w:cs="Arial"/>
          <w:b/>
          <w:bCs/>
          <w:color w:val="0F6FC6" w:themeColor="accent1"/>
          <w:sz w:val="24"/>
          <w:szCs w:val="24"/>
        </w:rPr>
      </w:pPr>
      <w:r w:rsidRPr="00451155">
        <w:rPr>
          <w:rFonts w:ascii="Arial" w:hAnsi="Arial" w:cs="Arial"/>
          <w:sz w:val="24"/>
          <w:szCs w:val="24"/>
        </w:rPr>
        <w:t>Poursuite de la bonification des conditions de travail, en lien avec le rattrapage requis</w:t>
      </w:r>
      <w:r w:rsidR="00451155">
        <w:rPr>
          <w:rFonts w:ascii="Arial" w:hAnsi="Arial" w:cs="Arial"/>
          <w:sz w:val="24"/>
          <w:szCs w:val="24"/>
        </w:rPr>
        <w:t xml:space="preserve"> </w:t>
      </w:r>
      <w:r w:rsidR="00105FD8">
        <w:rPr>
          <w:rFonts w:ascii="Arial" w:hAnsi="Arial" w:cs="Arial"/>
          <w:sz w:val="24"/>
          <w:szCs w:val="24"/>
        </w:rPr>
        <w:t>D</w:t>
      </w:r>
      <w:r w:rsidRPr="00451155">
        <w:rPr>
          <w:rFonts w:ascii="Arial" w:hAnsi="Arial" w:cs="Arial"/>
          <w:sz w:val="24"/>
          <w:szCs w:val="24"/>
        </w:rPr>
        <w:t>emande de rehaussement significatif adressée au PSOC, en cohérence avec l</w:t>
      </w:r>
      <w:r w:rsidR="003224C3" w:rsidRPr="00451155">
        <w:rPr>
          <w:rFonts w:ascii="Arial" w:hAnsi="Arial" w:cs="Arial"/>
          <w:sz w:val="24"/>
          <w:szCs w:val="24"/>
        </w:rPr>
        <w:t>’atteinte du seuil plancher</w:t>
      </w:r>
      <w:r w:rsidR="008D66DE" w:rsidRPr="00451155">
        <w:rPr>
          <w:rFonts w:ascii="Arial" w:hAnsi="Arial" w:cs="Arial"/>
          <w:sz w:val="24"/>
          <w:szCs w:val="24"/>
        </w:rPr>
        <w:t xml:space="preserve"> </w:t>
      </w:r>
      <w:r w:rsidR="00A3366B" w:rsidRPr="00451155">
        <w:rPr>
          <w:rFonts w:ascii="Arial" w:hAnsi="Arial" w:cs="Arial"/>
          <w:sz w:val="24"/>
          <w:szCs w:val="24"/>
        </w:rPr>
        <w:t>relatif à</w:t>
      </w:r>
      <w:r w:rsidR="003224C3" w:rsidRPr="00451155">
        <w:rPr>
          <w:rFonts w:ascii="Arial" w:hAnsi="Arial" w:cs="Arial"/>
          <w:sz w:val="24"/>
          <w:szCs w:val="24"/>
        </w:rPr>
        <w:t xml:space="preserve"> la </w:t>
      </w:r>
      <w:r w:rsidRPr="00451155">
        <w:rPr>
          <w:rFonts w:ascii="Arial" w:hAnsi="Arial" w:cs="Arial"/>
          <w:sz w:val="24"/>
          <w:szCs w:val="24"/>
        </w:rPr>
        <w:t>typologie</w:t>
      </w:r>
      <w:r w:rsidR="003224C3" w:rsidRPr="00451155">
        <w:rPr>
          <w:rFonts w:ascii="Arial" w:hAnsi="Arial" w:cs="Arial"/>
          <w:sz w:val="24"/>
          <w:szCs w:val="24"/>
        </w:rPr>
        <w:t xml:space="preserve"> de notre organisme</w:t>
      </w:r>
      <w:r w:rsidR="008E5543">
        <w:rPr>
          <w:rFonts w:ascii="Arial" w:hAnsi="Arial" w:cs="Arial"/>
          <w:sz w:val="24"/>
          <w:szCs w:val="24"/>
        </w:rPr>
        <w:t>.</w:t>
      </w:r>
      <w:r w:rsidR="00A3366B" w:rsidRPr="00451155">
        <w:rPr>
          <w:rFonts w:ascii="Arial" w:hAnsi="Arial" w:cs="Arial"/>
          <w:sz w:val="24"/>
          <w:szCs w:val="24"/>
        </w:rPr>
        <w:t xml:space="preserve"> </w:t>
      </w:r>
    </w:p>
    <w:p w14:paraId="19610061" w14:textId="77777777" w:rsidR="00A3366B" w:rsidRPr="00A3366B" w:rsidRDefault="00A3366B" w:rsidP="00A3366B">
      <w:pPr>
        <w:jc w:val="both"/>
        <w:rPr>
          <w:rFonts w:ascii="Arial" w:hAnsi="Arial" w:cs="Arial"/>
          <w:b/>
          <w:bCs/>
          <w:color w:val="0F6FC6" w:themeColor="accent1"/>
          <w:sz w:val="24"/>
          <w:szCs w:val="24"/>
        </w:rPr>
      </w:pPr>
    </w:p>
    <w:p w14:paraId="448443BD" w14:textId="194CBB4F" w:rsidR="00B6464A" w:rsidRDefault="00B6464A" w:rsidP="00D96BE1">
      <w:pPr>
        <w:rPr>
          <w:rFonts w:ascii="Arial" w:hAnsi="Arial" w:cs="Arial"/>
          <w:sz w:val="24"/>
          <w:szCs w:val="24"/>
          <w:u w:val="single"/>
        </w:rPr>
      </w:pPr>
      <w:r w:rsidRPr="00B6464A">
        <w:rPr>
          <w:rFonts w:ascii="Arial" w:hAnsi="Arial" w:cs="Arial"/>
          <w:sz w:val="24"/>
          <w:szCs w:val="24"/>
          <w:u w:val="single"/>
        </w:rPr>
        <w:t>Gestion de l’immeuble</w:t>
      </w:r>
    </w:p>
    <w:p w14:paraId="6FB569B7" w14:textId="603CA20B" w:rsidR="008D66DE" w:rsidRDefault="008D66DE" w:rsidP="008D66DE">
      <w:pPr>
        <w:jc w:val="both"/>
        <w:rPr>
          <w:rFonts w:ascii="Arial" w:hAnsi="Arial" w:cs="Arial"/>
          <w:sz w:val="24"/>
          <w:szCs w:val="24"/>
        </w:rPr>
      </w:pPr>
      <w:r>
        <w:rPr>
          <w:rFonts w:ascii="Arial" w:hAnsi="Arial" w:cs="Arial"/>
          <w:sz w:val="24"/>
          <w:szCs w:val="24"/>
        </w:rPr>
        <w:t xml:space="preserve">Dans la poursuite des travaux </w:t>
      </w:r>
      <w:r w:rsidRPr="008D66DE">
        <w:rPr>
          <w:rFonts w:ascii="Arial" w:hAnsi="Arial" w:cs="Arial"/>
          <w:sz w:val="24"/>
          <w:szCs w:val="24"/>
        </w:rPr>
        <w:t xml:space="preserve">découlant du rapport d’inspection de l’immeuble, </w:t>
      </w:r>
      <w:r>
        <w:rPr>
          <w:rFonts w:ascii="Arial" w:hAnsi="Arial" w:cs="Arial"/>
          <w:sz w:val="24"/>
          <w:szCs w:val="24"/>
        </w:rPr>
        <w:t xml:space="preserve">réalisé en 2024, nous avons débuté les travaux de réparation </w:t>
      </w:r>
      <w:r w:rsidRPr="008D66DE">
        <w:rPr>
          <w:rFonts w:ascii="Arial" w:hAnsi="Arial" w:cs="Arial"/>
          <w:sz w:val="24"/>
          <w:szCs w:val="24"/>
        </w:rPr>
        <w:t>touchant l'étanchéité de la fenestration et les travaux de maçonnerie et de réparations de revêtements extérieurs.</w:t>
      </w:r>
      <w:r>
        <w:rPr>
          <w:rFonts w:ascii="Arial" w:hAnsi="Arial" w:cs="Arial"/>
          <w:sz w:val="24"/>
          <w:szCs w:val="24"/>
        </w:rPr>
        <w:t xml:space="preserve"> Nous avons également procédé au réaménagement de la salle d’activités reliées au Projet Coup de main.</w:t>
      </w:r>
    </w:p>
    <w:p w14:paraId="4E7DF396" w14:textId="4320B2C4" w:rsidR="00BC20A1" w:rsidRPr="008D66DE" w:rsidRDefault="00790E3E" w:rsidP="008D66DE">
      <w:pPr>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94080" behindDoc="1" locked="0" layoutInCell="1" allowOverlap="1" wp14:anchorId="5876E3B7" wp14:editId="56C82BD7">
                <wp:simplePos x="0" y="0"/>
                <wp:positionH relativeFrom="column">
                  <wp:posOffset>-589827</wp:posOffset>
                </wp:positionH>
                <wp:positionV relativeFrom="paragraph">
                  <wp:posOffset>163195</wp:posOffset>
                </wp:positionV>
                <wp:extent cx="323850" cy="323850"/>
                <wp:effectExtent l="19050" t="19050" r="19050" b="38100"/>
                <wp:wrapTight wrapText="bothSides">
                  <wp:wrapPolygon edited="0">
                    <wp:start x="7624" y="-1271"/>
                    <wp:lineTo x="-1271" y="0"/>
                    <wp:lineTo x="-1271" y="16518"/>
                    <wp:lineTo x="7624" y="22871"/>
                    <wp:lineTo x="13976" y="22871"/>
                    <wp:lineTo x="15247" y="20329"/>
                    <wp:lineTo x="21600" y="15247"/>
                    <wp:lineTo x="21600" y="3812"/>
                    <wp:lineTo x="13976" y="-1271"/>
                    <wp:lineTo x="7624" y="-1271"/>
                  </wp:wrapPolygon>
                </wp:wrapTight>
                <wp:docPr id="1175454650" name="Étoile : 6 branches 5"/>
                <wp:cNvGraphicFramePr/>
                <a:graphic xmlns:a="http://schemas.openxmlformats.org/drawingml/2006/main">
                  <a:graphicData uri="http://schemas.microsoft.com/office/word/2010/wordprocessingShape">
                    <wps:wsp>
                      <wps:cNvSpPr/>
                      <wps:spPr>
                        <a:xfrm>
                          <a:off x="0" y="0"/>
                          <a:ext cx="323850" cy="323850"/>
                        </a:xfrm>
                        <a:prstGeom prst="star6">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1EF8D" id="Étoile : 6 branches 5" o:spid="_x0000_s1026" style="position:absolute;margin-left:-46.45pt;margin-top:12.85pt;width:25.5pt;height:25.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3850,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W7xWgIAABMFAAAOAAAAZHJzL2Uyb0RvYy54bWysVMFu2zAMvQ/YPwi6L3bSpuuCOkXQosOA&#10;og2aDj0rshQbkEWNUuJkXz9KdpyiLXYYdrEpkXyknh51db1vDNsp9DXYgo9HOWfKSihruyn4z+e7&#10;L5ec+SBsKQxYVfCD8vx6/vnTVetmagIVmFIhIxDrZ60reBWCm2WZl5VqhB+BU5acGrARgZa4yUoU&#10;LaE3Jpvk+UXWApYOQSrvafe2c/J5wtdayfCotVeBmYJTbyF9MX3X8ZvNr8Rsg8JVtezbEP/QRSNq&#10;S0UHqFsRBNti/Q6qqSWCBx1GEpoMtK6lSmeg04zzN6dZVcKpdBYix7uBJv//YOXDbuWWSDS0zs88&#10;mfEUe41N/FN/bJ/IOgxkqX1gkjbPJmeXU6JUkqu3CSU7JTv04buChkWj4KQCvEgcid29D13sMYYS&#10;T/WTFQ5GxRaMfVKa1SVVnKTsJA11Y5DtBF2qkFLZMO5clShVtz2e5nm6XWpoyEjtJcCIrGtjBuwe&#10;IMruPXbXax8fU1VS1pCc/62xLnnISJXBhiG5qS3gRwCGTtVX7uKPJHXURJbWUB6WyBA6XXsn72oi&#10;+174sBRIQqb7oeEMj/TRBtqCQ29xVgH+/mg/xpO+yMtZS4NBN/drK1BxZn5YUt638fl5nKS0OJ9+&#10;ndACX3vWrz1229wAXdOYngEnkxnjgzmaGqF5oRlexKrkElZS7YLLgMfFTegGll4BqRaLFEbT40S4&#10;tysnI3hkNWrpef8i0PWKCyTVBzgOkZi90V0XGzMtLLYBdJ1EeeK155smLwmnfyXiaL9ep6jTWzb/&#10;AwAA//8DAFBLAwQUAAYACAAAACEApEtQB98AAAAJAQAADwAAAGRycy9kb3ducmV2LnhtbEyPy07D&#10;MBBF90j8gzVIbFDqNEBDQ5wKgdiwakvF2o0HO2psR7GbB1/PsCrLmTm6c265mWzLBuxD452A5SIF&#10;hq72qnFawOHzPXkCFqJ0SrbeoYAZA2yq66tSFsqPbofDPmpGIS4UUoCJsSs4D7VBK8PCd+jo9u17&#10;KyONveaqlyOF25ZnabriVjaOPhjZ4avB+rQ/WwFB328/3k5zv9M/fBjNfHfYfqEQtzfTyzOwiFO8&#10;wPCnT+pQkdPRn50KrBWQrLM1oQKyxxwYAcnDkhZHAfkqB16V/H+D6hcAAP//AwBQSwECLQAUAAYA&#10;CAAAACEAtoM4kv4AAADhAQAAEwAAAAAAAAAAAAAAAAAAAAAAW0NvbnRlbnRfVHlwZXNdLnhtbFBL&#10;AQItABQABgAIAAAAIQA4/SH/1gAAAJQBAAALAAAAAAAAAAAAAAAAAC8BAABfcmVscy8ucmVsc1BL&#10;AQItABQABgAIAAAAIQAmcW7xWgIAABMFAAAOAAAAAAAAAAAAAAAAAC4CAABkcnMvZTJvRG9jLnht&#10;bFBLAQItABQABgAIAAAAIQCkS1AH3wAAAAkBAAAPAAAAAAAAAAAAAAAAALQEAABkcnMvZG93bnJl&#10;di54bWxQSwUGAAAAAAQABADzAAAAwAUAAAAA&#10;" path="m,80963r107949,-2l161925,r53976,80961l323850,80963r-53973,80962l323850,242888r-107949,1l161925,323850,107949,242889,,242888,53973,161925,,80963xe" fillcolor="#0f6fc6 [3204]" strokecolor="#02101d [484]" strokeweight="1pt">
                <v:stroke joinstyle="miter"/>
                <v:path arrowok="t" o:connecttype="custom" o:connectlocs="0,80963;107949,80961;161925,0;215901,80961;323850,80963;269877,161925;323850,242888;215901,242889;161925,323850;107949,242889;0,242888;53973,161925;0,80963" o:connectangles="0,0,0,0,0,0,0,0,0,0,0,0,0"/>
                <w10:wrap type="tight"/>
              </v:shape>
            </w:pict>
          </mc:Fallback>
        </mc:AlternateContent>
      </w:r>
    </w:p>
    <w:p w14:paraId="606F237C" w14:textId="0F1E01EA" w:rsidR="00DB5C32" w:rsidRPr="00790E3E" w:rsidRDefault="00790E3E" w:rsidP="00790E3E">
      <w:pPr>
        <w:jc w:val="both"/>
        <w:rPr>
          <w:rFonts w:ascii="Arial" w:hAnsi="Arial" w:cs="Arial"/>
          <w:sz w:val="24"/>
          <w:szCs w:val="24"/>
        </w:rPr>
      </w:pPr>
      <w:r w:rsidRPr="00790E3E">
        <w:rPr>
          <w:rFonts w:ascii="Arial" w:hAnsi="Arial" w:cs="Arial"/>
          <w:sz w:val="24"/>
          <w:szCs w:val="24"/>
        </w:rPr>
        <w:t xml:space="preserve">Des revenus supplémentaires nous ont permis cette année de réduire le déficit </w:t>
      </w:r>
      <w:r w:rsidR="00BF6165">
        <w:rPr>
          <w:rFonts w:ascii="Arial" w:hAnsi="Arial" w:cs="Arial"/>
          <w:sz w:val="24"/>
          <w:szCs w:val="24"/>
        </w:rPr>
        <w:t xml:space="preserve">financier </w:t>
      </w:r>
      <w:r w:rsidRPr="00790E3E">
        <w:rPr>
          <w:rFonts w:ascii="Arial" w:hAnsi="Arial" w:cs="Arial"/>
          <w:sz w:val="24"/>
          <w:szCs w:val="24"/>
        </w:rPr>
        <w:t xml:space="preserve">anticipé et de pouvoir réaliser </w:t>
      </w:r>
      <w:r w:rsidR="00161A4B">
        <w:rPr>
          <w:rFonts w:ascii="Arial" w:hAnsi="Arial" w:cs="Arial"/>
          <w:sz w:val="24"/>
          <w:szCs w:val="24"/>
        </w:rPr>
        <w:t>des</w:t>
      </w:r>
      <w:r w:rsidRPr="00790E3E">
        <w:rPr>
          <w:rFonts w:ascii="Arial" w:hAnsi="Arial" w:cs="Arial"/>
          <w:sz w:val="24"/>
          <w:szCs w:val="24"/>
        </w:rPr>
        <w:t xml:space="preserve"> travaux </w:t>
      </w:r>
      <w:r w:rsidR="00161A4B">
        <w:rPr>
          <w:rFonts w:ascii="Arial" w:hAnsi="Arial" w:cs="Arial"/>
          <w:sz w:val="24"/>
          <w:szCs w:val="24"/>
        </w:rPr>
        <w:t>de rénovation supplémentaires</w:t>
      </w:r>
      <w:r>
        <w:rPr>
          <w:rFonts w:ascii="Arial" w:hAnsi="Arial" w:cs="Arial"/>
          <w:sz w:val="24"/>
          <w:szCs w:val="24"/>
        </w:rPr>
        <w:t>.</w:t>
      </w:r>
    </w:p>
    <w:p w14:paraId="05AE0C73" w14:textId="5716907E" w:rsidR="00BC20A1" w:rsidRPr="00EA741A" w:rsidRDefault="00451155" w:rsidP="00391D3C">
      <w:pPr>
        <w:pStyle w:val="Titre"/>
        <w:rPr>
          <w:b/>
          <w:bCs/>
          <w:color w:val="808080" w:themeColor="background1" w:themeShade="80"/>
          <w:sz w:val="48"/>
          <w:szCs w:val="48"/>
        </w:rPr>
      </w:pPr>
      <w:r w:rsidRPr="00EA741A">
        <w:rPr>
          <w:b/>
          <w:bCs/>
          <w:color w:val="808080" w:themeColor="background1" w:themeShade="80"/>
          <w:sz w:val="48"/>
          <w:szCs w:val="48"/>
        </w:rPr>
        <w:lastRenderedPageBreak/>
        <w:t xml:space="preserve">Concertation – Représentation – </w:t>
      </w:r>
      <w:r w:rsidR="00BC20A1" w:rsidRPr="00EA741A">
        <w:rPr>
          <w:b/>
          <w:bCs/>
          <w:color w:val="808080" w:themeColor="background1" w:themeShade="80"/>
          <w:sz w:val="48"/>
          <w:szCs w:val="48"/>
        </w:rPr>
        <w:t>Revendication</w:t>
      </w:r>
    </w:p>
    <w:p w14:paraId="3122D65C" w14:textId="55559791" w:rsidR="00451155" w:rsidRPr="00EA741A" w:rsidRDefault="00451155" w:rsidP="00391D3C">
      <w:pPr>
        <w:pStyle w:val="Titre"/>
        <w:rPr>
          <w:b/>
          <w:bCs/>
          <w:color w:val="808080" w:themeColor="background1" w:themeShade="80"/>
          <w:sz w:val="48"/>
          <w:szCs w:val="48"/>
        </w:rPr>
      </w:pPr>
      <w:r w:rsidRPr="00EA741A">
        <w:rPr>
          <w:b/>
          <w:bCs/>
          <w:color w:val="808080" w:themeColor="background1" w:themeShade="80"/>
          <w:sz w:val="48"/>
          <w:szCs w:val="48"/>
        </w:rPr>
        <w:t>Promotion et développement social</w:t>
      </w:r>
    </w:p>
    <w:p w14:paraId="69630934" w14:textId="39651F65" w:rsidR="00C72B67" w:rsidRPr="00C72B67" w:rsidRDefault="00C72B67" w:rsidP="00C72B67"/>
    <w:p w14:paraId="359D3107" w14:textId="42E262E9" w:rsidR="00AD6802" w:rsidRDefault="00C72B67" w:rsidP="00D96BE1">
      <w:pPr>
        <w:rPr>
          <w:rFonts w:ascii="Arial" w:hAnsi="Arial" w:cs="Arial"/>
          <w:sz w:val="24"/>
          <w:szCs w:val="24"/>
          <w:u w:val="single"/>
        </w:rPr>
      </w:pPr>
      <w:r w:rsidRPr="00135302">
        <w:rPr>
          <w:rFonts w:ascii="Arial" w:hAnsi="Arial" w:cs="Arial"/>
          <w:b/>
          <w:bCs/>
          <w:noProof/>
          <w:sz w:val="32"/>
          <w:szCs w:val="32"/>
        </w:rPr>
        <mc:AlternateContent>
          <mc:Choice Requires="wpg">
            <w:drawing>
              <wp:anchor distT="0" distB="0" distL="0" distR="0" simplePos="0" relativeHeight="251712512" behindDoc="0" locked="0" layoutInCell="1" allowOverlap="1" wp14:anchorId="4DF153FD" wp14:editId="2BF920D5">
                <wp:simplePos x="0" y="0"/>
                <wp:positionH relativeFrom="page">
                  <wp:posOffset>3472405</wp:posOffset>
                </wp:positionH>
                <wp:positionV relativeFrom="paragraph">
                  <wp:posOffset>123005</wp:posOffset>
                </wp:positionV>
                <wp:extent cx="3433710" cy="1898015"/>
                <wp:effectExtent l="0" t="0" r="0" b="6985"/>
                <wp:wrapNone/>
                <wp:docPr id="595628834"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3710" cy="1898015"/>
                          <a:chOff x="0" y="0"/>
                          <a:chExt cx="4262488" cy="1673964"/>
                        </a:xfrm>
                      </wpg:grpSpPr>
                      <wps:wsp>
                        <wps:cNvPr id="465806286" name="Graphic 397"/>
                        <wps:cNvSpPr/>
                        <wps:spPr>
                          <a:xfrm>
                            <a:off x="0" y="233149"/>
                            <a:ext cx="4112895" cy="1440815"/>
                          </a:xfrm>
                          <a:custGeom>
                            <a:avLst/>
                            <a:gdLst/>
                            <a:ahLst/>
                            <a:cxnLst/>
                            <a:rect l="l" t="t" r="r" b="b"/>
                            <a:pathLst>
                              <a:path w="4112895" h="1440815">
                                <a:moveTo>
                                  <a:pt x="159594" y="1440273"/>
                                </a:moveTo>
                                <a:lnTo>
                                  <a:pt x="226981" y="1128051"/>
                                </a:lnTo>
                                <a:lnTo>
                                  <a:pt x="0" y="1128051"/>
                                </a:lnTo>
                                <a:lnTo>
                                  <a:pt x="0" y="0"/>
                                </a:lnTo>
                                <a:lnTo>
                                  <a:pt x="4112650" y="0"/>
                                </a:lnTo>
                                <a:lnTo>
                                  <a:pt x="4112650" y="1128051"/>
                                </a:lnTo>
                                <a:lnTo>
                                  <a:pt x="718771" y="1128051"/>
                                </a:lnTo>
                                <a:lnTo>
                                  <a:pt x="159594" y="1440273"/>
                                </a:lnTo>
                                <a:close/>
                              </a:path>
                            </a:pathLst>
                          </a:custGeom>
                          <a:solidFill>
                            <a:srgbClr val="135DA0"/>
                          </a:solidFill>
                        </wps:spPr>
                        <wps:bodyPr wrap="square" lIns="0" tIns="0" rIns="0" bIns="0" rtlCol="0">
                          <a:prstTxWarp prst="textNoShape">
                            <a:avLst/>
                          </a:prstTxWarp>
                          <a:noAutofit/>
                        </wps:bodyPr>
                      </wps:wsp>
                      <wps:wsp>
                        <wps:cNvPr id="1539767028" name="Graphic 398">
                          <a:extLst>
                            <a:ext uri="{C183D7F6-B498-43B3-948B-1728B52AA6E4}">
                              <adec:decorative xmlns:adec="http://schemas.microsoft.com/office/drawing/2017/decorative" val="1"/>
                            </a:ext>
                          </a:extLst>
                        </wps:cNvPr>
                        <wps:cNvSpPr/>
                        <wps:spPr>
                          <a:xfrm>
                            <a:off x="112868" y="12169"/>
                            <a:ext cx="4137025" cy="1464945"/>
                          </a:xfrm>
                          <a:custGeom>
                            <a:avLst/>
                            <a:gdLst/>
                            <a:ahLst/>
                            <a:cxnLst/>
                            <a:rect l="l" t="t" r="r" b="b"/>
                            <a:pathLst>
                              <a:path w="4137025" h="1464945">
                                <a:moveTo>
                                  <a:pt x="173807" y="1464612"/>
                                </a:moveTo>
                                <a:lnTo>
                                  <a:pt x="171764" y="1464612"/>
                                </a:lnTo>
                                <a:lnTo>
                                  <a:pt x="169209" y="1464612"/>
                                </a:lnTo>
                                <a:lnTo>
                                  <a:pt x="166664" y="1463803"/>
                                </a:lnTo>
                                <a:lnTo>
                                  <a:pt x="160681" y="1459382"/>
                                </a:lnTo>
                                <a:lnTo>
                                  <a:pt x="158860" y="1454551"/>
                                </a:lnTo>
                                <a:lnTo>
                                  <a:pt x="224073" y="1152380"/>
                                </a:lnTo>
                                <a:lnTo>
                                  <a:pt x="5443" y="1152380"/>
                                </a:lnTo>
                                <a:lnTo>
                                  <a:pt x="0" y="1146927"/>
                                </a:lnTo>
                                <a:lnTo>
                                  <a:pt x="0" y="5443"/>
                                </a:lnTo>
                                <a:lnTo>
                                  <a:pt x="5452" y="0"/>
                                </a:lnTo>
                                <a:lnTo>
                                  <a:pt x="4131545" y="0"/>
                                </a:lnTo>
                                <a:lnTo>
                                  <a:pt x="4136989" y="5452"/>
                                </a:lnTo>
                                <a:lnTo>
                                  <a:pt x="4136989" y="1146945"/>
                                </a:lnTo>
                                <a:lnTo>
                                  <a:pt x="4131536" y="1152389"/>
                                </a:lnTo>
                                <a:lnTo>
                                  <a:pt x="734108" y="1152389"/>
                                </a:lnTo>
                                <a:lnTo>
                                  <a:pt x="175851" y="1464101"/>
                                </a:lnTo>
                                <a:lnTo>
                                  <a:pt x="173807" y="1464612"/>
                                </a:lnTo>
                                <a:close/>
                              </a:path>
                            </a:pathLst>
                          </a:custGeom>
                          <a:solidFill>
                            <a:srgbClr val="FFFFFF"/>
                          </a:solidFill>
                        </wps:spPr>
                        <wps:txbx>
                          <w:txbxContent>
                            <w:p w14:paraId="398AC231" w14:textId="77777777" w:rsidR="00607AF5" w:rsidRPr="006479B2" w:rsidRDefault="00607AF5" w:rsidP="00607AF5">
                              <w:pPr>
                                <w:ind w:left="708"/>
                                <w:rPr>
                                  <w:sz w:val="24"/>
                                  <w:szCs w:val="24"/>
                                </w:rPr>
                              </w:pPr>
                            </w:p>
                            <w:p w14:paraId="1BA0739A" w14:textId="5B2AAD42" w:rsidR="00C70B2A" w:rsidRPr="006479B2" w:rsidRDefault="00C70B2A" w:rsidP="00C72B67">
                              <w:pPr>
                                <w:ind w:left="284"/>
                                <w:rPr>
                                  <w:rFonts w:ascii="Arial" w:hAnsi="Arial" w:cs="Arial"/>
                                  <w:sz w:val="24"/>
                                  <w:szCs w:val="24"/>
                                </w:rPr>
                              </w:pPr>
                              <w:r w:rsidRPr="006479B2">
                                <w:rPr>
                                  <w:rFonts w:ascii="Arial" w:hAnsi="Arial" w:cs="Arial"/>
                                  <w:sz w:val="24"/>
                                  <w:szCs w:val="24"/>
                                </w:rPr>
                                <w:t xml:space="preserve">Le transport, les services à la petite enfance, l’éducation, l’employabilité, les milieux de vie, les activités socioprofessionnelles, l’accès aux divers programmes et services destinés aux personnes handicapées et </w:t>
                              </w:r>
                              <w:r w:rsidR="005978D5">
                                <w:rPr>
                                  <w:rFonts w:ascii="Arial" w:hAnsi="Arial" w:cs="Arial"/>
                                  <w:sz w:val="24"/>
                                  <w:szCs w:val="24"/>
                                </w:rPr>
                                <w:t xml:space="preserve">à </w:t>
                              </w:r>
                              <w:r w:rsidRPr="006479B2">
                                <w:rPr>
                                  <w:rFonts w:ascii="Arial" w:hAnsi="Arial" w:cs="Arial"/>
                                  <w:sz w:val="24"/>
                                  <w:szCs w:val="24"/>
                                </w:rPr>
                                <w:t>leurs proches.</w:t>
                              </w:r>
                            </w:p>
                          </w:txbxContent>
                        </wps:txbx>
                        <wps:bodyPr wrap="square" lIns="0" tIns="0" rIns="0" bIns="0" rtlCol="0">
                          <a:prstTxWarp prst="textNoShape">
                            <a:avLst/>
                          </a:prstTxWarp>
                          <a:noAutofit/>
                        </wps:bodyPr>
                      </wps:wsp>
                      <wps:wsp>
                        <wps:cNvPr id="92917123" name="Graphic 399"/>
                        <wps:cNvSpPr/>
                        <wps:spPr>
                          <a:xfrm>
                            <a:off x="100698" y="0"/>
                            <a:ext cx="4161790" cy="1489075"/>
                          </a:xfrm>
                          <a:custGeom>
                            <a:avLst/>
                            <a:gdLst/>
                            <a:ahLst/>
                            <a:cxnLst/>
                            <a:rect l="l" t="t" r="r" b="b"/>
                            <a:pathLst>
                              <a:path w="4161790" h="1489075">
                                <a:moveTo>
                                  <a:pt x="188020" y="1488950"/>
                                </a:moveTo>
                                <a:lnTo>
                                  <a:pt x="178833" y="1488950"/>
                                </a:lnTo>
                                <a:lnTo>
                                  <a:pt x="173742" y="1487343"/>
                                </a:lnTo>
                                <a:lnTo>
                                  <a:pt x="169460" y="1484175"/>
                                </a:lnTo>
                                <a:lnTo>
                                  <a:pt x="164476" y="1479232"/>
                                </a:lnTo>
                                <a:lnTo>
                                  <a:pt x="161161" y="1473198"/>
                                </a:lnTo>
                                <a:lnTo>
                                  <a:pt x="159666" y="1466477"/>
                                </a:lnTo>
                                <a:lnTo>
                                  <a:pt x="160142" y="1459475"/>
                                </a:lnTo>
                                <a:lnTo>
                                  <a:pt x="221168" y="1176719"/>
                                </a:lnTo>
                                <a:lnTo>
                                  <a:pt x="24292" y="1176719"/>
                                </a:lnTo>
                                <a:lnTo>
                                  <a:pt x="14851" y="1174806"/>
                                </a:lnTo>
                                <a:lnTo>
                                  <a:pt x="7122" y="1169590"/>
                                </a:lnTo>
                                <a:lnTo>
                                  <a:pt x="1910" y="1161854"/>
                                </a:lnTo>
                                <a:lnTo>
                                  <a:pt x="0" y="1152380"/>
                                </a:lnTo>
                                <a:lnTo>
                                  <a:pt x="0" y="24338"/>
                                </a:lnTo>
                                <a:lnTo>
                                  <a:pt x="1912" y="14864"/>
                                </a:lnTo>
                                <a:lnTo>
                                  <a:pt x="7128" y="7128"/>
                                </a:lnTo>
                                <a:lnTo>
                                  <a:pt x="14864" y="1912"/>
                                </a:lnTo>
                                <a:lnTo>
                                  <a:pt x="24338" y="0"/>
                                </a:lnTo>
                                <a:lnTo>
                                  <a:pt x="4136989" y="0"/>
                                </a:lnTo>
                                <a:lnTo>
                                  <a:pt x="4146462" y="1912"/>
                                </a:lnTo>
                                <a:lnTo>
                                  <a:pt x="4154199" y="7128"/>
                                </a:lnTo>
                                <a:lnTo>
                                  <a:pt x="4159415" y="14864"/>
                                </a:lnTo>
                                <a:lnTo>
                                  <a:pt x="4161327" y="24338"/>
                                </a:lnTo>
                                <a:lnTo>
                                  <a:pt x="24338" y="24338"/>
                                </a:lnTo>
                                <a:lnTo>
                                  <a:pt x="24338" y="1152380"/>
                                </a:lnTo>
                                <a:lnTo>
                                  <a:pt x="251322" y="1152380"/>
                                </a:lnTo>
                                <a:lnTo>
                                  <a:pt x="183933" y="1464612"/>
                                </a:lnTo>
                                <a:lnTo>
                                  <a:pt x="233865" y="1464612"/>
                                </a:lnTo>
                                <a:lnTo>
                                  <a:pt x="192108" y="1487928"/>
                                </a:lnTo>
                                <a:lnTo>
                                  <a:pt x="188020" y="1488950"/>
                                </a:lnTo>
                                <a:close/>
                              </a:path>
                              <a:path w="4161790" h="1489075">
                                <a:moveTo>
                                  <a:pt x="233865" y="1464612"/>
                                </a:moveTo>
                                <a:lnTo>
                                  <a:pt x="183933" y="1464612"/>
                                </a:lnTo>
                                <a:lnTo>
                                  <a:pt x="743126" y="1152380"/>
                                </a:lnTo>
                                <a:lnTo>
                                  <a:pt x="4136989" y="1152380"/>
                                </a:lnTo>
                                <a:lnTo>
                                  <a:pt x="4136989" y="24338"/>
                                </a:lnTo>
                                <a:lnTo>
                                  <a:pt x="4161327" y="24338"/>
                                </a:lnTo>
                                <a:lnTo>
                                  <a:pt x="4161327" y="1152380"/>
                                </a:lnTo>
                                <a:lnTo>
                                  <a:pt x="4159415" y="1161854"/>
                                </a:lnTo>
                                <a:lnTo>
                                  <a:pt x="4154199" y="1169590"/>
                                </a:lnTo>
                                <a:lnTo>
                                  <a:pt x="4146462" y="1174806"/>
                                </a:lnTo>
                                <a:lnTo>
                                  <a:pt x="4136989" y="1176719"/>
                                </a:lnTo>
                                <a:lnTo>
                                  <a:pt x="749445" y="1176719"/>
                                </a:lnTo>
                                <a:lnTo>
                                  <a:pt x="233865" y="1464612"/>
                                </a:lnTo>
                                <a:close/>
                              </a:path>
                            </a:pathLst>
                          </a:custGeom>
                          <a:solidFill>
                            <a:srgbClr val="023579"/>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F153FD" id="Group 396" o:spid="_x0000_s1036" style="position:absolute;margin-left:273.4pt;margin-top:9.7pt;width:270.35pt;height:149.45pt;z-index:251712512;mso-wrap-distance-left:0;mso-wrap-distance-right:0;mso-position-horizontal-relative:page;mso-width-relative:margin;mso-height-relative:margin" coordsize="42624,16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JwLrwUAAAYXAAAOAAAAZHJzL2Uyb0RvYy54bWzsWNuO2zYQfS/QfxD03likKF6M9QZB0iwK&#10;BGmAbNFnWZYvqCyqlHbt/H2Hl5GF3VjSpg2KAg0Qk1oNR3M5czjkzevzsYoeS9MedL2Kyaskjsq6&#10;0JtDvVvFv92//0nGUdvl9SavdF2u4i9lG7++/fGHm1OzLKne62pTmgiU1O3y1Kzifdc1y8WiLfbl&#10;MW9f6aas4eVWm2PewaPZLTYmP4H2Y7WgScIXJ202jdFF2bbw13f+ZXzr9G+3ZdH9ut22ZRdVqxhs&#10;69yvcb9r+7u4vcmXO5M3+0MRzMi/wYpjfqjho72qd3mXRw/m8EzV8VAY3ept96rQx4Xebg9F6XwA&#10;b0jyxJs7ox8a58tuedo1fZggtE/i9M1qi4+Pd6b53Hwy3nqYftDFHy3EZXFqdsvhe/u8uwift+Zo&#10;F4ET0dlF9Esf0fLcRQX8MWVpKggEvoB3RCqZkMzHvNhDYp6tK/Y/h5WMcsokoMet5CJVnNmVi3zp&#10;P+zM6805NYCf9hKi9u+F6PM+b0oX+daG4JOJDptVzHgmE04lj6M6PwKa7wJwUiWsbdYIkLbRDE9t&#10;COxXY0XTlDDlw4EBY4RQqbLgNmOJ9AHr3c6XxUPb3ZXaxT5//NB28C0A3gZn+R5nxbnGqYFKsDVQ&#10;uRro4ghqwMQR1MDaG9DknV1nVdlpdAJ30ZY95C6YYt8f9WN5r51kZzNIMpUpFkc2xSBGRWpVgsUX&#10;waoeLqCUK0n8AnA3yUhYgGI4Nk4/wMeqni3pqho+j1pw9NqsVzzzOudLzvm6IFKI+W5dDRvaW1S6&#10;LX0kbUpcSPs0gX9DILS6OmzeH6rKpqU1u/XbykSPOWScpNm7N+joQAzqp116fNrZWm++AMxPgOhV&#10;3P75kJsyjqpfaigky5s4MThZ48R01Vvt2NUhwrTd/fn33DRRA9NV3AGyP2qsp3yJiAX7rYCXtStr&#10;/eah09uDhbOzzVsUHqC2fX199yInGVQzFwkF7nla5dLidHaVW8xw0GLBSwl/VukpfKSvdM4Uc9QI&#10;gUG2GCYY4/adKj3Y4irdm2JzcilgXztEpDIRodI544ROVDoRRABve2oYLkCM4xj0c0UT9QJxzi/a&#10;wTQkHtSKI2pPONIOy1Qq0XoUwzGIZ1LywD0sY9kES1HKEmA+T1UZBWtGSS1jbL4wMiCD+Lid5iq7&#10;eUmn3DMH+oSj9w3coc7UcSMZSQmIzpMETvepc8rHvg5qe2FCwKke+Wgljt5aZ0YKu67bBmxsXS1d&#10;DYJIGUlC4ZFpcSIyCclFkJJkfDu6WgRo9D/D2+/dv4Ch67zdnddn15w4MFtu+p/JQ7umqAL+oVBm&#10;T3ncwcfGala3RuCcoTycXLnky0u3xolQUHOuSWVSJeJf5PBgi+Nwb8pXOVzKhCKtSeg1kQIuZI9A&#10;DjwopEwDV0FHflmAYjiieCqYJxfCJJTiFCkr1rOsZFCLo7RJOGMiMAETiqYTHM4J4VjaIiWQxjFi&#10;gpYMdhRkAs7EONkSnpDeVWiBJ2ynFIxBWoIWg4yzGGVUhTjCJjolDbFGDiOCwTFl1FEoC1TNoXlH&#10;CGAmcQwZVfYE57iXE5nhMQyFcPTCKGlpd1ytl6RwQpxIioI2w5Oz7M+A+FEc/cfBLR9fNxnNNLO6&#10;nFarfkzUW2hFx/0Z7mpTkgx6oeDU1OcZ7MBE+Z110i0QVvB/ZrgY1EYKDYX1bToPlzi8RJa4DXg8&#10;HjQDMxCP08AhMlU9IU03lXDMlhxDMi1OFO2bB+AvBYgaQwe5RqeIzGfdwPCAPY+yr3pwlbJfFiHB&#10;UjgTe9DMSNcQ6HPSO5Sfhs7LQDmUnmfLoEAA/lN0Nqw+YO9JrmTQzvalPYOIh7EhM2hewDExNORz&#10;xK8i5yo67bkcr4JgPjyCDprQJ3cMCU0zgbvZQOw/eMfgrhXhstXdtoSLYXubO3x2dxKX6+vbvwAA&#10;AP//AwBQSwMEFAAGAAgAAAAhABjE/JXhAAAACwEAAA8AAABkcnMvZG93bnJldi54bWxMj0Frg0AU&#10;hO+F/oflFXprVmtMjXUNIbQ9hUKTQsntRV9U4r4Vd6Pm33dzao/DDDPfZKtJt2Kg3jaGFYSzAARx&#10;YcqGKwXf+/enBIR1yCW2hknBlSys8vu7DNPSjPxFw85VwpewTVFB7VyXSmmLmjTamemIvXcyvUbn&#10;ZV/JssfRl+tWPgfBQmps2C/U2NGmpuK8u2gFHyOO6yh8G7bn0+Z62MefP9uQlHp8mNavIBxN7i8M&#10;N3yPDrlnOpoLl1a0CuL5wqM7byznIG6BIHmJQRwVRGESgcwz+f9D/gsAAP//AwBQSwECLQAUAAYA&#10;CAAAACEAtoM4kv4AAADhAQAAEwAAAAAAAAAAAAAAAAAAAAAAW0NvbnRlbnRfVHlwZXNdLnhtbFBL&#10;AQItABQABgAIAAAAIQA4/SH/1gAAAJQBAAALAAAAAAAAAAAAAAAAAC8BAABfcmVscy8ucmVsc1BL&#10;AQItABQABgAIAAAAIQC1pJwLrwUAAAYXAAAOAAAAAAAAAAAAAAAAAC4CAABkcnMvZTJvRG9jLnht&#10;bFBLAQItABQABgAIAAAAIQAYxPyV4QAAAAsBAAAPAAAAAAAAAAAAAAAAAAkIAABkcnMvZG93bnJl&#10;di54bWxQSwUGAAAAAAQABADzAAAAFwkAAAAA&#10;">
                <v:shape id="Graphic 397" o:spid="_x0000_s1037" style="position:absolute;top:2331;width:41128;height:14408;visibility:visible;mso-wrap-style:square;v-text-anchor:top" coordsize="4112895,144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9DlygAAAOIAAAAPAAAAZHJzL2Rvd25yZXYueG1sRI9Ba8JA&#10;FITvhf6H5RW81U2Dhpi6SiMI2ltie3/NPpPU7Ns0u2r8991CweMwM98wy/VoOnGhwbWWFbxMIxDE&#10;ldUt1wo+DtvnFITzyBo7y6TgRg7Wq8eHJWbaXrmgS+lrESDsMlTQeN9nUrqqIYNuanvi4B3tYNAH&#10;OdRSD3gNcNPJOIoSabDlsNBgT5uGqlN5Ngq+89M8//yJ3xeLY5EX+7a8fZmNUpOn8e0VhKfR38P/&#10;7Z1WMEvmaZTEaQJ/l8IdkKtfAAAA//8DAFBLAQItABQABgAIAAAAIQDb4fbL7gAAAIUBAAATAAAA&#10;AAAAAAAAAAAAAAAAAABbQ29udGVudF9UeXBlc10ueG1sUEsBAi0AFAAGAAgAAAAhAFr0LFu/AAAA&#10;FQEAAAsAAAAAAAAAAAAAAAAAHwEAAF9yZWxzLy5yZWxzUEsBAi0AFAAGAAgAAAAhAFJL0OXKAAAA&#10;4gAAAA8AAAAAAAAAAAAAAAAABwIAAGRycy9kb3ducmV2LnhtbFBLBQYAAAAAAwADALcAAAD+AgAA&#10;AAA=&#10;" path="m159594,1440273r67387,-312222l,1128051,,,4112650,r,1128051l718771,1128051,159594,1440273xe" fillcolor="#135da0" stroked="f">
                  <v:path arrowok="t"/>
                </v:shape>
                <v:shape id="Graphic 398" o:spid="_x0000_s1038" alt="&quot;&quot;" style="position:absolute;left:1128;top:121;width:41370;height:14650;visibility:visible;mso-wrap-style:square;v-text-anchor:top" coordsize="4137025,14649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jfvywAAAOMAAAAPAAAAZHJzL2Rvd25yZXYueG1sRI9BT8Mw&#10;DIXvSPyHyEi7sYRNa7eybJpgSCBOjCGNm9WYtlrjVE3oyr/HBySO9nt+7/N6O/pWDdTHJrCFu6kB&#10;RVwG13Bl4fj+dLsEFROywzYwWfihCNvN9dUaCxcu/EbDIVVKQjgWaKFOqSu0jmVNHuM0dMSifYXe&#10;Y5Kxr7Tr8SLhvtUzYzLtsWFpqLGjh5rK8+HbWzh9ZKZcPOYvx+Vn5wfH+/Cq99ZObsbdPahEY/o3&#10;/10/O8FfzFd5lpuZQMtPsgC9+QUAAP//AwBQSwECLQAUAAYACAAAACEA2+H2y+4AAACFAQAAEwAA&#10;AAAAAAAAAAAAAAAAAAAAW0NvbnRlbnRfVHlwZXNdLnhtbFBLAQItABQABgAIAAAAIQBa9CxbvwAA&#10;ABUBAAALAAAAAAAAAAAAAAAAAB8BAABfcmVscy8ucmVsc1BLAQItABQABgAIAAAAIQDZMjfvywAA&#10;AOMAAAAPAAAAAAAAAAAAAAAAAAcCAABkcnMvZG93bnJldi54bWxQSwUGAAAAAAMAAwC3AAAA/wIA&#10;AAAA&#10;" adj="-11796480,,5400" path="m173807,1464612r-2043,l169209,1464612r-2545,-809l160681,1459382r-1821,-4831l224073,1152380r-218630,l,1146927,,5443,5452,,4131545,r5444,5452l4136989,1146945r-5453,5444l734108,1152389,175851,1464101r-2044,511xe" stroked="f">
                  <v:stroke joinstyle="miter"/>
                  <v:formulas/>
                  <v:path arrowok="t" o:connecttype="custom" textboxrect="0,0,4137025,1464945"/>
                  <v:textbox inset="0,0,0,0">
                    <w:txbxContent>
                      <w:p w14:paraId="398AC231" w14:textId="77777777" w:rsidR="00607AF5" w:rsidRPr="006479B2" w:rsidRDefault="00607AF5" w:rsidP="00607AF5">
                        <w:pPr>
                          <w:ind w:left="708"/>
                          <w:rPr>
                            <w:sz w:val="24"/>
                            <w:szCs w:val="24"/>
                          </w:rPr>
                        </w:pPr>
                      </w:p>
                      <w:p w14:paraId="1BA0739A" w14:textId="5B2AAD42" w:rsidR="00C70B2A" w:rsidRPr="006479B2" w:rsidRDefault="00C70B2A" w:rsidP="00C72B67">
                        <w:pPr>
                          <w:ind w:left="284"/>
                          <w:rPr>
                            <w:rFonts w:ascii="Arial" w:hAnsi="Arial" w:cs="Arial"/>
                            <w:sz w:val="24"/>
                            <w:szCs w:val="24"/>
                          </w:rPr>
                        </w:pPr>
                        <w:r w:rsidRPr="006479B2">
                          <w:rPr>
                            <w:rFonts w:ascii="Arial" w:hAnsi="Arial" w:cs="Arial"/>
                            <w:sz w:val="24"/>
                            <w:szCs w:val="24"/>
                          </w:rPr>
                          <w:t xml:space="preserve">Le transport, les services à la petite enfance, l’éducation, l’employabilité, les milieux de vie, les activités socioprofessionnelles, l’accès aux divers programmes et services destinés aux personnes handicapées et </w:t>
                        </w:r>
                        <w:r w:rsidR="005978D5">
                          <w:rPr>
                            <w:rFonts w:ascii="Arial" w:hAnsi="Arial" w:cs="Arial"/>
                            <w:sz w:val="24"/>
                            <w:szCs w:val="24"/>
                          </w:rPr>
                          <w:t xml:space="preserve">à </w:t>
                        </w:r>
                        <w:r w:rsidRPr="006479B2">
                          <w:rPr>
                            <w:rFonts w:ascii="Arial" w:hAnsi="Arial" w:cs="Arial"/>
                            <w:sz w:val="24"/>
                            <w:szCs w:val="24"/>
                          </w:rPr>
                          <w:t>leurs proches.</w:t>
                        </w:r>
                      </w:p>
                    </w:txbxContent>
                  </v:textbox>
                </v:shape>
                <v:shape id="Graphic 399" o:spid="_x0000_s1039" style="position:absolute;left:1006;width:41618;height:14890;visibility:visible;mso-wrap-style:square;v-text-anchor:top" coordsize="4161790,148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kswyAAAAOEAAAAPAAAAZHJzL2Rvd25yZXYueG1sRI9Pa8JA&#10;FMTvBb/D8gRvdfMHUo2uIgXRgwdrxfMz+0yC2bcxu9X47d1CocdhZn7DzJe9acSdOldbVhCPIxDE&#10;hdU1lwqO3+v3CQjnkTU2lknBkxwsF4O3OebaPviL7gdfigBhl6OCyvs2l9IVFRl0Y9sSB+9iO4M+&#10;yK6UusNHgJtGJlGUSYM1h4UKW/qsqLgefoyCzbPYRjs+76w896dbtk8zvU6VGg371QyEp97/h//a&#10;W61gmkzjjzhJ4fdReANy8QIAAP//AwBQSwECLQAUAAYACAAAACEA2+H2y+4AAACFAQAAEwAAAAAA&#10;AAAAAAAAAAAAAAAAW0NvbnRlbnRfVHlwZXNdLnhtbFBLAQItABQABgAIAAAAIQBa9CxbvwAAABUB&#10;AAALAAAAAAAAAAAAAAAAAB8BAABfcmVscy8ucmVsc1BLAQItABQABgAIAAAAIQCxckswyAAAAOEA&#10;AAAPAAAAAAAAAAAAAAAAAAcCAABkcnMvZG93bnJldi54bWxQSwUGAAAAAAMAAwC3AAAA/AIAAAAA&#10;" path="m188020,1488950r-9187,l173742,1487343r-4282,-3168l164476,1479232r-3315,-6034l159666,1466477r476,-7002l221168,1176719r-196876,l14851,1174806r-7729,-5216l1910,1161854,,1152380,,24338,1912,14864,7128,7128,14864,1912,24338,,4136989,r9473,1912l4154199,7128r5216,7736l4161327,24338r-4136989,l24338,1152380r226984,l183933,1464612r49932,l192108,1487928r-4088,1022xem233865,1464612r-49932,l743126,1152380r3393863,l4136989,24338r24338,l4161327,1152380r-1912,9474l4154199,1169590r-7737,5216l4136989,1176719r-3387544,l233865,1464612xe" fillcolor="#023579" stroked="f">
                  <v:path arrowok="t"/>
                </v:shape>
                <w10:wrap anchorx="page"/>
              </v:group>
            </w:pict>
          </mc:Fallback>
        </mc:AlternateContent>
      </w:r>
      <w:r w:rsidR="00607AF5">
        <w:rPr>
          <w:rFonts w:ascii="Arial" w:hAnsi="Arial" w:cs="Arial"/>
          <w:noProof/>
          <w:sz w:val="24"/>
          <w:szCs w:val="24"/>
          <w:u w:val="single"/>
        </w:rPr>
        <w:drawing>
          <wp:anchor distT="0" distB="0" distL="114300" distR="114300" simplePos="0" relativeHeight="251710464" behindDoc="1" locked="0" layoutInCell="1" allowOverlap="1" wp14:anchorId="1052D2CF" wp14:editId="3CDC1C66">
            <wp:simplePos x="0" y="0"/>
            <wp:positionH relativeFrom="column">
              <wp:posOffset>2154</wp:posOffset>
            </wp:positionH>
            <wp:positionV relativeFrom="paragraph">
              <wp:posOffset>46604</wp:posOffset>
            </wp:positionV>
            <wp:extent cx="1342390" cy="1109345"/>
            <wp:effectExtent l="0" t="0" r="0" b="0"/>
            <wp:wrapTight wrapText="bothSides">
              <wp:wrapPolygon edited="0">
                <wp:start x="5211" y="0"/>
                <wp:lineTo x="3065" y="371"/>
                <wp:lineTo x="0" y="4080"/>
                <wp:lineTo x="0" y="18175"/>
                <wp:lineTo x="307" y="18917"/>
                <wp:lineTo x="9196" y="21143"/>
                <wp:lineTo x="19618" y="21143"/>
                <wp:lineTo x="17166" y="17804"/>
                <wp:lineTo x="21150" y="17804"/>
                <wp:lineTo x="21150" y="2596"/>
                <wp:lineTo x="16553" y="742"/>
                <wp:lineTo x="7357" y="0"/>
                <wp:lineTo x="5211" y="0"/>
              </wp:wrapPolygon>
            </wp:wrapTight>
            <wp:docPr id="954736777" name="Imag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736777" name="Image 4">
                      <a:extLst>
                        <a:ext uri="{C183D7F6-B498-43B3-948B-1728B52AA6E4}">
                          <adec:decorative xmlns:adec="http://schemas.microsoft.com/office/drawing/2017/decorative" val="1"/>
                        </a:ext>
                      </a:extLs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42390" cy="1109345"/>
                    </a:xfrm>
                    <a:prstGeom prst="rect">
                      <a:avLst/>
                    </a:prstGeom>
                    <a:noFill/>
                  </pic:spPr>
                </pic:pic>
              </a:graphicData>
            </a:graphic>
            <wp14:sizeRelH relativeFrom="margin">
              <wp14:pctWidth>0</wp14:pctWidth>
            </wp14:sizeRelH>
            <wp14:sizeRelV relativeFrom="margin">
              <wp14:pctHeight>0</wp14:pctHeight>
            </wp14:sizeRelV>
          </wp:anchor>
        </w:drawing>
      </w:r>
    </w:p>
    <w:p w14:paraId="57E10FEC" w14:textId="489A1E44" w:rsidR="00BC20A1" w:rsidRDefault="00BC20A1" w:rsidP="00330BA6">
      <w:pPr>
        <w:jc w:val="center"/>
        <w:rPr>
          <w:rFonts w:ascii="Arial" w:hAnsi="Arial" w:cs="Arial"/>
          <w:sz w:val="24"/>
          <w:szCs w:val="24"/>
          <w:u w:val="single"/>
        </w:rPr>
      </w:pPr>
    </w:p>
    <w:p w14:paraId="7B661B3B" w14:textId="3CB67512" w:rsidR="00607AF5" w:rsidRDefault="00607AF5" w:rsidP="00607AF5">
      <w:pPr>
        <w:pStyle w:val="Titre1"/>
        <w:rPr>
          <w:b/>
          <w:bCs/>
          <w:color w:val="auto"/>
          <w:sz w:val="2"/>
          <w:szCs w:val="2"/>
        </w:rPr>
      </w:pPr>
    </w:p>
    <w:p w14:paraId="223D2BDB" w14:textId="147276BA" w:rsidR="00607AF5" w:rsidRDefault="00607AF5" w:rsidP="00607AF5"/>
    <w:p w14:paraId="5C54BC5A" w14:textId="4C6A3FFD" w:rsidR="00607AF5" w:rsidRDefault="00607AF5" w:rsidP="00607AF5"/>
    <w:p w14:paraId="22B3EE7B" w14:textId="15227382" w:rsidR="00607AF5" w:rsidRDefault="00607AF5" w:rsidP="00607AF5"/>
    <w:p w14:paraId="2D4C02D1" w14:textId="48D60F5B" w:rsidR="00607AF5" w:rsidRDefault="00607AF5" w:rsidP="00607AF5"/>
    <w:p w14:paraId="205A4F21" w14:textId="002F331E" w:rsidR="006C2CD4" w:rsidRDefault="006C2CD4" w:rsidP="00607AF5"/>
    <w:p w14:paraId="329E3BD5" w14:textId="41BBEE29" w:rsidR="00607AF5" w:rsidRPr="00607AF5" w:rsidRDefault="00607AF5" w:rsidP="00607AF5"/>
    <w:p w14:paraId="48B7830F" w14:textId="2DC8AF1C" w:rsidR="00330BA6" w:rsidRDefault="00F03791" w:rsidP="00607AF5">
      <w:pPr>
        <w:pStyle w:val="Titre1"/>
        <w:spacing w:before="0" w:after="0"/>
        <w:rPr>
          <w:b/>
          <w:bCs/>
          <w:color w:val="auto"/>
        </w:rPr>
      </w:pPr>
      <w:bookmarkStart w:id="9" w:name="_Toc227227714"/>
      <w:r>
        <w:rPr>
          <w:b/>
          <w:bCs/>
          <w:noProof/>
          <w:color w:val="808080" w:themeColor="background1" w:themeShade="80"/>
          <w:sz w:val="48"/>
          <w:szCs w:val="48"/>
        </w:rPr>
        <w:drawing>
          <wp:anchor distT="0" distB="0" distL="114300" distR="114300" simplePos="0" relativeHeight="251801600" behindDoc="1" locked="0" layoutInCell="1" allowOverlap="1" wp14:anchorId="345DC9DD" wp14:editId="3EBD0E9D">
            <wp:simplePos x="0" y="0"/>
            <wp:positionH relativeFrom="column">
              <wp:posOffset>-758825</wp:posOffset>
            </wp:positionH>
            <wp:positionV relativeFrom="paragraph">
              <wp:posOffset>199390</wp:posOffset>
            </wp:positionV>
            <wp:extent cx="572770" cy="572770"/>
            <wp:effectExtent l="0" t="0" r="0" b="0"/>
            <wp:wrapTight wrapText="bothSides">
              <wp:wrapPolygon edited="0">
                <wp:start x="6466" y="0"/>
                <wp:lineTo x="0" y="2874"/>
                <wp:lineTo x="0" y="19397"/>
                <wp:lineTo x="6466" y="20834"/>
                <wp:lineTo x="13650" y="20834"/>
                <wp:lineTo x="20834" y="17960"/>
                <wp:lineTo x="20834" y="2874"/>
                <wp:lineTo x="14368" y="0"/>
                <wp:lineTo x="6466" y="0"/>
              </wp:wrapPolygon>
            </wp:wrapTight>
            <wp:docPr id="1358930773" name="Image 46" descr="Pastille indiquant : Certifié Transformation soc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930773" name="Image 46" descr="Pastille indiquant : Certifié Transformation social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2770" cy="572770"/>
                    </a:xfrm>
                    <a:prstGeom prst="rect">
                      <a:avLst/>
                    </a:prstGeom>
                    <a:noFill/>
                  </pic:spPr>
                </pic:pic>
              </a:graphicData>
            </a:graphic>
          </wp:anchor>
        </w:drawing>
      </w:r>
      <w:r w:rsidR="00330BA6" w:rsidRPr="00A17E5D">
        <w:rPr>
          <w:b/>
          <w:bCs/>
          <w:color w:val="auto"/>
        </w:rPr>
        <w:t xml:space="preserve">Nos dossiers </w:t>
      </w:r>
      <w:r w:rsidR="00607AF5">
        <w:rPr>
          <w:b/>
          <w:bCs/>
          <w:color w:val="auto"/>
        </w:rPr>
        <w:t>r</w:t>
      </w:r>
      <w:r w:rsidR="00330BA6" w:rsidRPr="00A17E5D">
        <w:rPr>
          <w:b/>
          <w:bCs/>
          <w:color w:val="auto"/>
        </w:rPr>
        <w:t>égionaux</w:t>
      </w:r>
      <w:bookmarkEnd w:id="9"/>
    </w:p>
    <w:p w14:paraId="4B0F7672" w14:textId="3782A598" w:rsidR="00607AF5" w:rsidRDefault="00607AF5" w:rsidP="00607AF5"/>
    <w:p w14:paraId="4ABA7C63" w14:textId="77777777" w:rsidR="00607AF5" w:rsidRDefault="00607AF5" w:rsidP="00607AF5"/>
    <w:p w14:paraId="432BBB14" w14:textId="19AFF61E" w:rsidR="00330BA6" w:rsidRPr="00330BA6" w:rsidRDefault="00330BA6" w:rsidP="00330BA6">
      <w:pPr>
        <w:jc w:val="both"/>
        <w:rPr>
          <w:rFonts w:ascii="Arial" w:hAnsi="Arial" w:cs="Arial"/>
          <w:sz w:val="24"/>
          <w:szCs w:val="24"/>
        </w:rPr>
      </w:pPr>
      <w:r w:rsidRPr="00330BA6">
        <w:rPr>
          <w:rFonts w:ascii="Arial" w:hAnsi="Arial" w:cs="Arial"/>
          <w:sz w:val="24"/>
          <w:szCs w:val="24"/>
        </w:rPr>
        <w:t>La très grande majorité des dossiers qui préoccupe notre organisme ne touche pas exclusivement notre territoire et sont</w:t>
      </w:r>
      <w:r w:rsidR="00A82614">
        <w:rPr>
          <w:rFonts w:ascii="Arial" w:hAnsi="Arial" w:cs="Arial"/>
          <w:sz w:val="24"/>
          <w:szCs w:val="24"/>
        </w:rPr>
        <w:t>,</w:t>
      </w:r>
      <w:r w:rsidRPr="00330BA6">
        <w:rPr>
          <w:rFonts w:ascii="Arial" w:hAnsi="Arial" w:cs="Arial"/>
          <w:sz w:val="24"/>
          <w:szCs w:val="24"/>
        </w:rPr>
        <w:t xml:space="preserve"> pour la plupart</w:t>
      </w:r>
      <w:r w:rsidR="00A82614">
        <w:rPr>
          <w:rFonts w:ascii="Arial" w:hAnsi="Arial" w:cs="Arial"/>
          <w:sz w:val="24"/>
          <w:szCs w:val="24"/>
        </w:rPr>
        <w:t>,</w:t>
      </w:r>
      <w:r w:rsidRPr="00330BA6">
        <w:rPr>
          <w:rFonts w:ascii="Arial" w:hAnsi="Arial" w:cs="Arial"/>
          <w:sz w:val="24"/>
          <w:szCs w:val="24"/>
        </w:rPr>
        <w:t xml:space="preserve"> des dossiers régionaux et nationaux</w:t>
      </w:r>
      <w:r w:rsidR="00607AF5">
        <w:rPr>
          <w:rFonts w:ascii="Arial" w:hAnsi="Arial" w:cs="Arial"/>
          <w:sz w:val="24"/>
          <w:szCs w:val="24"/>
        </w:rPr>
        <w:t xml:space="preserve"> sur lesquels nous</w:t>
      </w:r>
      <w:r w:rsidRPr="00330BA6">
        <w:rPr>
          <w:rFonts w:ascii="Arial" w:hAnsi="Arial" w:cs="Arial"/>
          <w:sz w:val="24"/>
          <w:szCs w:val="24"/>
        </w:rPr>
        <w:t xml:space="preserve"> n’avons que très peu d’impact au niveau local.</w:t>
      </w:r>
    </w:p>
    <w:p w14:paraId="7FB4C5EE" w14:textId="5DA17D01" w:rsidR="00330BA6" w:rsidRPr="00330BA6" w:rsidRDefault="001874B5" w:rsidP="00330BA6">
      <w:pPr>
        <w:jc w:val="both"/>
        <w:rPr>
          <w:rFonts w:ascii="Arial" w:hAnsi="Arial" w:cs="Arial"/>
          <w:sz w:val="24"/>
          <w:szCs w:val="24"/>
        </w:rPr>
      </w:pPr>
      <w:r>
        <w:rPr>
          <w:rFonts w:ascii="Arial" w:hAnsi="Arial" w:cs="Arial"/>
          <w:noProof/>
          <w:sz w:val="24"/>
          <w:szCs w:val="24"/>
        </w:rPr>
        <w:drawing>
          <wp:anchor distT="0" distB="0" distL="114300" distR="114300" simplePos="0" relativeHeight="251820032" behindDoc="1" locked="0" layoutInCell="1" allowOverlap="1" wp14:anchorId="2F5BB382" wp14:editId="42999635">
            <wp:simplePos x="0" y="0"/>
            <wp:positionH relativeFrom="column">
              <wp:posOffset>-758462</wp:posOffset>
            </wp:positionH>
            <wp:positionV relativeFrom="paragraph">
              <wp:posOffset>171994</wp:posOffset>
            </wp:positionV>
            <wp:extent cx="591185" cy="591185"/>
            <wp:effectExtent l="0" t="0" r="0" b="0"/>
            <wp:wrapTight wrapText="bothSides">
              <wp:wrapPolygon edited="0">
                <wp:start x="6960" y="0"/>
                <wp:lineTo x="0" y="3480"/>
                <wp:lineTo x="0" y="19489"/>
                <wp:lineTo x="6960" y="20881"/>
                <wp:lineTo x="13921" y="20881"/>
                <wp:lineTo x="20881" y="18097"/>
                <wp:lineTo x="20881" y="3480"/>
                <wp:lineTo x="14617" y="0"/>
                <wp:lineTo x="6960" y="0"/>
              </wp:wrapPolygon>
            </wp:wrapTight>
            <wp:docPr id="1336168678" name="Imag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68678" name="Image 20">
                      <a:extLst>
                        <a:ext uri="{C183D7F6-B498-43B3-948B-1728B52AA6E4}">
                          <adec:decorative xmlns:adec="http://schemas.microsoft.com/office/drawing/2017/decorative" val="1"/>
                        </a:ext>
                      </a:extLs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1185" cy="591185"/>
                    </a:xfrm>
                    <a:prstGeom prst="rect">
                      <a:avLst/>
                    </a:prstGeom>
                    <a:noFill/>
                  </pic:spPr>
                </pic:pic>
              </a:graphicData>
            </a:graphic>
          </wp:anchor>
        </w:drawing>
      </w:r>
    </w:p>
    <w:p w14:paraId="551A293B" w14:textId="43CFE2B4" w:rsidR="00330BA6" w:rsidRPr="00330BA6" w:rsidRDefault="00330BA6" w:rsidP="00330BA6">
      <w:pPr>
        <w:jc w:val="both"/>
        <w:rPr>
          <w:rFonts w:ascii="Arial" w:hAnsi="Arial" w:cs="Arial"/>
          <w:sz w:val="24"/>
          <w:szCs w:val="24"/>
        </w:rPr>
      </w:pPr>
      <w:r w:rsidRPr="00330BA6">
        <w:rPr>
          <w:rFonts w:ascii="Arial" w:hAnsi="Arial" w:cs="Arial"/>
          <w:sz w:val="24"/>
          <w:szCs w:val="24"/>
        </w:rPr>
        <w:t>C’est pourquoi l’APHRSO fait le choix de traiter ces sujets en étroite collaboration avec son regroupement régional, le GAPHRSM. Ainsi, par la mise en commun des informations et de l’expertise de chacun des organismes membres qui participent aux travaux du regroupement, nous partageons collectivement une vision globale des divers enjeux, ce qui nous permet d’exercer une plus grande vigie et de mettre de l’avant des actions concertées.</w:t>
      </w:r>
    </w:p>
    <w:p w14:paraId="67AC9A51" w14:textId="4A74BE92" w:rsidR="00330BA6" w:rsidRPr="00330BA6" w:rsidRDefault="00330BA6" w:rsidP="00330BA6">
      <w:pPr>
        <w:jc w:val="both"/>
        <w:rPr>
          <w:rFonts w:ascii="Arial" w:hAnsi="Arial" w:cs="Arial"/>
          <w:sz w:val="24"/>
          <w:szCs w:val="24"/>
        </w:rPr>
      </w:pPr>
    </w:p>
    <w:p w14:paraId="52BF1FCE" w14:textId="4997BFAF" w:rsidR="00BC20A1" w:rsidRPr="00330BA6" w:rsidRDefault="00330BA6" w:rsidP="00330BA6">
      <w:pPr>
        <w:jc w:val="both"/>
        <w:rPr>
          <w:rFonts w:ascii="Arial" w:hAnsi="Arial" w:cs="Arial"/>
          <w:sz w:val="24"/>
          <w:szCs w:val="24"/>
        </w:rPr>
      </w:pPr>
      <w:r w:rsidRPr="00330BA6">
        <w:rPr>
          <w:rFonts w:ascii="Arial" w:hAnsi="Arial" w:cs="Arial"/>
          <w:sz w:val="24"/>
          <w:szCs w:val="24"/>
        </w:rPr>
        <w:t>Notons que deux regroupements sectoriels cohabitent en Montérégie (GAPHRSM-GAPHRY) et que ceux-ci travaillent également en étroite collaboration pour développer une vision montérégienne et porter, lorsque requis, nos préoccupations auprès de notre alliance nationale (AQRIPH). Cette façon de travailler sur les divers dossiers vise non seulement le partage d’expertise, mais permet d’augmenter considérablement la portée de nos actions.</w:t>
      </w:r>
    </w:p>
    <w:p w14:paraId="38581EFA" w14:textId="3D85F291" w:rsidR="00BC20A1" w:rsidRDefault="00BC20A1" w:rsidP="00D96BE1">
      <w:pPr>
        <w:rPr>
          <w:rFonts w:ascii="Arial" w:hAnsi="Arial" w:cs="Arial"/>
          <w:sz w:val="24"/>
          <w:szCs w:val="24"/>
          <w:u w:val="single"/>
        </w:rPr>
      </w:pPr>
    </w:p>
    <w:p w14:paraId="1C1E825E" w14:textId="27FAE84C" w:rsidR="00330BA6" w:rsidRDefault="00330BA6" w:rsidP="00790E3E">
      <w:pPr>
        <w:jc w:val="both"/>
        <w:rPr>
          <w:rFonts w:ascii="Arial" w:hAnsi="Arial" w:cs="Arial"/>
          <w:sz w:val="24"/>
          <w:szCs w:val="24"/>
        </w:rPr>
      </w:pPr>
      <w:r w:rsidRPr="00330BA6">
        <w:rPr>
          <w:rFonts w:ascii="Arial" w:hAnsi="Arial" w:cs="Arial"/>
          <w:sz w:val="24"/>
          <w:szCs w:val="24"/>
        </w:rPr>
        <w:t xml:space="preserve">Cette année encore, l’APHRSO a été particulièrement impliquée, notamment en siégeant à la présidence du conseil d’administration du GAPHRSM et en participant aux comités et sous-comités de travail reliés aux </w:t>
      </w:r>
      <w:r w:rsidR="00A72B7E">
        <w:rPr>
          <w:rFonts w:ascii="Arial" w:hAnsi="Arial" w:cs="Arial"/>
          <w:sz w:val="24"/>
          <w:szCs w:val="24"/>
        </w:rPr>
        <w:t xml:space="preserve">élections, aux </w:t>
      </w:r>
      <w:r w:rsidRPr="00330BA6">
        <w:rPr>
          <w:rFonts w:ascii="Arial" w:hAnsi="Arial" w:cs="Arial"/>
          <w:sz w:val="24"/>
          <w:szCs w:val="24"/>
        </w:rPr>
        <w:t xml:space="preserve">enjeux municipaux et au soutien à la personne et à la famille. </w:t>
      </w:r>
    </w:p>
    <w:p w14:paraId="40B85CD8" w14:textId="57DE6C3B" w:rsidR="00607AF5" w:rsidRDefault="00607AF5" w:rsidP="00330BA6">
      <w:pPr>
        <w:rPr>
          <w:rFonts w:ascii="Arial" w:hAnsi="Arial" w:cs="Arial"/>
          <w:sz w:val="24"/>
          <w:szCs w:val="24"/>
        </w:rPr>
      </w:pPr>
    </w:p>
    <w:p w14:paraId="07DA2953" w14:textId="3A931779" w:rsidR="00330BA6" w:rsidRDefault="00790E3E" w:rsidP="00330BA6">
      <w:pPr>
        <w:rPr>
          <w:rFonts w:ascii="Arial" w:hAnsi="Arial" w:cs="Arial"/>
          <w:sz w:val="24"/>
          <w:szCs w:val="24"/>
        </w:rPr>
      </w:pPr>
      <w:r>
        <w:rPr>
          <w:rFonts w:ascii="Arial" w:hAnsi="Arial" w:cs="Arial"/>
          <w:noProof/>
          <w:sz w:val="24"/>
          <w:szCs w:val="24"/>
        </w:rPr>
        <w:drawing>
          <wp:anchor distT="0" distB="0" distL="114300" distR="114300" simplePos="0" relativeHeight="251696128" behindDoc="1" locked="0" layoutInCell="1" allowOverlap="1" wp14:anchorId="5FD8FDB4" wp14:editId="390512C4">
            <wp:simplePos x="0" y="0"/>
            <wp:positionH relativeFrom="column">
              <wp:posOffset>-623607</wp:posOffset>
            </wp:positionH>
            <wp:positionV relativeFrom="paragraph">
              <wp:posOffset>153670</wp:posOffset>
            </wp:positionV>
            <wp:extent cx="347345" cy="353695"/>
            <wp:effectExtent l="0" t="0" r="0" b="8255"/>
            <wp:wrapTight wrapText="bothSides">
              <wp:wrapPolygon edited="0">
                <wp:start x="7108" y="0"/>
                <wp:lineTo x="0" y="4654"/>
                <wp:lineTo x="0" y="17451"/>
                <wp:lineTo x="7108" y="20941"/>
                <wp:lineTo x="13031" y="20941"/>
                <wp:lineTo x="20139" y="17451"/>
                <wp:lineTo x="20139" y="4654"/>
                <wp:lineTo x="13031" y="0"/>
                <wp:lineTo x="7108" y="0"/>
              </wp:wrapPolygon>
            </wp:wrapTight>
            <wp:docPr id="630529547" name="Imag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529547" name="Image 7">
                      <a:extLst>
                        <a:ext uri="{C183D7F6-B498-43B3-948B-1728B52AA6E4}">
                          <adec:decorative xmlns:adec="http://schemas.microsoft.com/office/drawing/2017/decorative" val="1"/>
                        </a:ext>
                      </a:extLs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7345" cy="353695"/>
                    </a:xfrm>
                    <a:prstGeom prst="rect">
                      <a:avLst/>
                    </a:prstGeom>
                    <a:noFill/>
                  </pic:spPr>
                </pic:pic>
              </a:graphicData>
            </a:graphic>
          </wp:anchor>
        </w:drawing>
      </w:r>
    </w:p>
    <w:p w14:paraId="1E55A917" w14:textId="029A0C40" w:rsidR="00BC20A1" w:rsidRPr="00383529" w:rsidRDefault="00330BA6" w:rsidP="00790E3E">
      <w:pPr>
        <w:jc w:val="both"/>
        <w:rPr>
          <w:rFonts w:ascii="Arial" w:hAnsi="Arial" w:cs="Arial"/>
          <w:sz w:val="24"/>
          <w:szCs w:val="24"/>
        </w:rPr>
      </w:pPr>
      <w:r w:rsidRPr="00330BA6">
        <w:rPr>
          <w:rFonts w:ascii="Arial" w:hAnsi="Arial" w:cs="Arial"/>
          <w:sz w:val="24"/>
          <w:szCs w:val="24"/>
        </w:rPr>
        <w:t xml:space="preserve">Cette implication se traduit par une </w:t>
      </w:r>
      <w:r w:rsidRPr="00383529">
        <w:rPr>
          <w:rFonts w:ascii="Arial" w:hAnsi="Arial" w:cs="Arial"/>
          <w:sz w:val="24"/>
          <w:szCs w:val="24"/>
        </w:rPr>
        <w:t xml:space="preserve">vingtaine d’occasions où l’APHRSO est présente et investie </w:t>
      </w:r>
      <w:r w:rsidR="0079017C" w:rsidRPr="00383529">
        <w:rPr>
          <w:rFonts w:ascii="Arial" w:hAnsi="Arial" w:cs="Arial"/>
          <w:sz w:val="24"/>
          <w:szCs w:val="24"/>
        </w:rPr>
        <w:t xml:space="preserve">régionalement </w:t>
      </w:r>
      <w:r w:rsidRPr="00383529">
        <w:rPr>
          <w:rFonts w:ascii="Arial" w:hAnsi="Arial" w:cs="Arial"/>
          <w:sz w:val="24"/>
          <w:szCs w:val="24"/>
        </w:rPr>
        <w:t>à promouvoir les intérêts des personnes handicapées et à défendre leurs droits collectifs.</w:t>
      </w:r>
    </w:p>
    <w:p w14:paraId="3F3997A1" w14:textId="5B17EBDC" w:rsidR="00790E3E" w:rsidRDefault="00DB7265" w:rsidP="00790E3E">
      <w:pPr>
        <w:jc w:val="both"/>
        <w:rPr>
          <w:rFonts w:ascii="Arial" w:hAnsi="Arial" w:cs="Arial"/>
          <w:sz w:val="24"/>
          <w:szCs w:val="24"/>
        </w:rPr>
      </w:pPr>
      <w:r>
        <w:rPr>
          <w:rFonts w:ascii="Arial" w:hAnsi="Arial" w:cs="Arial"/>
          <w:noProof/>
          <w:sz w:val="24"/>
          <w:szCs w:val="24"/>
        </w:rPr>
        <w:drawing>
          <wp:anchor distT="0" distB="0" distL="114300" distR="114300" simplePos="0" relativeHeight="251697152" behindDoc="1" locked="0" layoutInCell="1" allowOverlap="1" wp14:anchorId="48CA1F09" wp14:editId="23F9D7A4">
            <wp:simplePos x="0" y="0"/>
            <wp:positionH relativeFrom="column">
              <wp:posOffset>-602245</wp:posOffset>
            </wp:positionH>
            <wp:positionV relativeFrom="paragraph">
              <wp:posOffset>176530</wp:posOffset>
            </wp:positionV>
            <wp:extent cx="347345" cy="353695"/>
            <wp:effectExtent l="0" t="0" r="0" b="8255"/>
            <wp:wrapTight wrapText="bothSides">
              <wp:wrapPolygon edited="0">
                <wp:start x="7108" y="0"/>
                <wp:lineTo x="0" y="4654"/>
                <wp:lineTo x="0" y="17451"/>
                <wp:lineTo x="7108" y="20941"/>
                <wp:lineTo x="13031" y="20941"/>
                <wp:lineTo x="20139" y="17451"/>
                <wp:lineTo x="20139" y="4654"/>
                <wp:lineTo x="13031" y="0"/>
                <wp:lineTo x="7108" y="0"/>
              </wp:wrapPolygon>
            </wp:wrapTight>
            <wp:docPr id="2022172561" name="Imag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172561" name="Image 8">
                      <a:extLst>
                        <a:ext uri="{C183D7F6-B498-43B3-948B-1728B52AA6E4}">
                          <adec:decorative xmlns:adec="http://schemas.microsoft.com/office/drawing/2017/decorative" val="1"/>
                        </a:ext>
                      </a:extLs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7345" cy="353695"/>
                    </a:xfrm>
                    <a:prstGeom prst="rect">
                      <a:avLst/>
                    </a:prstGeom>
                    <a:noFill/>
                  </pic:spPr>
                </pic:pic>
              </a:graphicData>
            </a:graphic>
          </wp:anchor>
        </w:drawing>
      </w:r>
    </w:p>
    <w:p w14:paraId="46C12467" w14:textId="183817AF" w:rsidR="00790E3E" w:rsidRDefault="00790E3E" w:rsidP="00790E3E">
      <w:pPr>
        <w:jc w:val="both"/>
        <w:rPr>
          <w:rFonts w:ascii="Arial" w:hAnsi="Arial" w:cs="Arial"/>
          <w:sz w:val="24"/>
          <w:szCs w:val="24"/>
        </w:rPr>
      </w:pPr>
      <w:r>
        <w:rPr>
          <w:rFonts w:ascii="Arial" w:hAnsi="Arial" w:cs="Arial"/>
          <w:sz w:val="24"/>
          <w:szCs w:val="24"/>
        </w:rPr>
        <w:t>L’APHRSO a également appuyé plusieurs démarches portées par notre regroupement national en défense collective des droits (</w:t>
      </w:r>
      <w:r w:rsidR="00DB7265">
        <w:rPr>
          <w:rFonts w:ascii="Arial" w:hAnsi="Arial" w:cs="Arial"/>
          <w:sz w:val="24"/>
          <w:szCs w:val="24"/>
        </w:rPr>
        <w:t xml:space="preserve">principe </w:t>
      </w:r>
      <w:r w:rsidR="00105FD8">
        <w:rPr>
          <w:rFonts w:ascii="Arial" w:hAnsi="Arial" w:cs="Arial"/>
          <w:sz w:val="24"/>
          <w:szCs w:val="24"/>
        </w:rPr>
        <w:t xml:space="preserve">de </w:t>
      </w:r>
      <w:r>
        <w:rPr>
          <w:rFonts w:ascii="Arial" w:hAnsi="Arial" w:cs="Arial"/>
          <w:sz w:val="24"/>
          <w:szCs w:val="24"/>
        </w:rPr>
        <w:t xml:space="preserve">compensation </w:t>
      </w:r>
      <w:r w:rsidR="00F8034E">
        <w:rPr>
          <w:rFonts w:ascii="Arial" w:hAnsi="Arial" w:cs="Arial"/>
          <w:sz w:val="24"/>
          <w:szCs w:val="24"/>
        </w:rPr>
        <w:t xml:space="preserve">équitable, </w:t>
      </w:r>
      <w:r w:rsidR="00274A2C">
        <w:rPr>
          <w:rFonts w:ascii="Arial" w:hAnsi="Arial" w:cs="Arial"/>
          <w:sz w:val="24"/>
          <w:szCs w:val="24"/>
        </w:rPr>
        <w:t>financement lié au c</w:t>
      </w:r>
      <w:r w:rsidR="00274A2C" w:rsidRPr="00274A2C">
        <w:rPr>
          <w:rFonts w:ascii="Arial" w:hAnsi="Arial" w:cs="Arial"/>
          <w:sz w:val="24"/>
          <w:szCs w:val="24"/>
        </w:rPr>
        <w:t>adre de référence pour les logements avec services intégrés</w:t>
      </w:r>
      <w:r w:rsidR="00003AB8">
        <w:rPr>
          <w:rFonts w:ascii="Arial" w:hAnsi="Arial" w:cs="Arial"/>
          <w:sz w:val="24"/>
          <w:szCs w:val="24"/>
        </w:rPr>
        <w:t>,</w:t>
      </w:r>
      <w:r>
        <w:rPr>
          <w:rFonts w:ascii="Arial" w:hAnsi="Arial" w:cs="Arial"/>
          <w:sz w:val="24"/>
          <w:szCs w:val="24"/>
        </w:rPr>
        <w:t xml:space="preserve"> transport adapté, </w:t>
      </w:r>
      <w:r w:rsidR="00DB7265">
        <w:rPr>
          <w:rFonts w:ascii="Arial" w:hAnsi="Arial" w:cs="Arial"/>
          <w:sz w:val="24"/>
          <w:szCs w:val="24"/>
        </w:rPr>
        <w:t>plateau de travail et activités socioprofessionnelles, etc.)</w:t>
      </w:r>
    </w:p>
    <w:p w14:paraId="190014F4" w14:textId="77777777" w:rsidR="00C70B2A" w:rsidRPr="00EA741A" w:rsidRDefault="00C70B2A" w:rsidP="00C70B2A">
      <w:pPr>
        <w:pStyle w:val="Titre"/>
        <w:rPr>
          <w:b/>
          <w:bCs/>
          <w:color w:val="808080" w:themeColor="background1" w:themeShade="80"/>
          <w:sz w:val="48"/>
          <w:szCs w:val="48"/>
        </w:rPr>
      </w:pPr>
      <w:r w:rsidRPr="00EA741A">
        <w:rPr>
          <w:b/>
          <w:bCs/>
          <w:color w:val="808080" w:themeColor="background1" w:themeShade="80"/>
          <w:sz w:val="48"/>
          <w:szCs w:val="48"/>
        </w:rPr>
        <w:lastRenderedPageBreak/>
        <w:t>Concertation – Représentation – Revendication</w:t>
      </w:r>
    </w:p>
    <w:p w14:paraId="333090A9" w14:textId="5756A4F3" w:rsidR="00C70B2A" w:rsidRPr="00EA741A" w:rsidRDefault="00C70B2A" w:rsidP="00C70B2A">
      <w:pPr>
        <w:pStyle w:val="Titre"/>
        <w:rPr>
          <w:b/>
          <w:bCs/>
          <w:color w:val="808080" w:themeColor="background1" w:themeShade="80"/>
          <w:sz w:val="48"/>
          <w:szCs w:val="48"/>
        </w:rPr>
      </w:pPr>
      <w:r w:rsidRPr="00EA741A">
        <w:rPr>
          <w:b/>
          <w:bCs/>
          <w:color w:val="808080" w:themeColor="background1" w:themeShade="80"/>
          <w:sz w:val="48"/>
          <w:szCs w:val="48"/>
        </w:rPr>
        <w:t>Promotion et développement social</w:t>
      </w:r>
    </w:p>
    <w:p w14:paraId="186CB9D2" w14:textId="5A2AD77A" w:rsidR="00C72B67" w:rsidRPr="00C72B67" w:rsidRDefault="00C72B67" w:rsidP="00C72B67"/>
    <w:p w14:paraId="57B14D78" w14:textId="2E4172F9" w:rsidR="00C70B2A" w:rsidRDefault="00C72B67" w:rsidP="00D96BE1">
      <w:pPr>
        <w:rPr>
          <w:rFonts w:ascii="Arial" w:hAnsi="Arial" w:cs="Arial"/>
          <w:sz w:val="24"/>
          <w:szCs w:val="24"/>
          <w:u w:val="single"/>
        </w:rPr>
      </w:pPr>
      <w:r>
        <w:rPr>
          <w:rFonts w:ascii="Arial" w:hAnsi="Arial" w:cs="Arial"/>
          <w:noProof/>
          <w:sz w:val="24"/>
          <w:szCs w:val="24"/>
          <w:u w:val="single"/>
        </w:rPr>
        <w:drawing>
          <wp:anchor distT="0" distB="0" distL="114300" distR="114300" simplePos="0" relativeHeight="251714560" behindDoc="1" locked="0" layoutInCell="1" allowOverlap="1" wp14:anchorId="0F790FFC" wp14:editId="6679BC36">
            <wp:simplePos x="0" y="0"/>
            <wp:positionH relativeFrom="column">
              <wp:posOffset>2540</wp:posOffset>
            </wp:positionH>
            <wp:positionV relativeFrom="page">
              <wp:posOffset>1538862</wp:posOffset>
            </wp:positionV>
            <wp:extent cx="1435100" cy="1185545"/>
            <wp:effectExtent l="0" t="0" r="0" b="0"/>
            <wp:wrapTight wrapText="bothSides">
              <wp:wrapPolygon edited="0">
                <wp:start x="5448" y="0"/>
                <wp:lineTo x="3154" y="347"/>
                <wp:lineTo x="0" y="3818"/>
                <wp:lineTo x="0" y="14577"/>
                <wp:lineTo x="1147" y="16660"/>
                <wp:lineTo x="0" y="18048"/>
                <wp:lineTo x="287" y="18742"/>
                <wp:lineTo x="9749" y="21172"/>
                <wp:lineTo x="19211" y="21172"/>
                <wp:lineTo x="21218" y="17354"/>
                <wp:lineTo x="21218" y="2777"/>
                <wp:lineTo x="16343" y="694"/>
                <wp:lineTo x="7168" y="0"/>
                <wp:lineTo x="5448" y="0"/>
              </wp:wrapPolygon>
            </wp:wrapTight>
            <wp:docPr id="1811709004" name="Imag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709004" name="Image 4">
                      <a:extLst>
                        <a:ext uri="{C183D7F6-B498-43B3-948B-1728B52AA6E4}">
                          <adec:decorative xmlns:adec="http://schemas.microsoft.com/office/drawing/2017/decorative" val="1"/>
                        </a:ext>
                      </a:extLst>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35100" cy="1185545"/>
                    </a:xfrm>
                    <a:prstGeom prst="rect">
                      <a:avLst/>
                    </a:prstGeom>
                    <a:noFill/>
                  </pic:spPr>
                </pic:pic>
              </a:graphicData>
            </a:graphic>
            <wp14:sizeRelH relativeFrom="margin">
              <wp14:pctWidth>0</wp14:pctWidth>
            </wp14:sizeRelH>
            <wp14:sizeRelV relativeFrom="margin">
              <wp14:pctHeight>0</wp14:pctHeight>
            </wp14:sizeRelV>
          </wp:anchor>
        </w:drawing>
      </w:r>
    </w:p>
    <w:p w14:paraId="3F72A22A" w14:textId="09B8E089" w:rsidR="00C70B2A" w:rsidRPr="00135302" w:rsidRDefault="00C70B2A" w:rsidP="00D96BE1">
      <w:pPr>
        <w:rPr>
          <w:rFonts w:ascii="Arial" w:hAnsi="Arial" w:cs="Arial"/>
          <w:sz w:val="24"/>
          <w:szCs w:val="24"/>
          <w:u w:val="single"/>
        </w:rPr>
      </w:pPr>
    </w:p>
    <w:p w14:paraId="0507AE66" w14:textId="3A0FAC28" w:rsidR="00607AF5" w:rsidRDefault="006A0257" w:rsidP="00A17E5D">
      <w:pPr>
        <w:pStyle w:val="Titre1"/>
        <w:rPr>
          <w:b/>
          <w:bCs/>
          <w:color w:val="auto"/>
        </w:rPr>
      </w:pPr>
      <w:bookmarkStart w:id="10" w:name="_Toc227227715"/>
      <w:r w:rsidRPr="00135302">
        <w:rPr>
          <w:rFonts w:ascii="Arial" w:hAnsi="Arial" w:cs="Arial"/>
          <w:noProof/>
          <w:sz w:val="24"/>
          <w:szCs w:val="24"/>
          <w:u w:val="single"/>
        </w:rPr>
        <mc:AlternateContent>
          <mc:Choice Requires="wps">
            <w:drawing>
              <wp:anchor distT="118745" distB="118745" distL="114300" distR="114300" simplePos="0" relativeHeight="251692032" behindDoc="0" locked="0" layoutInCell="0" allowOverlap="1" wp14:anchorId="73620A4C" wp14:editId="42327CA0">
                <wp:simplePos x="0" y="0"/>
                <wp:positionH relativeFrom="column">
                  <wp:posOffset>2503931</wp:posOffset>
                </wp:positionH>
                <wp:positionV relativeFrom="paragraph">
                  <wp:posOffset>198409</wp:posOffset>
                </wp:positionV>
                <wp:extent cx="3465195" cy="947420"/>
                <wp:effectExtent l="0" t="0" r="0" b="0"/>
                <wp:wrapSquare wrapText="bothSides"/>
                <wp:docPr id="6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5195" cy="947420"/>
                        </a:xfrm>
                        <a:prstGeom prst="rect">
                          <a:avLst/>
                        </a:prstGeom>
                        <a:noFill/>
                        <a:extLst>
                          <a:ext uri="{53640926-AAD7-44D8-BBD7-CCE9431645EC}">
                            <a14:shadowObscured xmlns:a14="http://schemas.microsoft.com/office/drawing/2010/main" val="1"/>
                          </a:ext>
                        </a:extLst>
                      </wps:spPr>
                      <wps:txbx>
                        <w:txbxContent>
                          <w:p w14:paraId="17DB86E6" w14:textId="7F45AFF6" w:rsidR="00135302" w:rsidRPr="006479B2" w:rsidRDefault="00135302" w:rsidP="00135302">
                            <w:pPr>
                              <w:pBdr>
                                <w:left w:val="single" w:sz="12" w:space="9" w:color="0F6FC6" w:themeColor="accent1"/>
                              </w:pBdr>
                              <w:rPr>
                                <w:rFonts w:ascii="Arial" w:hAnsi="Arial" w:cs="Arial"/>
                                <w:sz w:val="24"/>
                                <w:szCs w:val="24"/>
                              </w:rPr>
                            </w:pPr>
                            <w:r w:rsidRPr="006479B2">
                              <w:rPr>
                                <w:rFonts w:ascii="Arial" w:hAnsi="Arial" w:cs="Arial"/>
                                <w:sz w:val="24"/>
                                <w:szCs w:val="24"/>
                              </w:rPr>
                              <w:t>Les villes et municipalités...</w:t>
                            </w:r>
                          </w:p>
                          <w:p w14:paraId="5904B7BB" w14:textId="50F50572" w:rsidR="00135302" w:rsidRPr="006479B2" w:rsidRDefault="00135302" w:rsidP="00135302">
                            <w:pPr>
                              <w:pBdr>
                                <w:left w:val="single" w:sz="12" w:space="9" w:color="0F6FC6" w:themeColor="accent1"/>
                              </w:pBdr>
                              <w:rPr>
                                <w:rFonts w:ascii="Arial" w:hAnsi="Arial" w:cs="Arial"/>
                              </w:rPr>
                            </w:pPr>
                            <w:r w:rsidRPr="006479B2">
                              <w:rPr>
                                <w:rFonts w:ascii="Arial" w:hAnsi="Arial" w:cs="Arial"/>
                                <w:sz w:val="24"/>
                                <w:szCs w:val="24"/>
                              </w:rPr>
                              <w:t>Ce gouvernement de proximité où le changement est possible et où l’impact est concret.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20000</wp14:pctHeight>
                </wp14:sizeRelV>
              </wp:anchor>
            </w:drawing>
          </mc:Choice>
          <mc:Fallback>
            <w:pict>
              <v:shape w14:anchorId="73620A4C" id="Zone de texte 2" o:spid="_x0000_s1040" type="#_x0000_t202" style="position:absolute;margin-left:197.15pt;margin-top:15.6pt;width:272.85pt;height:74.6pt;z-index:251692032;visibility:visible;mso-wrap-style:square;mso-width-percent:0;mso-height-percent:200;mso-wrap-distance-left:9pt;mso-wrap-distance-top:9.35pt;mso-wrap-distance-right:9pt;mso-wrap-distance-bottom:9.35pt;mso-position-horizontal:absolute;mso-position-horizontal-relative:text;mso-position-vertical:absolute;mso-position-vertical-relative:text;mso-width-percent:0;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gte2wEAAJADAAAOAAAAZHJzL2Uyb0RvYy54bWysU12P0zAQfEfiP1h+p2lLekejpqfjTkVI&#10;x4d08ANcx2ksEq/ZdZuUX8/aaXsVvCFeLNvrzM7MTlZ3Q9eKg0Gy4Eo5m0ylME5DZd2ulN+/bd68&#10;k4KCcpVqwZlSHg3Ju/XrV6veF2YODbSVQcEgjorel7IJwRdZRroxnaIJeOO4WAN2KvARd1mFqmf0&#10;rs3m0+lN1gNWHkEbIr59HItynfDr2ujwpa7JBNGWkrmFtGJat3HN1itV7FD5xuoTDfUPLDplHTe9&#10;QD2qoMQe7V9QndUIBHWYaOgyqGurTdLAambTP9Q8N8qbpIXNIX+xif4frP58ePZfUYThPQw8wCSC&#10;/BPoHyQcPDTK7cw9IvSNURU3nkXLst5Tcfo0Wk0FRZBt/wkqHrLaB0hAQ41ddIV1CkbnARwvppsh&#10;CM2Xb/ObxWy5kEJzbZnf5vM0lUwV5689UvhgoBNxU0rkoSZ0dXiiENmo4vwkNnOwsW17ZhmJjRTD&#10;sB2ErbhjlBBJb6E6Mm2EMRYcY940gL+k6DkSpaSfe4VGivajY+nLWZ7HDKVDvrhlogKvK9vrinKa&#10;oUoZpBi3D2HM3d6j3TXc6Wz2Pdu1sUnJC6uTyTz2JPAU0Zir63N69fIjrX8DAAD//wMAUEsDBBQA&#10;BgAIAAAAIQCSrPVs3gAAAAoBAAAPAAAAZHJzL2Rvd25yZXYueG1sTI/LTsMwEEX3SPyDNUjsqN00&#10;gjbEqSrUliVQItZuPE2ixg/Zbhr+nmEFuxnN0Z1zy/VkBjZiiL2zEuYzAQxt43RvWwn15+5hCSwm&#10;ZbUanEUJ3xhhXd3elKrQ7mo/cDykllGIjYWS0KXkC85j06FRceY8WrqdXDAq0RparoO6UrgZeCbE&#10;Izeqt/ShUx5fOmzOh4uR4JPfP72Gt/fNdjeK+mtfZ327lfL+bto8A0s4pT8YfvVJHSpyOrqL1ZEN&#10;EharfEEoDfMMGAGrXFC5I5FLkQOvSv6/QvUDAAD//wMAUEsBAi0AFAAGAAgAAAAhALaDOJL+AAAA&#10;4QEAABMAAAAAAAAAAAAAAAAAAAAAAFtDb250ZW50X1R5cGVzXS54bWxQSwECLQAUAAYACAAAACEA&#10;OP0h/9YAAACUAQAACwAAAAAAAAAAAAAAAAAvAQAAX3JlbHMvLnJlbHNQSwECLQAUAAYACAAAACEA&#10;o3ILXtsBAACQAwAADgAAAAAAAAAAAAAAAAAuAgAAZHJzL2Uyb0RvYy54bWxQSwECLQAUAAYACAAA&#10;ACEAkqz1bN4AAAAKAQAADwAAAAAAAAAAAAAAAAA1BAAAZHJzL2Rvd25yZXYueG1sUEsFBgAAAAAE&#10;AAQA8wAAAEAFAAAAAA==&#10;" o:allowincell="f" filled="f" stroked="f">
                <v:textbox style="mso-fit-shape-to-text:t">
                  <w:txbxContent>
                    <w:p w14:paraId="17DB86E6" w14:textId="7F45AFF6" w:rsidR="00135302" w:rsidRPr="006479B2" w:rsidRDefault="00135302" w:rsidP="00135302">
                      <w:pPr>
                        <w:pBdr>
                          <w:left w:val="single" w:sz="12" w:space="9" w:color="0F6FC6" w:themeColor="accent1"/>
                        </w:pBdr>
                        <w:rPr>
                          <w:rFonts w:ascii="Arial" w:hAnsi="Arial" w:cs="Arial"/>
                          <w:sz w:val="24"/>
                          <w:szCs w:val="24"/>
                        </w:rPr>
                      </w:pPr>
                      <w:r w:rsidRPr="006479B2">
                        <w:rPr>
                          <w:rFonts w:ascii="Arial" w:hAnsi="Arial" w:cs="Arial"/>
                          <w:sz w:val="24"/>
                          <w:szCs w:val="24"/>
                        </w:rPr>
                        <w:t>Les villes et municipalités...</w:t>
                      </w:r>
                    </w:p>
                    <w:p w14:paraId="5904B7BB" w14:textId="50F50572" w:rsidR="00135302" w:rsidRPr="006479B2" w:rsidRDefault="00135302" w:rsidP="00135302">
                      <w:pPr>
                        <w:pBdr>
                          <w:left w:val="single" w:sz="12" w:space="9" w:color="0F6FC6" w:themeColor="accent1"/>
                        </w:pBdr>
                        <w:rPr>
                          <w:rFonts w:ascii="Arial" w:hAnsi="Arial" w:cs="Arial"/>
                        </w:rPr>
                      </w:pPr>
                      <w:r w:rsidRPr="006479B2">
                        <w:rPr>
                          <w:rFonts w:ascii="Arial" w:hAnsi="Arial" w:cs="Arial"/>
                          <w:sz w:val="24"/>
                          <w:szCs w:val="24"/>
                        </w:rPr>
                        <w:t>Ce gouvernement de proximité où le changement est possible et où l’impact est concret.</w:t>
                      </w:r>
                    </w:p>
                  </w:txbxContent>
                </v:textbox>
                <w10:wrap type="square"/>
              </v:shape>
            </w:pict>
          </mc:Fallback>
        </mc:AlternateContent>
      </w:r>
      <w:r w:rsidRPr="00135302">
        <w:rPr>
          <w:rFonts w:ascii="Arial" w:hAnsi="Arial" w:cs="Arial"/>
          <w:b/>
          <w:bCs/>
          <w:noProof/>
          <w:sz w:val="32"/>
          <w:szCs w:val="32"/>
        </w:rPr>
        <mc:AlternateContent>
          <mc:Choice Requires="wpg">
            <w:drawing>
              <wp:anchor distT="0" distB="0" distL="0" distR="0" simplePos="0" relativeHeight="251689984" behindDoc="0" locked="0" layoutInCell="1" allowOverlap="1" wp14:anchorId="1A36E15D" wp14:editId="6358F369">
                <wp:simplePos x="0" y="0"/>
                <wp:positionH relativeFrom="page">
                  <wp:posOffset>3213980</wp:posOffset>
                </wp:positionH>
                <wp:positionV relativeFrom="paragraph">
                  <wp:posOffset>45123</wp:posOffset>
                </wp:positionV>
                <wp:extent cx="3730028" cy="1488440"/>
                <wp:effectExtent l="0" t="0" r="3810" b="0"/>
                <wp:wrapNone/>
                <wp:docPr id="396" name="Group 3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30028" cy="1488440"/>
                          <a:chOff x="0" y="0"/>
                          <a:chExt cx="4262488" cy="1673964"/>
                        </a:xfrm>
                      </wpg:grpSpPr>
                      <wps:wsp>
                        <wps:cNvPr id="397" name="Graphic 397"/>
                        <wps:cNvSpPr/>
                        <wps:spPr>
                          <a:xfrm>
                            <a:off x="0" y="233149"/>
                            <a:ext cx="4112895" cy="1440815"/>
                          </a:xfrm>
                          <a:custGeom>
                            <a:avLst/>
                            <a:gdLst/>
                            <a:ahLst/>
                            <a:cxnLst/>
                            <a:rect l="l" t="t" r="r" b="b"/>
                            <a:pathLst>
                              <a:path w="4112895" h="1440815">
                                <a:moveTo>
                                  <a:pt x="159594" y="1440273"/>
                                </a:moveTo>
                                <a:lnTo>
                                  <a:pt x="226981" y="1128051"/>
                                </a:lnTo>
                                <a:lnTo>
                                  <a:pt x="0" y="1128051"/>
                                </a:lnTo>
                                <a:lnTo>
                                  <a:pt x="0" y="0"/>
                                </a:lnTo>
                                <a:lnTo>
                                  <a:pt x="4112650" y="0"/>
                                </a:lnTo>
                                <a:lnTo>
                                  <a:pt x="4112650" y="1128051"/>
                                </a:lnTo>
                                <a:lnTo>
                                  <a:pt x="718771" y="1128051"/>
                                </a:lnTo>
                                <a:lnTo>
                                  <a:pt x="159594" y="1440273"/>
                                </a:lnTo>
                                <a:close/>
                              </a:path>
                            </a:pathLst>
                          </a:custGeom>
                          <a:solidFill>
                            <a:srgbClr val="135DA0"/>
                          </a:solidFill>
                        </wps:spPr>
                        <wps:bodyPr wrap="square" lIns="0" tIns="0" rIns="0" bIns="0" rtlCol="0">
                          <a:prstTxWarp prst="textNoShape">
                            <a:avLst/>
                          </a:prstTxWarp>
                          <a:noAutofit/>
                        </wps:bodyPr>
                      </wps:wsp>
                      <wps:wsp>
                        <wps:cNvPr id="398" name="Graphic 398"/>
                        <wps:cNvSpPr/>
                        <wps:spPr>
                          <a:xfrm>
                            <a:off x="112868" y="12169"/>
                            <a:ext cx="4137025" cy="1464945"/>
                          </a:xfrm>
                          <a:custGeom>
                            <a:avLst/>
                            <a:gdLst/>
                            <a:ahLst/>
                            <a:cxnLst/>
                            <a:rect l="l" t="t" r="r" b="b"/>
                            <a:pathLst>
                              <a:path w="4137025" h="1464945">
                                <a:moveTo>
                                  <a:pt x="173807" y="1464612"/>
                                </a:moveTo>
                                <a:lnTo>
                                  <a:pt x="171764" y="1464612"/>
                                </a:lnTo>
                                <a:lnTo>
                                  <a:pt x="169209" y="1464612"/>
                                </a:lnTo>
                                <a:lnTo>
                                  <a:pt x="166664" y="1463803"/>
                                </a:lnTo>
                                <a:lnTo>
                                  <a:pt x="160681" y="1459382"/>
                                </a:lnTo>
                                <a:lnTo>
                                  <a:pt x="158860" y="1454551"/>
                                </a:lnTo>
                                <a:lnTo>
                                  <a:pt x="224073" y="1152380"/>
                                </a:lnTo>
                                <a:lnTo>
                                  <a:pt x="5443" y="1152380"/>
                                </a:lnTo>
                                <a:lnTo>
                                  <a:pt x="0" y="1146927"/>
                                </a:lnTo>
                                <a:lnTo>
                                  <a:pt x="0" y="5443"/>
                                </a:lnTo>
                                <a:lnTo>
                                  <a:pt x="5452" y="0"/>
                                </a:lnTo>
                                <a:lnTo>
                                  <a:pt x="4131545" y="0"/>
                                </a:lnTo>
                                <a:lnTo>
                                  <a:pt x="4136989" y="5452"/>
                                </a:lnTo>
                                <a:lnTo>
                                  <a:pt x="4136989" y="1146945"/>
                                </a:lnTo>
                                <a:lnTo>
                                  <a:pt x="4131536" y="1152389"/>
                                </a:lnTo>
                                <a:lnTo>
                                  <a:pt x="734108" y="1152389"/>
                                </a:lnTo>
                                <a:lnTo>
                                  <a:pt x="175851" y="1464101"/>
                                </a:lnTo>
                                <a:lnTo>
                                  <a:pt x="173807" y="1464612"/>
                                </a:lnTo>
                                <a:close/>
                              </a:path>
                            </a:pathLst>
                          </a:custGeom>
                          <a:solidFill>
                            <a:srgbClr val="FFFFFF"/>
                          </a:solidFill>
                        </wps:spPr>
                        <wps:bodyPr wrap="square" lIns="0" tIns="0" rIns="0" bIns="0" rtlCol="0">
                          <a:prstTxWarp prst="textNoShape">
                            <a:avLst/>
                          </a:prstTxWarp>
                          <a:noAutofit/>
                        </wps:bodyPr>
                      </wps:wsp>
                      <wps:wsp>
                        <wps:cNvPr id="399" name="Graphic 399"/>
                        <wps:cNvSpPr/>
                        <wps:spPr>
                          <a:xfrm>
                            <a:off x="100698" y="0"/>
                            <a:ext cx="4161790" cy="1489075"/>
                          </a:xfrm>
                          <a:custGeom>
                            <a:avLst/>
                            <a:gdLst/>
                            <a:ahLst/>
                            <a:cxnLst/>
                            <a:rect l="l" t="t" r="r" b="b"/>
                            <a:pathLst>
                              <a:path w="4161790" h="1489075">
                                <a:moveTo>
                                  <a:pt x="188020" y="1488950"/>
                                </a:moveTo>
                                <a:lnTo>
                                  <a:pt x="178833" y="1488950"/>
                                </a:lnTo>
                                <a:lnTo>
                                  <a:pt x="173742" y="1487343"/>
                                </a:lnTo>
                                <a:lnTo>
                                  <a:pt x="169460" y="1484175"/>
                                </a:lnTo>
                                <a:lnTo>
                                  <a:pt x="164476" y="1479232"/>
                                </a:lnTo>
                                <a:lnTo>
                                  <a:pt x="161161" y="1473198"/>
                                </a:lnTo>
                                <a:lnTo>
                                  <a:pt x="159666" y="1466477"/>
                                </a:lnTo>
                                <a:lnTo>
                                  <a:pt x="160142" y="1459475"/>
                                </a:lnTo>
                                <a:lnTo>
                                  <a:pt x="221168" y="1176719"/>
                                </a:lnTo>
                                <a:lnTo>
                                  <a:pt x="24292" y="1176719"/>
                                </a:lnTo>
                                <a:lnTo>
                                  <a:pt x="14851" y="1174806"/>
                                </a:lnTo>
                                <a:lnTo>
                                  <a:pt x="7122" y="1169590"/>
                                </a:lnTo>
                                <a:lnTo>
                                  <a:pt x="1910" y="1161854"/>
                                </a:lnTo>
                                <a:lnTo>
                                  <a:pt x="0" y="1152380"/>
                                </a:lnTo>
                                <a:lnTo>
                                  <a:pt x="0" y="24338"/>
                                </a:lnTo>
                                <a:lnTo>
                                  <a:pt x="1912" y="14864"/>
                                </a:lnTo>
                                <a:lnTo>
                                  <a:pt x="7128" y="7128"/>
                                </a:lnTo>
                                <a:lnTo>
                                  <a:pt x="14864" y="1912"/>
                                </a:lnTo>
                                <a:lnTo>
                                  <a:pt x="24338" y="0"/>
                                </a:lnTo>
                                <a:lnTo>
                                  <a:pt x="4136989" y="0"/>
                                </a:lnTo>
                                <a:lnTo>
                                  <a:pt x="4146462" y="1912"/>
                                </a:lnTo>
                                <a:lnTo>
                                  <a:pt x="4154199" y="7128"/>
                                </a:lnTo>
                                <a:lnTo>
                                  <a:pt x="4159415" y="14864"/>
                                </a:lnTo>
                                <a:lnTo>
                                  <a:pt x="4161327" y="24338"/>
                                </a:lnTo>
                                <a:lnTo>
                                  <a:pt x="24338" y="24338"/>
                                </a:lnTo>
                                <a:lnTo>
                                  <a:pt x="24338" y="1152380"/>
                                </a:lnTo>
                                <a:lnTo>
                                  <a:pt x="251322" y="1152380"/>
                                </a:lnTo>
                                <a:lnTo>
                                  <a:pt x="183933" y="1464612"/>
                                </a:lnTo>
                                <a:lnTo>
                                  <a:pt x="233865" y="1464612"/>
                                </a:lnTo>
                                <a:lnTo>
                                  <a:pt x="192108" y="1487928"/>
                                </a:lnTo>
                                <a:lnTo>
                                  <a:pt x="188020" y="1488950"/>
                                </a:lnTo>
                                <a:close/>
                              </a:path>
                              <a:path w="4161790" h="1489075">
                                <a:moveTo>
                                  <a:pt x="233865" y="1464612"/>
                                </a:moveTo>
                                <a:lnTo>
                                  <a:pt x="183933" y="1464612"/>
                                </a:lnTo>
                                <a:lnTo>
                                  <a:pt x="743126" y="1152380"/>
                                </a:lnTo>
                                <a:lnTo>
                                  <a:pt x="4136989" y="1152380"/>
                                </a:lnTo>
                                <a:lnTo>
                                  <a:pt x="4136989" y="24338"/>
                                </a:lnTo>
                                <a:lnTo>
                                  <a:pt x="4161327" y="24338"/>
                                </a:lnTo>
                                <a:lnTo>
                                  <a:pt x="4161327" y="1152380"/>
                                </a:lnTo>
                                <a:lnTo>
                                  <a:pt x="4159415" y="1161854"/>
                                </a:lnTo>
                                <a:lnTo>
                                  <a:pt x="4154199" y="1169590"/>
                                </a:lnTo>
                                <a:lnTo>
                                  <a:pt x="4146462" y="1174806"/>
                                </a:lnTo>
                                <a:lnTo>
                                  <a:pt x="4136989" y="1176719"/>
                                </a:lnTo>
                                <a:lnTo>
                                  <a:pt x="749445" y="1176719"/>
                                </a:lnTo>
                                <a:lnTo>
                                  <a:pt x="233865" y="1464612"/>
                                </a:lnTo>
                                <a:close/>
                              </a:path>
                            </a:pathLst>
                          </a:custGeom>
                          <a:solidFill>
                            <a:srgbClr val="023579"/>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83171A" id="Group 396" o:spid="_x0000_s1026" alt="&quot;&quot;" style="position:absolute;margin-left:253.05pt;margin-top:3.55pt;width:293.7pt;height:117.2pt;z-index:251689984;mso-wrap-distance-left:0;mso-wrap-distance-right:0;mso-position-horizontal-relative:page;mso-width-relative:margin;mso-height-relative:margin" coordsize="42624,16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NQGfwUAAOIWAAAOAAAAZHJzL2Uyb0RvYy54bWzsWNtu3DYQfS/QfxD0Xq9IUbwsvA6CuDYK&#10;BEmAuOizrNVeUK2oUrLX+fsOL6NV7awkp0WDAjXgJSUNR3M5czji5ZunQxU9lqbd63oVk4skjsq6&#10;0Ot9vV3Fv97d/CTjqO3yep1Xui5X8Zeyjd9c/fjD5bFZllTvdLUuTQRK6nZ5bFbxruua5WLRFrvy&#10;kLcXuilreLjR5pB3cGm2i7XJj6D9UC1okvDFUZt1Y3RRti3cvfYP4yunf7Mpi+7jZtOWXVStYrCt&#10;c7/G/d7b38XVZb7cmrzZ7YtgRv4NVhzyfQ0v7VVd510ePZj9C1WHfWF0qzfdRaEPC73Z7IvS+QDe&#10;kOSZN7dGPzTOl+3yuG36MEFon8Xpm9UWHx5vTfO5+WS89TB9r4vfW4jL4thsl8Pn9np7En7amINd&#10;BE5ETy6iX/qIlk9dVMDNVKRJQgEDBTwjTErGQsyLHSTmxbpi93NYySinIB9WcpEqzmy2FvnSv9iZ&#10;15tzbAA/7SlE7d8L0edd3pQu8q0NwScT7dfgjRJxVOcHwPFtgIy9BVbZ14OcjWO4akNIvxolmqaE&#10;KQ8+DBUjhEqVYahYIkn2F4fzZfHQdreldlHPH9+3HbwLILfGWb7DWfFU49RADVj0Vw79XRwB+k0c&#10;AfrvvQFN3tl1VpWdRsdV3Nuys1nzptjnB/1Y3mkn2dnckUxlisWRSy5LqEiDxSfBqh4uoJQrSfwC&#10;cDfJSFiAYjg2Tj9UrFU9W9JhCxCCWnD02qxXPPM650vOebsgUoj5bp0NG9pbVLotIbngik1JP3Fp&#10;gptDILS62q9v9lVl09Ka7f27ykSPOWScpNn1W3R0IAaV0y49Pu3sXq+/AMCPgOhV3P7xkJsyjqpf&#10;aighy5g4MTi5x4npqnfa8apDhGm7u6ffctNEDUxXcQfI/qCxkvIlItY61cvalbV++9Dpzd7C2dnm&#10;LQoXUNW+vv6F8ga6eV7e0gJ0dnlbsHDQYlFLCX9R4qlIaF/inCn2HUs82OJK3Jtik3GqXF80RKQy&#10;AdpzJc4ZJ3SixIkgAqj65QIEN45BP1c0Ua8Q5/ykHUxDxkGtOKL2hCPfsEylEq1HMRyDeCYlD6TD&#10;MpZN0BOlLAHK8xyVUbBmlM0yxuYLI/UxiI/bYs7Smpd0yj1loE84et/AHepMHTeSkZSA6DxJIHOf&#10;Oqd87O2gthcmBJzqkY9W4uitdWakfBBbV0tngyBSRpJQeMSmYlyciExCchGkJBnfh84WARr9zxD2&#10;jfsLGPqfsAd9Pe4igYj7fgzQ95ywXeLnEzZ8QyiPG1cX+fLUj3EiFBRXaF1VIr4jWQdbHFlLZ8pX&#10;yVrKhCJ/SegmsdZPrI6IDYQnpEwDKUG3fVqAYjiieCqYZxFo5qHmpthXsZ5OJYOiG+VHwhkToeSZ&#10;UDSdIGtOCMcaFimBNI4xEDRdsHVgyXMmxlmV8IT0rkKTO2E7pWAM8o/ggozzD2VUhTjCbjklDbFG&#10;siKCyYSPOioIRdUc2nOEAGYSx5BRRXCn4URm+ImFQjh6YZSc3uq8JGVpOpEUBf2EZ2HZf9/hS3H0&#10;Lwe3fHzdZDTTzOpyWq36MVFvoRUdD9Nw+5qSZNAlBaemXs9gqyXKb6GTboGwgv+Z4WJQGyl0Dta3&#10;6Tyc4vAaWeJ22vF40AzMQDxOA4fIVPWENGw3EQw4elDAh7TkGJJpcaJo3yUAfylA1Bg6yDk6RSNe&#10;bPvDT+h5lH3Wg7OU/boICZbCV68HzYx0DYE+J71D+WnovA6UQ+l5tgwKBOA/RWfD6gP2nuRKBn1r&#10;X9oziHgYGzKD5gV8D4bOe474WeScRaf98sbDHpjPO0VIaJoJ3M3+202pOzKEg1R3nhIOfe1J7fDa&#10;nTqcjqav/gQAAP//AwBQSwMEFAAGAAgAAAAhAA9Pu37hAAAACgEAAA8AAABkcnMvZG93bnJldi54&#10;bWxMj8FuwjAQRO+V+g/WVuqt2IaG0jQOQqjtCSEVKqHeTLwkEfE6ik0S/r7m1J5GqxnNvM2Wo21Y&#10;j52vHSmQEwEMqXCmplLB9/7jaQHMB01GN45QwRU9LPP7u0ynxg30hf0ulCyWkE+1giqENuXcFxVa&#10;7SeuRYreyXVWh3h2JTedHmK5bfhUiDm3uqa4UOkW1xUW593FKvgc9LCayfd+cz6trz/7ZHvYSFTq&#10;8WFcvQELOIa/MNzwIzrkkenoLmQ8axQkYi5jVMFLlJsvXmcJsKOC6bNMgOcZ//9C/gsAAP//AwBQ&#10;SwECLQAUAAYACAAAACEAtoM4kv4AAADhAQAAEwAAAAAAAAAAAAAAAAAAAAAAW0NvbnRlbnRfVHlw&#10;ZXNdLnhtbFBLAQItABQABgAIAAAAIQA4/SH/1gAAAJQBAAALAAAAAAAAAAAAAAAAAC8BAABfcmVs&#10;cy8ucmVsc1BLAQItABQABgAIAAAAIQDQzNQGfwUAAOIWAAAOAAAAAAAAAAAAAAAAAC4CAABkcnMv&#10;ZTJvRG9jLnhtbFBLAQItABQABgAIAAAAIQAPT7t+4QAAAAoBAAAPAAAAAAAAAAAAAAAAANkHAABk&#10;cnMvZG93bnJldi54bWxQSwUGAAAAAAQABADzAAAA5wgAAAAA&#10;">
                <v:shape id="Graphic 397" o:spid="_x0000_s1027" style="position:absolute;top:2331;width:41128;height:14408;visibility:visible;mso-wrap-style:square;v-text-anchor:top" coordsize="4112895,144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XL0xQAAANwAAAAPAAAAZHJzL2Rvd25yZXYueG1sRI/NbsIw&#10;EITvSH0Ha5G4EQdQf5JiUINUqe0tabkv8ZKkxOsQGwhvX1dC4jiamW80y/VgWnGm3jWWFcyiGARx&#10;aXXDlYKf7/fpCwjnkTW2lknBlRysVw+jJabaXjinc+ErESDsUlRQe9+lUrqyJoMush1x8Pa2N+iD&#10;7Cupe7wEuGnlPI6fpMGGw0KNHW1qKg/FySj4zQ6P2fY4/0qSfZ7ln01x3ZmNUpPx8PYKwtPg7+Fb&#10;+0MrWCTP8H8mHAG5+gMAAP//AwBQSwECLQAUAAYACAAAACEA2+H2y+4AAACFAQAAEwAAAAAAAAAA&#10;AAAAAAAAAAAAW0NvbnRlbnRfVHlwZXNdLnhtbFBLAQItABQABgAIAAAAIQBa9CxbvwAAABUBAAAL&#10;AAAAAAAAAAAAAAAAAB8BAABfcmVscy8ucmVsc1BLAQItABQABgAIAAAAIQDONXL0xQAAANwAAAAP&#10;AAAAAAAAAAAAAAAAAAcCAABkcnMvZG93bnJldi54bWxQSwUGAAAAAAMAAwC3AAAA+QIAAAAA&#10;" path="m159594,1440273r67387,-312222l,1128051,,,4112650,r,1128051l718771,1128051,159594,1440273xe" fillcolor="#135da0" stroked="f">
                  <v:path arrowok="t"/>
                </v:shape>
                <v:shape id="Graphic 398" o:spid="_x0000_s1028" style="position:absolute;left:1128;top:121;width:41370;height:14650;visibility:visible;mso-wrap-style:square;v-text-anchor:top" coordsize="4137025,1464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bSwgAAANwAAAAPAAAAZHJzL2Rvd25yZXYueG1sRE/dasIw&#10;FL4X9g7hDLyRmfqDzGqUqTjEC8XqAxyaY1PWnJQm2u7tl4uBlx/f/3Ld2Uo8qfGlYwWjYQKCOHe6&#10;5ELB7br/+AThA7LGyjEp+CUP69Vbb4mpdi1f6JmFQsQQ9ikqMCHUqZQ+N2TRD11NHLm7ayyGCJtC&#10;6gbbGG4rOU6SmbRYcmwwWNPWUP6TPawCSfvs+3ie3trHICkvu9lgMzYnpfrv3dcCRKAuvMT/7oNW&#10;MJnHtfFMPAJy9QcAAP//AwBQSwECLQAUAAYACAAAACEA2+H2y+4AAACFAQAAEwAAAAAAAAAAAAAA&#10;AAAAAAAAW0NvbnRlbnRfVHlwZXNdLnhtbFBLAQItABQABgAIAAAAIQBa9CxbvwAAABUBAAALAAAA&#10;AAAAAAAAAAAAAB8BAABfcmVscy8ucmVsc1BLAQItABQABgAIAAAAIQDX/XbSwgAAANwAAAAPAAAA&#10;AAAAAAAAAAAAAAcCAABkcnMvZG93bnJldi54bWxQSwUGAAAAAAMAAwC3AAAA9gIAAAAA&#10;" path="m173807,1464612r-2043,l169209,1464612r-2545,-809l160681,1459382r-1821,-4831l224073,1152380r-218630,l,1146927,,5443,5452,,4131545,r5444,5452l4136989,1146945r-5453,5444l734108,1152389,175851,1464101r-2044,511xe" stroked="f">
                  <v:path arrowok="t"/>
                </v:shape>
                <v:shape id="Graphic 399" o:spid="_x0000_s1029" style="position:absolute;left:1006;width:41618;height:14890;visibility:visible;mso-wrap-style:square;v-text-anchor:top" coordsize="4161790,148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oqxQAAANwAAAAPAAAAZHJzL2Rvd25yZXYueG1sRI/NasMw&#10;EITvhb6D2EBujZwaTOJGNqUQmoMPbRJy3lhb29RauZbqn7ePCoUch5n5htnlk2nFQL1rLCtYryIQ&#10;xKXVDVcKzqf90waE88gaW8ukYCYHefb4sMNU25E/aTj6SgQIuxQV1N53qZSurMmgW9mOOHhftjfo&#10;g+wrqXscA9y08jmKEmmw4bBQY0dvNZXfx1+j4H0uD1HB18LK63T5ST7iRO9jpZaL6fUFhKfJ38P/&#10;7YNWEG+38HcmHAGZ3QAAAP//AwBQSwECLQAUAAYACAAAACEA2+H2y+4AAACFAQAAEwAAAAAAAAAA&#10;AAAAAAAAAAAAW0NvbnRlbnRfVHlwZXNdLnhtbFBLAQItABQABgAIAAAAIQBa9CxbvwAAABUBAAAL&#10;AAAAAAAAAAAAAAAAAB8BAABfcmVscy8ucmVsc1BLAQItABQABgAIAAAAIQAq+GoqxQAAANwAAAAP&#10;AAAAAAAAAAAAAAAAAAcCAABkcnMvZG93bnJldi54bWxQSwUGAAAAAAMAAwC3AAAA+QIAAAAA&#10;" path="m188020,1488950r-9187,l173742,1487343r-4282,-3168l164476,1479232r-3315,-6034l159666,1466477r476,-7002l221168,1176719r-196876,l14851,1174806r-7729,-5216l1910,1161854,,1152380,,24338,1912,14864,7128,7128,14864,1912,24338,,4136989,r9473,1912l4154199,7128r5216,7736l4161327,24338r-4136989,l24338,1152380r226984,l183933,1464612r49932,l192108,1487928r-4088,1022xem233865,1464612r-49932,l743126,1152380r3393863,l4136989,24338r24338,l4161327,1152380r-1912,9474l4154199,1169590r-7737,5216l4136989,1176719r-3387544,l233865,1464612xe" fillcolor="#023579" stroked="f">
                  <v:path arrowok="t"/>
                </v:shape>
                <w10:wrap anchorx="page"/>
              </v:group>
            </w:pict>
          </mc:Fallback>
        </mc:AlternateContent>
      </w:r>
      <w:bookmarkEnd w:id="10"/>
    </w:p>
    <w:p w14:paraId="2423E7DB" w14:textId="77777777" w:rsidR="00607AF5" w:rsidRDefault="00607AF5" w:rsidP="00A17E5D">
      <w:pPr>
        <w:pStyle w:val="Titre1"/>
        <w:rPr>
          <w:b/>
          <w:bCs/>
          <w:color w:val="auto"/>
          <w:sz w:val="10"/>
          <w:szCs w:val="10"/>
        </w:rPr>
      </w:pPr>
    </w:p>
    <w:p w14:paraId="178AAD81" w14:textId="77777777" w:rsidR="006C2CD4" w:rsidRPr="006C2CD4" w:rsidRDefault="006C2CD4" w:rsidP="006C2CD4"/>
    <w:p w14:paraId="7BFBA636" w14:textId="30229BC5" w:rsidR="00330BA6" w:rsidRPr="00A17E5D" w:rsidRDefault="00F03791" w:rsidP="00A17E5D">
      <w:pPr>
        <w:pStyle w:val="Titre1"/>
        <w:rPr>
          <w:b/>
          <w:bCs/>
          <w:color w:val="auto"/>
        </w:rPr>
      </w:pPr>
      <w:bookmarkStart w:id="11" w:name="_Toc227227716"/>
      <w:r>
        <w:rPr>
          <w:rFonts w:ascii="Arial" w:hAnsi="Arial" w:cs="Arial"/>
          <w:b/>
          <w:bCs/>
          <w:noProof/>
          <w:w w:val="90"/>
        </w:rPr>
        <w:drawing>
          <wp:anchor distT="0" distB="0" distL="114300" distR="114300" simplePos="0" relativeHeight="251802624" behindDoc="1" locked="0" layoutInCell="1" allowOverlap="1" wp14:anchorId="3ACAA8ED" wp14:editId="6ADD2A6E">
            <wp:simplePos x="0" y="0"/>
            <wp:positionH relativeFrom="column">
              <wp:posOffset>-717550</wp:posOffset>
            </wp:positionH>
            <wp:positionV relativeFrom="paragraph">
              <wp:posOffset>563245</wp:posOffset>
            </wp:positionV>
            <wp:extent cx="572770" cy="572770"/>
            <wp:effectExtent l="0" t="0" r="0" b="0"/>
            <wp:wrapTight wrapText="bothSides">
              <wp:wrapPolygon edited="0">
                <wp:start x="6466" y="0"/>
                <wp:lineTo x="0" y="2874"/>
                <wp:lineTo x="0" y="19397"/>
                <wp:lineTo x="6466" y="20834"/>
                <wp:lineTo x="13650" y="20834"/>
                <wp:lineTo x="20834" y="17960"/>
                <wp:lineTo x="20834" y="2874"/>
                <wp:lineTo x="14368" y="0"/>
                <wp:lineTo x="6466" y="0"/>
              </wp:wrapPolygon>
            </wp:wrapTight>
            <wp:docPr id="780302312" name="Image 47" descr="Pastille indiquant : Certifié Transformation soc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302312" name="Image 47" descr="Pastille indiquant : Certifié Transformation social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2770" cy="572770"/>
                    </a:xfrm>
                    <a:prstGeom prst="rect">
                      <a:avLst/>
                    </a:prstGeom>
                    <a:noFill/>
                  </pic:spPr>
                </pic:pic>
              </a:graphicData>
            </a:graphic>
          </wp:anchor>
        </w:drawing>
      </w:r>
      <w:r w:rsidR="00A17E5D" w:rsidRPr="00A17E5D">
        <w:rPr>
          <w:b/>
          <w:bCs/>
          <w:color w:val="auto"/>
        </w:rPr>
        <w:t>Nos dossiers locaux</w:t>
      </w:r>
      <w:bookmarkEnd w:id="11"/>
    </w:p>
    <w:p w14:paraId="361AFB33" w14:textId="0A31B613" w:rsidR="006C2CD4" w:rsidRDefault="006C2CD4" w:rsidP="00383529">
      <w:pPr>
        <w:pStyle w:val="Titre3"/>
        <w:rPr>
          <w:rFonts w:ascii="Arial" w:hAnsi="Arial" w:cs="Arial"/>
          <w:b/>
          <w:bCs/>
          <w:w w:val="90"/>
        </w:rPr>
      </w:pPr>
    </w:p>
    <w:p w14:paraId="0024538B" w14:textId="68208F91" w:rsidR="00330BA6" w:rsidRPr="00557BDC" w:rsidRDefault="00330BA6" w:rsidP="00383529">
      <w:pPr>
        <w:pStyle w:val="Titre3"/>
        <w:rPr>
          <w:rFonts w:ascii="Arial" w:hAnsi="Arial" w:cs="Arial"/>
          <w:b/>
          <w:bCs/>
        </w:rPr>
      </w:pPr>
      <w:r w:rsidRPr="00557BDC">
        <w:rPr>
          <w:rFonts w:ascii="Arial" w:hAnsi="Arial" w:cs="Arial"/>
          <w:b/>
          <w:bCs/>
          <w:w w:val="90"/>
        </w:rPr>
        <w:t>Les</w:t>
      </w:r>
      <w:r w:rsidRPr="00557BDC">
        <w:rPr>
          <w:rFonts w:ascii="Arial" w:hAnsi="Arial" w:cs="Arial"/>
          <w:b/>
          <w:bCs/>
          <w:spacing w:val="-10"/>
          <w:w w:val="90"/>
        </w:rPr>
        <w:t xml:space="preserve"> </w:t>
      </w:r>
      <w:r w:rsidRPr="00557BDC">
        <w:rPr>
          <w:rFonts w:ascii="Arial" w:hAnsi="Arial" w:cs="Arial"/>
          <w:b/>
          <w:bCs/>
          <w:w w:val="90"/>
        </w:rPr>
        <w:t>villes</w:t>
      </w:r>
      <w:r w:rsidRPr="00557BDC">
        <w:rPr>
          <w:rFonts w:ascii="Arial" w:hAnsi="Arial" w:cs="Arial"/>
          <w:b/>
          <w:bCs/>
          <w:spacing w:val="-10"/>
          <w:w w:val="90"/>
        </w:rPr>
        <w:t xml:space="preserve"> </w:t>
      </w:r>
      <w:r w:rsidRPr="00557BDC">
        <w:rPr>
          <w:rFonts w:ascii="Arial" w:hAnsi="Arial" w:cs="Arial"/>
          <w:b/>
          <w:bCs/>
          <w:w w:val="90"/>
        </w:rPr>
        <w:t>et</w:t>
      </w:r>
      <w:r w:rsidRPr="00557BDC">
        <w:rPr>
          <w:rFonts w:ascii="Arial" w:hAnsi="Arial" w:cs="Arial"/>
          <w:b/>
          <w:bCs/>
          <w:spacing w:val="-10"/>
          <w:w w:val="90"/>
        </w:rPr>
        <w:t xml:space="preserve"> </w:t>
      </w:r>
      <w:r w:rsidRPr="00557BDC">
        <w:rPr>
          <w:rFonts w:ascii="Arial" w:hAnsi="Arial" w:cs="Arial"/>
          <w:b/>
          <w:bCs/>
          <w:w w:val="90"/>
        </w:rPr>
        <w:t>municipalités</w:t>
      </w:r>
      <w:r w:rsidRPr="00557BDC">
        <w:rPr>
          <w:rFonts w:ascii="Arial" w:hAnsi="Arial" w:cs="Arial"/>
          <w:b/>
          <w:bCs/>
          <w:spacing w:val="-10"/>
          <w:w w:val="90"/>
        </w:rPr>
        <w:t xml:space="preserve"> </w:t>
      </w:r>
      <w:r w:rsidRPr="00557BDC">
        <w:rPr>
          <w:rFonts w:ascii="Arial" w:hAnsi="Arial" w:cs="Arial"/>
          <w:b/>
          <w:bCs/>
          <w:w w:val="90"/>
        </w:rPr>
        <w:t>du</w:t>
      </w:r>
      <w:r w:rsidRPr="00557BDC">
        <w:rPr>
          <w:rFonts w:ascii="Arial" w:hAnsi="Arial" w:cs="Arial"/>
          <w:b/>
          <w:bCs/>
          <w:spacing w:val="-10"/>
          <w:w w:val="90"/>
        </w:rPr>
        <w:t xml:space="preserve"> </w:t>
      </w:r>
      <w:r w:rsidRPr="00557BDC">
        <w:rPr>
          <w:rFonts w:ascii="Arial" w:hAnsi="Arial" w:cs="Arial"/>
          <w:b/>
          <w:bCs/>
          <w:spacing w:val="-2"/>
          <w:w w:val="90"/>
        </w:rPr>
        <w:t>Roussillon</w:t>
      </w:r>
    </w:p>
    <w:p w14:paraId="0CA59A98" w14:textId="52C56DA5" w:rsidR="00330BA6" w:rsidRPr="00383529" w:rsidRDefault="00330BA6" w:rsidP="00105FD8">
      <w:pPr>
        <w:jc w:val="both"/>
        <w:rPr>
          <w:rFonts w:ascii="Arial" w:hAnsi="Arial" w:cs="Arial"/>
          <w:sz w:val="24"/>
          <w:szCs w:val="24"/>
        </w:rPr>
      </w:pPr>
      <w:r w:rsidRPr="00383529">
        <w:rPr>
          <w:rFonts w:ascii="Arial" w:hAnsi="Arial" w:cs="Arial"/>
          <w:sz w:val="24"/>
          <w:szCs w:val="24"/>
        </w:rPr>
        <w:t>Depuis</w:t>
      </w:r>
      <w:r w:rsidRPr="00383529">
        <w:rPr>
          <w:rFonts w:ascii="Arial" w:hAnsi="Arial" w:cs="Arial"/>
          <w:spacing w:val="-15"/>
          <w:sz w:val="24"/>
          <w:szCs w:val="24"/>
        </w:rPr>
        <w:t xml:space="preserve"> </w:t>
      </w:r>
      <w:r w:rsidRPr="00383529">
        <w:rPr>
          <w:rFonts w:ascii="Arial" w:hAnsi="Arial" w:cs="Arial"/>
          <w:sz w:val="24"/>
          <w:szCs w:val="24"/>
        </w:rPr>
        <w:t>de</w:t>
      </w:r>
      <w:r w:rsidRPr="00383529">
        <w:rPr>
          <w:rFonts w:ascii="Arial" w:hAnsi="Arial" w:cs="Arial"/>
          <w:spacing w:val="-15"/>
          <w:sz w:val="24"/>
          <w:szCs w:val="24"/>
        </w:rPr>
        <w:t xml:space="preserve"> </w:t>
      </w:r>
      <w:r w:rsidRPr="00383529">
        <w:rPr>
          <w:rFonts w:ascii="Arial" w:hAnsi="Arial" w:cs="Arial"/>
          <w:sz w:val="24"/>
          <w:szCs w:val="24"/>
        </w:rPr>
        <w:t>nombreuses</w:t>
      </w:r>
      <w:r w:rsidRPr="00383529">
        <w:rPr>
          <w:rFonts w:ascii="Arial" w:hAnsi="Arial" w:cs="Arial"/>
          <w:spacing w:val="-15"/>
          <w:sz w:val="24"/>
          <w:szCs w:val="24"/>
        </w:rPr>
        <w:t xml:space="preserve"> </w:t>
      </w:r>
      <w:r w:rsidRPr="00383529">
        <w:rPr>
          <w:rFonts w:ascii="Arial" w:hAnsi="Arial" w:cs="Arial"/>
          <w:sz w:val="24"/>
          <w:szCs w:val="24"/>
        </w:rPr>
        <w:t>années,</w:t>
      </w:r>
      <w:r w:rsidRPr="00383529">
        <w:rPr>
          <w:rFonts w:ascii="Arial" w:hAnsi="Arial" w:cs="Arial"/>
          <w:spacing w:val="-15"/>
          <w:sz w:val="24"/>
          <w:szCs w:val="24"/>
        </w:rPr>
        <w:t xml:space="preserve"> </w:t>
      </w:r>
      <w:r w:rsidRPr="00383529">
        <w:rPr>
          <w:rFonts w:ascii="Arial" w:hAnsi="Arial" w:cs="Arial"/>
          <w:sz w:val="24"/>
          <w:szCs w:val="24"/>
        </w:rPr>
        <w:t>l’APHRSO</w:t>
      </w:r>
      <w:r w:rsidRPr="00383529">
        <w:rPr>
          <w:rFonts w:ascii="Arial" w:hAnsi="Arial" w:cs="Arial"/>
          <w:spacing w:val="-15"/>
          <w:sz w:val="24"/>
          <w:szCs w:val="24"/>
        </w:rPr>
        <w:t xml:space="preserve"> </w:t>
      </w:r>
      <w:r w:rsidRPr="00383529">
        <w:rPr>
          <w:rFonts w:ascii="Arial" w:hAnsi="Arial" w:cs="Arial"/>
          <w:sz w:val="24"/>
          <w:szCs w:val="24"/>
        </w:rPr>
        <w:t>sensibilise</w:t>
      </w:r>
      <w:r w:rsidRPr="00383529">
        <w:rPr>
          <w:rFonts w:ascii="Arial" w:hAnsi="Arial" w:cs="Arial"/>
          <w:spacing w:val="-15"/>
          <w:sz w:val="24"/>
          <w:szCs w:val="24"/>
        </w:rPr>
        <w:t xml:space="preserve"> </w:t>
      </w:r>
      <w:r w:rsidRPr="00383529">
        <w:rPr>
          <w:rFonts w:ascii="Arial" w:hAnsi="Arial" w:cs="Arial"/>
          <w:sz w:val="24"/>
          <w:szCs w:val="24"/>
        </w:rPr>
        <w:t>les</w:t>
      </w:r>
      <w:r w:rsidRPr="00383529">
        <w:rPr>
          <w:rFonts w:ascii="Arial" w:hAnsi="Arial" w:cs="Arial"/>
          <w:spacing w:val="-15"/>
          <w:sz w:val="24"/>
          <w:szCs w:val="24"/>
        </w:rPr>
        <w:t xml:space="preserve"> </w:t>
      </w:r>
      <w:r w:rsidRPr="00383529">
        <w:rPr>
          <w:rFonts w:ascii="Arial" w:hAnsi="Arial" w:cs="Arial"/>
          <w:sz w:val="24"/>
          <w:szCs w:val="24"/>
        </w:rPr>
        <w:t>villes</w:t>
      </w:r>
      <w:r w:rsidRPr="00383529">
        <w:rPr>
          <w:rFonts w:ascii="Arial" w:hAnsi="Arial" w:cs="Arial"/>
          <w:spacing w:val="-15"/>
          <w:sz w:val="24"/>
          <w:szCs w:val="24"/>
        </w:rPr>
        <w:t xml:space="preserve"> </w:t>
      </w:r>
      <w:r w:rsidRPr="00383529">
        <w:rPr>
          <w:rFonts w:ascii="Arial" w:hAnsi="Arial" w:cs="Arial"/>
          <w:sz w:val="24"/>
          <w:szCs w:val="24"/>
        </w:rPr>
        <w:t>de</w:t>
      </w:r>
      <w:r w:rsidRPr="00383529">
        <w:rPr>
          <w:rFonts w:ascii="Arial" w:hAnsi="Arial" w:cs="Arial"/>
          <w:spacing w:val="-15"/>
          <w:sz w:val="24"/>
          <w:szCs w:val="24"/>
        </w:rPr>
        <w:t xml:space="preserve"> </w:t>
      </w:r>
      <w:r w:rsidRPr="00383529">
        <w:rPr>
          <w:rFonts w:ascii="Arial" w:hAnsi="Arial" w:cs="Arial"/>
          <w:sz w:val="24"/>
          <w:szCs w:val="24"/>
        </w:rPr>
        <w:t>son</w:t>
      </w:r>
      <w:r w:rsidRPr="00383529">
        <w:rPr>
          <w:rFonts w:ascii="Arial" w:hAnsi="Arial" w:cs="Arial"/>
          <w:spacing w:val="-15"/>
          <w:sz w:val="24"/>
          <w:szCs w:val="24"/>
        </w:rPr>
        <w:t xml:space="preserve"> </w:t>
      </w:r>
      <w:r w:rsidRPr="00383529">
        <w:rPr>
          <w:rFonts w:ascii="Arial" w:hAnsi="Arial" w:cs="Arial"/>
          <w:sz w:val="24"/>
          <w:szCs w:val="24"/>
        </w:rPr>
        <w:t>territoire</w:t>
      </w:r>
      <w:r w:rsidRPr="00383529">
        <w:rPr>
          <w:rFonts w:ascii="Arial" w:hAnsi="Arial" w:cs="Arial"/>
          <w:spacing w:val="-15"/>
          <w:sz w:val="24"/>
          <w:szCs w:val="24"/>
        </w:rPr>
        <w:t xml:space="preserve"> </w:t>
      </w:r>
      <w:r w:rsidRPr="00383529">
        <w:rPr>
          <w:rFonts w:ascii="Arial" w:hAnsi="Arial" w:cs="Arial"/>
          <w:sz w:val="24"/>
          <w:szCs w:val="24"/>
        </w:rPr>
        <w:t>et</w:t>
      </w:r>
      <w:r w:rsidRPr="00383529">
        <w:rPr>
          <w:rFonts w:ascii="Arial" w:hAnsi="Arial" w:cs="Arial"/>
          <w:spacing w:val="-15"/>
          <w:sz w:val="24"/>
          <w:szCs w:val="24"/>
        </w:rPr>
        <w:t xml:space="preserve"> </w:t>
      </w:r>
      <w:r w:rsidRPr="00383529">
        <w:rPr>
          <w:rFonts w:ascii="Arial" w:hAnsi="Arial" w:cs="Arial"/>
          <w:sz w:val="24"/>
          <w:szCs w:val="24"/>
        </w:rPr>
        <w:t>collabore</w:t>
      </w:r>
      <w:r w:rsidRPr="00383529">
        <w:rPr>
          <w:rFonts w:ascii="Arial" w:hAnsi="Arial" w:cs="Arial"/>
          <w:spacing w:val="-15"/>
          <w:sz w:val="24"/>
          <w:szCs w:val="24"/>
        </w:rPr>
        <w:t xml:space="preserve"> </w:t>
      </w:r>
      <w:r w:rsidRPr="00383529">
        <w:rPr>
          <w:rFonts w:ascii="Arial" w:hAnsi="Arial" w:cs="Arial"/>
          <w:sz w:val="24"/>
          <w:szCs w:val="24"/>
        </w:rPr>
        <w:t>avec</w:t>
      </w:r>
      <w:r w:rsidRPr="00383529">
        <w:rPr>
          <w:rFonts w:ascii="Arial" w:hAnsi="Arial" w:cs="Arial"/>
          <w:spacing w:val="-15"/>
          <w:sz w:val="24"/>
          <w:szCs w:val="24"/>
        </w:rPr>
        <w:t xml:space="preserve"> </w:t>
      </w:r>
      <w:r w:rsidRPr="00383529">
        <w:rPr>
          <w:rFonts w:ascii="Arial" w:hAnsi="Arial" w:cs="Arial"/>
          <w:sz w:val="24"/>
          <w:szCs w:val="24"/>
        </w:rPr>
        <w:t>elles</w:t>
      </w:r>
      <w:r w:rsidRPr="00383529">
        <w:rPr>
          <w:rFonts w:ascii="Arial" w:hAnsi="Arial" w:cs="Arial"/>
          <w:spacing w:val="-15"/>
          <w:sz w:val="24"/>
          <w:szCs w:val="24"/>
        </w:rPr>
        <w:t xml:space="preserve"> </w:t>
      </w:r>
      <w:r w:rsidRPr="00383529">
        <w:rPr>
          <w:rFonts w:ascii="Arial" w:hAnsi="Arial" w:cs="Arial"/>
          <w:sz w:val="24"/>
          <w:szCs w:val="24"/>
        </w:rPr>
        <w:t>pour réduire</w:t>
      </w:r>
      <w:r w:rsidRPr="00383529">
        <w:rPr>
          <w:rFonts w:ascii="Arial" w:hAnsi="Arial" w:cs="Arial"/>
          <w:spacing w:val="-18"/>
          <w:sz w:val="24"/>
          <w:szCs w:val="24"/>
        </w:rPr>
        <w:t xml:space="preserve"> </w:t>
      </w:r>
      <w:r w:rsidRPr="00383529">
        <w:rPr>
          <w:rFonts w:ascii="Arial" w:hAnsi="Arial" w:cs="Arial"/>
          <w:sz w:val="24"/>
          <w:szCs w:val="24"/>
        </w:rPr>
        <w:t>les</w:t>
      </w:r>
      <w:r w:rsidRPr="00383529">
        <w:rPr>
          <w:rFonts w:ascii="Arial" w:hAnsi="Arial" w:cs="Arial"/>
          <w:spacing w:val="-17"/>
          <w:sz w:val="24"/>
          <w:szCs w:val="24"/>
        </w:rPr>
        <w:t xml:space="preserve"> </w:t>
      </w:r>
      <w:r w:rsidRPr="00383529">
        <w:rPr>
          <w:rFonts w:ascii="Arial" w:hAnsi="Arial" w:cs="Arial"/>
          <w:sz w:val="24"/>
          <w:szCs w:val="24"/>
        </w:rPr>
        <w:t>obstacles</w:t>
      </w:r>
      <w:r w:rsidRPr="00383529">
        <w:rPr>
          <w:rFonts w:ascii="Arial" w:hAnsi="Arial" w:cs="Arial"/>
          <w:spacing w:val="-18"/>
          <w:sz w:val="24"/>
          <w:szCs w:val="24"/>
        </w:rPr>
        <w:t xml:space="preserve"> </w:t>
      </w:r>
      <w:r w:rsidRPr="00383529">
        <w:rPr>
          <w:rFonts w:ascii="Arial" w:hAnsi="Arial" w:cs="Arial"/>
          <w:sz w:val="24"/>
          <w:szCs w:val="24"/>
        </w:rPr>
        <w:t>à</w:t>
      </w:r>
      <w:r w:rsidRPr="00383529">
        <w:rPr>
          <w:rFonts w:ascii="Arial" w:hAnsi="Arial" w:cs="Arial"/>
          <w:spacing w:val="-17"/>
          <w:sz w:val="24"/>
          <w:szCs w:val="24"/>
        </w:rPr>
        <w:t xml:space="preserve"> </w:t>
      </w:r>
      <w:r w:rsidRPr="00383529">
        <w:rPr>
          <w:rFonts w:ascii="Arial" w:hAnsi="Arial" w:cs="Arial"/>
          <w:sz w:val="24"/>
          <w:szCs w:val="24"/>
        </w:rPr>
        <w:t>la</w:t>
      </w:r>
      <w:r w:rsidRPr="00383529">
        <w:rPr>
          <w:rFonts w:ascii="Arial" w:hAnsi="Arial" w:cs="Arial"/>
          <w:spacing w:val="-18"/>
          <w:sz w:val="24"/>
          <w:szCs w:val="24"/>
        </w:rPr>
        <w:t xml:space="preserve"> </w:t>
      </w:r>
      <w:r w:rsidRPr="00383529">
        <w:rPr>
          <w:rFonts w:ascii="Arial" w:hAnsi="Arial" w:cs="Arial"/>
          <w:sz w:val="24"/>
          <w:szCs w:val="24"/>
        </w:rPr>
        <w:t>participation</w:t>
      </w:r>
      <w:r w:rsidRPr="00383529">
        <w:rPr>
          <w:rFonts w:ascii="Arial" w:hAnsi="Arial" w:cs="Arial"/>
          <w:spacing w:val="-17"/>
          <w:sz w:val="24"/>
          <w:szCs w:val="24"/>
        </w:rPr>
        <w:t xml:space="preserve"> </w:t>
      </w:r>
      <w:r w:rsidRPr="00383529">
        <w:rPr>
          <w:rFonts w:ascii="Arial" w:hAnsi="Arial" w:cs="Arial"/>
          <w:sz w:val="24"/>
          <w:szCs w:val="24"/>
        </w:rPr>
        <w:t>sociale</w:t>
      </w:r>
      <w:r w:rsidRPr="00383529">
        <w:rPr>
          <w:rFonts w:ascii="Arial" w:hAnsi="Arial" w:cs="Arial"/>
          <w:spacing w:val="-17"/>
          <w:sz w:val="24"/>
          <w:szCs w:val="24"/>
        </w:rPr>
        <w:t xml:space="preserve"> </w:t>
      </w:r>
      <w:r w:rsidRPr="00383529">
        <w:rPr>
          <w:rFonts w:ascii="Arial" w:hAnsi="Arial" w:cs="Arial"/>
          <w:sz w:val="24"/>
          <w:szCs w:val="24"/>
        </w:rPr>
        <w:t>des</w:t>
      </w:r>
      <w:r w:rsidRPr="00383529">
        <w:rPr>
          <w:rFonts w:ascii="Arial" w:hAnsi="Arial" w:cs="Arial"/>
          <w:spacing w:val="-18"/>
          <w:sz w:val="24"/>
          <w:szCs w:val="24"/>
        </w:rPr>
        <w:t xml:space="preserve"> </w:t>
      </w:r>
      <w:r w:rsidRPr="00383529">
        <w:rPr>
          <w:rFonts w:ascii="Arial" w:hAnsi="Arial" w:cs="Arial"/>
          <w:sz w:val="24"/>
          <w:szCs w:val="24"/>
        </w:rPr>
        <w:t>personnes</w:t>
      </w:r>
      <w:r w:rsidRPr="00383529">
        <w:rPr>
          <w:rFonts w:ascii="Arial" w:hAnsi="Arial" w:cs="Arial"/>
          <w:spacing w:val="-17"/>
          <w:sz w:val="24"/>
          <w:szCs w:val="24"/>
        </w:rPr>
        <w:t xml:space="preserve"> </w:t>
      </w:r>
      <w:r w:rsidRPr="00383529">
        <w:rPr>
          <w:rFonts w:ascii="Arial" w:hAnsi="Arial" w:cs="Arial"/>
          <w:sz w:val="24"/>
          <w:szCs w:val="24"/>
        </w:rPr>
        <w:t>handicapées.</w:t>
      </w:r>
    </w:p>
    <w:p w14:paraId="48287B4F" w14:textId="0169E844" w:rsidR="00330BA6" w:rsidRPr="00383529" w:rsidRDefault="00330BA6" w:rsidP="00383529">
      <w:pPr>
        <w:rPr>
          <w:rFonts w:ascii="Arial" w:hAnsi="Arial" w:cs="Arial"/>
          <w:sz w:val="24"/>
          <w:szCs w:val="24"/>
        </w:rPr>
      </w:pPr>
    </w:p>
    <w:p w14:paraId="540F4F7E" w14:textId="21AF3E5D" w:rsidR="00330BA6" w:rsidRPr="00383529" w:rsidRDefault="00330BA6" w:rsidP="00105FD8">
      <w:pPr>
        <w:jc w:val="both"/>
        <w:rPr>
          <w:rFonts w:ascii="Arial" w:hAnsi="Arial" w:cs="Arial"/>
          <w:sz w:val="24"/>
          <w:szCs w:val="24"/>
        </w:rPr>
      </w:pPr>
      <w:r w:rsidRPr="00383529">
        <w:rPr>
          <w:rFonts w:ascii="Arial" w:hAnsi="Arial" w:cs="Arial"/>
          <w:spacing w:val="-4"/>
          <w:sz w:val="24"/>
          <w:szCs w:val="24"/>
        </w:rPr>
        <w:t>Notons</w:t>
      </w:r>
      <w:r w:rsidRPr="00383529">
        <w:rPr>
          <w:rFonts w:ascii="Arial" w:hAnsi="Arial" w:cs="Arial"/>
          <w:spacing w:val="-14"/>
          <w:sz w:val="24"/>
          <w:szCs w:val="24"/>
        </w:rPr>
        <w:t xml:space="preserve"> </w:t>
      </w:r>
      <w:r w:rsidRPr="00383529">
        <w:rPr>
          <w:rFonts w:ascii="Arial" w:hAnsi="Arial" w:cs="Arial"/>
          <w:spacing w:val="-4"/>
          <w:sz w:val="24"/>
          <w:szCs w:val="24"/>
        </w:rPr>
        <w:t>que</w:t>
      </w:r>
      <w:r w:rsidRPr="00383529">
        <w:rPr>
          <w:rFonts w:ascii="Arial" w:hAnsi="Arial" w:cs="Arial"/>
          <w:spacing w:val="-13"/>
          <w:sz w:val="24"/>
          <w:szCs w:val="24"/>
        </w:rPr>
        <w:t xml:space="preserve"> </w:t>
      </w:r>
      <w:r w:rsidRPr="00383529">
        <w:rPr>
          <w:rFonts w:ascii="Arial" w:hAnsi="Arial" w:cs="Arial"/>
          <w:spacing w:val="-4"/>
          <w:sz w:val="24"/>
          <w:szCs w:val="24"/>
        </w:rPr>
        <w:t>les</w:t>
      </w:r>
      <w:r w:rsidRPr="00383529">
        <w:rPr>
          <w:rFonts w:ascii="Arial" w:hAnsi="Arial" w:cs="Arial"/>
          <w:spacing w:val="-14"/>
          <w:sz w:val="24"/>
          <w:szCs w:val="24"/>
        </w:rPr>
        <w:t xml:space="preserve"> </w:t>
      </w:r>
      <w:r w:rsidRPr="00383529">
        <w:rPr>
          <w:rFonts w:ascii="Arial" w:hAnsi="Arial" w:cs="Arial"/>
          <w:spacing w:val="-4"/>
          <w:sz w:val="24"/>
          <w:szCs w:val="24"/>
        </w:rPr>
        <w:t>villes</w:t>
      </w:r>
      <w:r w:rsidRPr="00383529">
        <w:rPr>
          <w:rFonts w:ascii="Arial" w:hAnsi="Arial" w:cs="Arial"/>
          <w:spacing w:val="-13"/>
          <w:sz w:val="24"/>
          <w:szCs w:val="24"/>
        </w:rPr>
        <w:t xml:space="preserve"> </w:t>
      </w:r>
      <w:r w:rsidRPr="00383529">
        <w:rPr>
          <w:rFonts w:ascii="Arial" w:hAnsi="Arial" w:cs="Arial"/>
          <w:spacing w:val="-4"/>
          <w:sz w:val="24"/>
          <w:szCs w:val="24"/>
        </w:rPr>
        <w:t>de</w:t>
      </w:r>
      <w:r w:rsidRPr="00383529">
        <w:rPr>
          <w:rFonts w:ascii="Arial" w:hAnsi="Arial" w:cs="Arial"/>
          <w:spacing w:val="-14"/>
          <w:sz w:val="24"/>
          <w:szCs w:val="24"/>
        </w:rPr>
        <w:t xml:space="preserve"> </w:t>
      </w:r>
      <w:r w:rsidRPr="00383529">
        <w:rPr>
          <w:rFonts w:ascii="Arial" w:hAnsi="Arial" w:cs="Arial"/>
          <w:spacing w:val="-4"/>
          <w:sz w:val="24"/>
          <w:szCs w:val="24"/>
        </w:rPr>
        <w:t>plus</w:t>
      </w:r>
      <w:r w:rsidRPr="00383529">
        <w:rPr>
          <w:rFonts w:ascii="Arial" w:hAnsi="Arial" w:cs="Arial"/>
          <w:spacing w:val="-13"/>
          <w:sz w:val="24"/>
          <w:szCs w:val="24"/>
        </w:rPr>
        <w:t xml:space="preserve"> </w:t>
      </w:r>
      <w:r w:rsidRPr="00383529">
        <w:rPr>
          <w:rFonts w:ascii="Arial" w:hAnsi="Arial" w:cs="Arial"/>
          <w:spacing w:val="-4"/>
          <w:sz w:val="24"/>
          <w:szCs w:val="24"/>
        </w:rPr>
        <w:t>de</w:t>
      </w:r>
      <w:r w:rsidRPr="00383529">
        <w:rPr>
          <w:rFonts w:ascii="Arial" w:hAnsi="Arial" w:cs="Arial"/>
          <w:spacing w:val="-13"/>
          <w:sz w:val="24"/>
          <w:szCs w:val="24"/>
        </w:rPr>
        <w:t xml:space="preserve"> </w:t>
      </w:r>
      <w:r w:rsidRPr="00383529">
        <w:rPr>
          <w:rFonts w:ascii="Arial" w:hAnsi="Arial" w:cs="Arial"/>
          <w:spacing w:val="-4"/>
          <w:sz w:val="24"/>
          <w:szCs w:val="24"/>
        </w:rPr>
        <w:t>10</w:t>
      </w:r>
      <w:r w:rsidRPr="00383529">
        <w:rPr>
          <w:rFonts w:ascii="Arial" w:hAnsi="Arial" w:cs="Arial"/>
          <w:spacing w:val="-14"/>
          <w:sz w:val="24"/>
          <w:szCs w:val="24"/>
        </w:rPr>
        <w:t xml:space="preserve"> </w:t>
      </w:r>
      <w:r w:rsidRPr="00383529">
        <w:rPr>
          <w:rFonts w:ascii="Arial" w:hAnsi="Arial" w:cs="Arial"/>
          <w:spacing w:val="-4"/>
          <w:sz w:val="24"/>
          <w:szCs w:val="24"/>
        </w:rPr>
        <w:t>000</w:t>
      </w:r>
      <w:r w:rsidRPr="00383529">
        <w:rPr>
          <w:rFonts w:ascii="Arial" w:hAnsi="Arial" w:cs="Arial"/>
          <w:spacing w:val="-13"/>
          <w:sz w:val="24"/>
          <w:szCs w:val="24"/>
        </w:rPr>
        <w:t xml:space="preserve"> </w:t>
      </w:r>
      <w:r w:rsidRPr="00383529">
        <w:rPr>
          <w:rFonts w:ascii="Arial" w:hAnsi="Arial" w:cs="Arial"/>
          <w:spacing w:val="-4"/>
          <w:sz w:val="24"/>
          <w:szCs w:val="24"/>
        </w:rPr>
        <w:t>habitants</w:t>
      </w:r>
      <w:r w:rsidRPr="00383529">
        <w:rPr>
          <w:rFonts w:ascii="Arial" w:hAnsi="Arial" w:cs="Arial"/>
          <w:spacing w:val="-14"/>
          <w:sz w:val="24"/>
          <w:szCs w:val="24"/>
        </w:rPr>
        <w:t xml:space="preserve"> </w:t>
      </w:r>
      <w:r w:rsidRPr="00383529">
        <w:rPr>
          <w:rFonts w:ascii="Arial" w:hAnsi="Arial" w:cs="Arial"/>
          <w:spacing w:val="-4"/>
          <w:sz w:val="24"/>
          <w:szCs w:val="24"/>
        </w:rPr>
        <w:t>doivent</w:t>
      </w:r>
      <w:r w:rsidRPr="00383529">
        <w:rPr>
          <w:rFonts w:ascii="Arial" w:hAnsi="Arial" w:cs="Arial"/>
          <w:spacing w:val="-13"/>
          <w:sz w:val="24"/>
          <w:szCs w:val="24"/>
        </w:rPr>
        <w:t xml:space="preserve"> </w:t>
      </w:r>
      <w:r w:rsidRPr="00383529">
        <w:rPr>
          <w:rFonts w:ascii="Arial" w:hAnsi="Arial" w:cs="Arial"/>
          <w:spacing w:val="-4"/>
          <w:sz w:val="24"/>
          <w:szCs w:val="24"/>
        </w:rPr>
        <w:t>produire</w:t>
      </w:r>
      <w:r w:rsidRPr="00383529">
        <w:rPr>
          <w:rFonts w:ascii="Arial" w:hAnsi="Arial" w:cs="Arial"/>
          <w:spacing w:val="-13"/>
          <w:sz w:val="24"/>
          <w:szCs w:val="24"/>
        </w:rPr>
        <w:t xml:space="preserve"> </w:t>
      </w:r>
      <w:r w:rsidRPr="00383529">
        <w:rPr>
          <w:rFonts w:ascii="Arial" w:hAnsi="Arial" w:cs="Arial"/>
          <w:spacing w:val="-4"/>
          <w:sz w:val="24"/>
          <w:szCs w:val="24"/>
        </w:rPr>
        <w:t>annuellement</w:t>
      </w:r>
      <w:r w:rsidRPr="00383529">
        <w:rPr>
          <w:rFonts w:ascii="Arial" w:hAnsi="Arial" w:cs="Arial"/>
          <w:spacing w:val="-14"/>
          <w:sz w:val="24"/>
          <w:szCs w:val="24"/>
        </w:rPr>
        <w:t xml:space="preserve"> </w:t>
      </w:r>
      <w:r w:rsidRPr="00383529">
        <w:rPr>
          <w:rFonts w:ascii="Arial" w:hAnsi="Arial" w:cs="Arial"/>
          <w:spacing w:val="-4"/>
          <w:sz w:val="24"/>
          <w:szCs w:val="24"/>
        </w:rPr>
        <w:t>un</w:t>
      </w:r>
      <w:r w:rsidRPr="00383529">
        <w:rPr>
          <w:rFonts w:ascii="Arial" w:hAnsi="Arial" w:cs="Arial"/>
          <w:spacing w:val="-13"/>
          <w:sz w:val="24"/>
          <w:szCs w:val="24"/>
        </w:rPr>
        <w:t xml:space="preserve"> </w:t>
      </w:r>
      <w:r w:rsidRPr="00383529">
        <w:rPr>
          <w:rFonts w:ascii="Arial" w:hAnsi="Arial" w:cs="Arial"/>
          <w:spacing w:val="-4"/>
          <w:sz w:val="24"/>
          <w:szCs w:val="24"/>
        </w:rPr>
        <w:t>plan</w:t>
      </w:r>
      <w:r w:rsidRPr="00383529">
        <w:rPr>
          <w:rFonts w:ascii="Arial" w:hAnsi="Arial" w:cs="Arial"/>
          <w:spacing w:val="-14"/>
          <w:sz w:val="24"/>
          <w:szCs w:val="24"/>
        </w:rPr>
        <w:t xml:space="preserve"> </w:t>
      </w:r>
      <w:r w:rsidRPr="00383529">
        <w:rPr>
          <w:rFonts w:ascii="Arial" w:hAnsi="Arial" w:cs="Arial"/>
          <w:spacing w:val="-4"/>
          <w:sz w:val="24"/>
          <w:szCs w:val="24"/>
        </w:rPr>
        <w:t>d’action</w:t>
      </w:r>
      <w:r w:rsidRPr="00383529">
        <w:rPr>
          <w:rFonts w:ascii="Arial" w:hAnsi="Arial" w:cs="Arial"/>
          <w:spacing w:val="-15"/>
          <w:sz w:val="24"/>
          <w:szCs w:val="24"/>
        </w:rPr>
        <w:t xml:space="preserve"> </w:t>
      </w:r>
      <w:r w:rsidRPr="00383529">
        <w:rPr>
          <w:rFonts w:ascii="Arial" w:hAnsi="Arial" w:cs="Arial"/>
          <w:spacing w:val="-4"/>
          <w:sz w:val="24"/>
          <w:szCs w:val="24"/>
        </w:rPr>
        <w:t>à</w:t>
      </w:r>
      <w:r w:rsidRPr="00383529">
        <w:rPr>
          <w:rFonts w:ascii="Arial" w:hAnsi="Arial" w:cs="Arial"/>
          <w:spacing w:val="-14"/>
          <w:sz w:val="24"/>
          <w:szCs w:val="24"/>
        </w:rPr>
        <w:t xml:space="preserve"> </w:t>
      </w:r>
      <w:r w:rsidRPr="00383529">
        <w:rPr>
          <w:rFonts w:ascii="Arial" w:hAnsi="Arial" w:cs="Arial"/>
          <w:spacing w:val="-4"/>
          <w:sz w:val="24"/>
          <w:szCs w:val="24"/>
        </w:rPr>
        <w:t xml:space="preserve">l’égard </w:t>
      </w:r>
      <w:r w:rsidRPr="00383529">
        <w:rPr>
          <w:rFonts w:ascii="Arial" w:hAnsi="Arial" w:cs="Arial"/>
          <w:sz w:val="24"/>
          <w:szCs w:val="24"/>
        </w:rPr>
        <w:t>des</w:t>
      </w:r>
      <w:r w:rsidRPr="00383529">
        <w:rPr>
          <w:rFonts w:ascii="Arial" w:hAnsi="Arial" w:cs="Arial"/>
          <w:spacing w:val="-18"/>
          <w:sz w:val="24"/>
          <w:szCs w:val="24"/>
        </w:rPr>
        <w:t xml:space="preserve"> </w:t>
      </w:r>
      <w:r w:rsidRPr="00383529">
        <w:rPr>
          <w:rFonts w:ascii="Arial" w:hAnsi="Arial" w:cs="Arial"/>
          <w:sz w:val="24"/>
          <w:szCs w:val="24"/>
        </w:rPr>
        <w:t>personnes</w:t>
      </w:r>
      <w:r w:rsidRPr="00383529">
        <w:rPr>
          <w:rFonts w:ascii="Arial" w:hAnsi="Arial" w:cs="Arial"/>
          <w:spacing w:val="-18"/>
          <w:sz w:val="24"/>
          <w:szCs w:val="24"/>
        </w:rPr>
        <w:t xml:space="preserve"> </w:t>
      </w:r>
      <w:r w:rsidRPr="00383529">
        <w:rPr>
          <w:rFonts w:ascii="Arial" w:hAnsi="Arial" w:cs="Arial"/>
          <w:sz w:val="24"/>
          <w:szCs w:val="24"/>
        </w:rPr>
        <w:t>handicapées</w:t>
      </w:r>
      <w:r w:rsidRPr="00383529">
        <w:rPr>
          <w:rFonts w:ascii="Arial" w:hAnsi="Arial" w:cs="Arial"/>
          <w:spacing w:val="-18"/>
          <w:sz w:val="24"/>
          <w:szCs w:val="24"/>
        </w:rPr>
        <w:t xml:space="preserve"> </w:t>
      </w:r>
      <w:r w:rsidRPr="00383529">
        <w:rPr>
          <w:rFonts w:ascii="Arial" w:hAnsi="Arial" w:cs="Arial"/>
          <w:sz w:val="24"/>
          <w:szCs w:val="24"/>
        </w:rPr>
        <w:t>et</w:t>
      </w:r>
      <w:r w:rsidRPr="00383529">
        <w:rPr>
          <w:rFonts w:ascii="Arial" w:hAnsi="Arial" w:cs="Arial"/>
          <w:spacing w:val="-14"/>
          <w:sz w:val="24"/>
          <w:szCs w:val="24"/>
        </w:rPr>
        <w:t xml:space="preserve"> </w:t>
      </w:r>
      <w:r w:rsidRPr="00383529">
        <w:rPr>
          <w:rFonts w:ascii="Arial" w:hAnsi="Arial" w:cs="Arial"/>
          <w:sz w:val="24"/>
          <w:szCs w:val="24"/>
        </w:rPr>
        <w:t>l’APHRSO</w:t>
      </w:r>
      <w:r w:rsidRPr="00383529">
        <w:rPr>
          <w:rFonts w:ascii="Arial" w:hAnsi="Arial" w:cs="Arial"/>
          <w:spacing w:val="-14"/>
          <w:sz w:val="24"/>
          <w:szCs w:val="24"/>
        </w:rPr>
        <w:t xml:space="preserve"> </w:t>
      </w:r>
      <w:r w:rsidRPr="00383529">
        <w:rPr>
          <w:rFonts w:ascii="Arial" w:hAnsi="Arial" w:cs="Arial"/>
          <w:sz w:val="24"/>
          <w:szCs w:val="24"/>
        </w:rPr>
        <w:t>participe</w:t>
      </w:r>
      <w:r w:rsidRPr="00383529">
        <w:rPr>
          <w:rFonts w:ascii="Arial" w:hAnsi="Arial" w:cs="Arial"/>
          <w:spacing w:val="-14"/>
          <w:sz w:val="24"/>
          <w:szCs w:val="24"/>
        </w:rPr>
        <w:t xml:space="preserve"> </w:t>
      </w:r>
      <w:r w:rsidRPr="00383529">
        <w:rPr>
          <w:rFonts w:ascii="Arial" w:hAnsi="Arial" w:cs="Arial"/>
          <w:sz w:val="24"/>
          <w:szCs w:val="24"/>
        </w:rPr>
        <w:t>sur</w:t>
      </w:r>
      <w:r w:rsidRPr="00383529">
        <w:rPr>
          <w:rFonts w:ascii="Arial" w:hAnsi="Arial" w:cs="Arial"/>
          <w:spacing w:val="-14"/>
          <w:sz w:val="24"/>
          <w:szCs w:val="24"/>
        </w:rPr>
        <w:t xml:space="preserve"> </w:t>
      </w:r>
      <w:r w:rsidRPr="00383529">
        <w:rPr>
          <w:rFonts w:ascii="Arial" w:hAnsi="Arial" w:cs="Arial"/>
          <w:sz w:val="24"/>
          <w:szCs w:val="24"/>
        </w:rPr>
        <w:t>invitation</w:t>
      </w:r>
      <w:r w:rsidRPr="00383529">
        <w:rPr>
          <w:rFonts w:ascii="Arial" w:hAnsi="Arial" w:cs="Arial"/>
          <w:spacing w:val="-14"/>
          <w:sz w:val="24"/>
          <w:szCs w:val="24"/>
        </w:rPr>
        <w:t xml:space="preserve"> </w:t>
      </w:r>
      <w:r w:rsidRPr="00383529">
        <w:rPr>
          <w:rFonts w:ascii="Arial" w:hAnsi="Arial" w:cs="Arial"/>
          <w:sz w:val="24"/>
          <w:szCs w:val="24"/>
        </w:rPr>
        <w:t>au</w:t>
      </w:r>
      <w:r w:rsidRPr="00383529">
        <w:rPr>
          <w:rFonts w:ascii="Arial" w:hAnsi="Arial" w:cs="Arial"/>
          <w:spacing w:val="-14"/>
          <w:sz w:val="24"/>
          <w:szCs w:val="24"/>
        </w:rPr>
        <w:t xml:space="preserve"> </w:t>
      </w:r>
      <w:r w:rsidRPr="00383529">
        <w:rPr>
          <w:rFonts w:ascii="Arial" w:hAnsi="Arial" w:cs="Arial"/>
          <w:sz w:val="24"/>
          <w:szCs w:val="24"/>
        </w:rPr>
        <w:t>comité</w:t>
      </w:r>
      <w:r w:rsidRPr="00383529">
        <w:rPr>
          <w:rFonts w:ascii="Arial" w:hAnsi="Arial" w:cs="Arial"/>
          <w:spacing w:val="-14"/>
          <w:sz w:val="24"/>
          <w:szCs w:val="24"/>
        </w:rPr>
        <w:t xml:space="preserve"> </w:t>
      </w:r>
      <w:r w:rsidRPr="00383529">
        <w:rPr>
          <w:rFonts w:ascii="Arial" w:hAnsi="Arial" w:cs="Arial"/>
          <w:sz w:val="24"/>
          <w:szCs w:val="24"/>
        </w:rPr>
        <w:t>consultatif</w:t>
      </w:r>
      <w:r w:rsidRPr="00383529">
        <w:rPr>
          <w:rFonts w:ascii="Arial" w:hAnsi="Arial" w:cs="Arial"/>
          <w:spacing w:val="-14"/>
          <w:sz w:val="24"/>
          <w:szCs w:val="24"/>
        </w:rPr>
        <w:t xml:space="preserve"> </w:t>
      </w:r>
      <w:r w:rsidRPr="00383529">
        <w:rPr>
          <w:rFonts w:ascii="Arial" w:hAnsi="Arial" w:cs="Arial"/>
          <w:sz w:val="24"/>
          <w:szCs w:val="24"/>
        </w:rPr>
        <w:t>des</w:t>
      </w:r>
      <w:r w:rsidRPr="00383529">
        <w:rPr>
          <w:rFonts w:ascii="Arial" w:hAnsi="Arial" w:cs="Arial"/>
          <w:spacing w:val="-14"/>
          <w:sz w:val="24"/>
          <w:szCs w:val="24"/>
        </w:rPr>
        <w:t xml:space="preserve"> </w:t>
      </w:r>
      <w:r w:rsidRPr="00383529">
        <w:rPr>
          <w:rFonts w:ascii="Arial" w:hAnsi="Arial" w:cs="Arial"/>
          <w:sz w:val="24"/>
          <w:szCs w:val="24"/>
        </w:rPr>
        <w:t>villes</w:t>
      </w:r>
      <w:r w:rsidRPr="00383529">
        <w:rPr>
          <w:rFonts w:ascii="Arial" w:hAnsi="Arial" w:cs="Arial"/>
          <w:spacing w:val="-14"/>
          <w:sz w:val="24"/>
          <w:szCs w:val="24"/>
        </w:rPr>
        <w:t xml:space="preserve"> </w:t>
      </w:r>
      <w:r w:rsidRPr="00383529">
        <w:rPr>
          <w:rFonts w:ascii="Arial" w:hAnsi="Arial" w:cs="Arial"/>
          <w:sz w:val="24"/>
          <w:szCs w:val="24"/>
        </w:rPr>
        <w:t>de</w:t>
      </w:r>
      <w:r w:rsidRPr="00383529">
        <w:rPr>
          <w:rFonts w:ascii="Arial" w:hAnsi="Arial" w:cs="Arial"/>
          <w:spacing w:val="-14"/>
          <w:sz w:val="24"/>
          <w:szCs w:val="24"/>
        </w:rPr>
        <w:t xml:space="preserve"> </w:t>
      </w:r>
      <w:r w:rsidRPr="00383529">
        <w:rPr>
          <w:rFonts w:ascii="Arial" w:hAnsi="Arial" w:cs="Arial"/>
          <w:sz w:val="24"/>
          <w:szCs w:val="24"/>
        </w:rPr>
        <w:t>son territoire. Notre rôle:</w:t>
      </w:r>
    </w:p>
    <w:p w14:paraId="6A698277" w14:textId="4430A4E3" w:rsidR="00330BA6" w:rsidRPr="00383529" w:rsidRDefault="001874B5" w:rsidP="00383529">
      <w:pPr>
        <w:rPr>
          <w:rFonts w:ascii="Arial" w:hAnsi="Arial" w:cs="Arial"/>
          <w:sz w:val="24"/>
          <w:szCs w:val="24"/>
        </w:rPr>
      </w:pPr>
      <w:r>
        <w:rPr>
          <w:rFonts w:ascii="Arial" w:hAnsi="Arial" w:cs="Arial"/>
          <w:noProof/>
          <w:sz w:val="24"/>
          <w:szCs w:val="24"/>
        </w:rPr>
        <w:drawing>
          <wp:anchor distT="0" distB="0" distL="114300" distR="114300" simplePos="0" relativeHeight="251821056" behindDoc="1" locked="0" layoutInCell="1" allowOverlap="1" wp14:anchorId="61512E7A" wp14:editId="20992972">
            <wp:simplePos x="0" y="0"/>
            <wp:positionH relativeFrom="column">
              <wp:posOffset>-694962</wp:posOffset>
            </wp:positionH>
            <wp:positionV relativeFrom="paragraph">
              <wp:posOffset>147230</wp:posOffset>
            </wp:positionV>
            <wp:extent cx="591185" cy="591185"/>
            <wp:effectExtent l="0" t="0" r="0" b="0"/>
            <wp:wrapTight wrapText="bothSides">
              <wp:wrapPolygon edited="0">
                <wp:start x="6960" y="0"/>
                <wp:lineTo x="0" y="3480"/>
                <wp:lineTo x="0" y="19489"/>
                <wp:lineTo x="6960" y="20881"/>
                <wp:lineTo x="13921" y="20881"/>
                <wp:lineTo x="20881" y="18097"/>
                <wp:lineTo x="20881" y="3480"/>
                <wp:lineTo x="14617" y="0"/>
                <wp:lineTo x="6960" y="0"/>
              </wp:wrapPolygon>
            </wp:wrapTight>
            <wp:docPr id="365264492" name="Imag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264492" name="Image 21">
                      <a:extLst>
                        <a:ext uri="{C183D7F6-B498-43B3-948B-1728B52AA6E4}">
                          <adec:decorative xmlns:adec="http://schemas.microsoft.com/office/drawing/2017/decorative" val="1"/>
                        </a:ext>
                      </a:extLs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1185" cy="591185"/>
                    </a:xfrm>
                    <a:prstGeom prst="rect">
                      <a:avLst/>
                    </a:prstGeom>
                    <a:noFill/>
                  </pic:spPr>
                </pic:pic>
              </a:graphicData>
            </a:graphic>
          </wp:anchor>
        </w:drawing>
      </w:r>
    </w:p>
    <w:p w14:paraId="6CBF0C6F" w14:textId="5BD9B2B6" w:rsidR="00330BA6" w:rsidRPr="00383529" w:rsidRDefault="00330BA6" w:rsidP="00383529">
      <w:pPr>
        <w:pStyle w:val="Paragraphedeliste"/>
        <w:numPr>
          <w:ilvl w:val="0"/>
          <w:numId w:val="11"/>
        </w:numPr>
        <w:rPr>
          <w:rFonts w:ascii="Arial" w:hAnsi="Arial" w:cs="Arial"/>
          <w:sz w:val="24"/>
          <w:szCs w:val="24"/>
        </w:rPr>
      </w:pPr>
      <w:r w:rsidRPr="00440420">
        <w:rPr>
          <w:rFonts w:ascii="Arial" w:hAnsi="Arial" w:cs="Arial"/>
          <w:b/>
          <w:bCs/>
          <w:color w:val="0B5294" w:themeColor="accent1" w:themeShade="BF"/>
          <w:spacing w:val="-6"/>
          <w:sz w:val="24"/>
          <w:szCs w:val="24"/>
        </w:rPr>
        <w:t>Aider</w:t>
      </w:r>
      <w:r w:rsidRPr="00383529">
        <w:rPr>
          <w:rFonts w:ascii="Arial" w:hAnsi="Arial" w:cs="Arial"/>
          <w:spacing w:val="-15"/>
          <w:sz w:val="24"/>
          <w:szCs w:val="24"/>
        </w:rPr>
        <w:t xml:space="preserve"> </w:t>
      </w:r>
      <w:r w:rsidRPr="00383529">
        <w:rPr>
          <w:rFonts w:ascii="Arial" w:hAnsi="Arial" w:cs="Arial"/>
          <w:spacing w:val="-6"/>
          <w:sz w:val="24"/>
          <w:szCs w:val="24"/>
        </w:rPr>
        <w:t>à</w:t>
      </w:r>
      <w:r w:rsidRPr="00383529">
        <w:rPr>
          <w:rFonts w:ascii="Arial" w:hAnsi="Arial" w:cs="Arial"/>
          <w:spacing w:val="-11"/>
          <w:sz w:val="24"/>
          <w:szCs w:val="24"/>
        </w:rPr>
        <w:t xml:space="preserve"> </w:t>
      </w:r>
      <w:r w:rsidRPr="00383529">
        <w:rPr>
          <w:rFonts w:ascii="Arial" w:hAnsi="Arial" w:cs="Arial"/>
          <w:spacing w:val="-6"/>
          <w:sz w:val="24"/>
          <w:szCs w:val="24"/>
        </w:rPr>
        <w:t>identifier</w:t>
      </w:r>
      <w:r w:rsidRPr="00383529">
        <w:rPr>
          <w:rFonts w:ascii="Arial" w:hAnsi="Arial" w:cs="Arial"/>
          <w:spacing w:val="-10"/>
          <w:sz w:val="24"/>
          <w:szCs w:val="24"/>
        </w:rPr>
        <w:t xml:space="preserve"> </w:t>
      </w:r>
      <w:r w:rsidRPr="00383529">
        <w:rPr>
          <w:rFonts w:ascii="Arial" w:hAnsi="Arial" w:cs="Arial"/>
          <w:spacing w:val="-6"/>
          <w:sz w:val="24"/>
          <w:szCs w:val="24"/>
        </w:rPr>
        <w:t>les</w:t>
      </w:r>
      <w:r w:rsidRPr="00383529">
        <w:rPr>
          <w:rFonts w:ascii="Arial" w:hAnsi="Arial" w:cs="Arial"/>
          <w:spacing w:val="-11"/>
          <w:sz w:val="24"/>
          <w:szCs w:val="24"/>
        </w:rPr>
        <w:t xml:space="preserve"> </w:t>
      </w:r>
      <w:r w:rsidRPr="00383529">
        <w:rPr>
          <w:rFonts w:ascii="Arial" w:hAnsi="Arial" w:cs="Arial"/>
          <w:spacing w:val="-6"/>
          <w:sz w:val="24"/>
          <w:szCs w:val="24"/>
        </w:rPr>
        <w:t>obstacles</w:t>
      </w:r>
      <w:r w:rsidR="001874B5">
        <w:rPr>
          <w:rFonts w:ascii="Arial" w:hAnsi="Arial" w:cs="Arial"/>
          <w:spacing w:val="-6"/>
          <w:sz w:val="24"/>
          <w:szCs w:val="24"/>
        </w:rPr>
        <w:t xml:space="preserve"> rencontrés par les citoyens vivant avec des limitations</w:t>
      </w:r>
    </w:p>
    <w:p w14:paraId="0A9F3EAB" w14:textId="3A944CE8" w:rsidR="0079017C" w:rsidRPr="00383529" w:rsidRDefault="0079017C" w:rsidP="00383529">
      <w:pPr>
        <w:pStyle w:val="Paragraphedeliste"/>
        <w:numPr>
          <w:ilvl w:val="0"/>
          <w:numId w:val="11"/>
        </w:numPr>
        <w:rPr>
          <w:rFonts w:ascii="Arial" w:hAnsi="Arial" w:cs="Arial"/>
          <w:sz w:val="24"/>
          <w:szCs w:val="24"/>
        </w:rPr>
      </w:pPr>
      <w:r w:rsidRPr="00440420">
        <w:rPr>
          <w:rFonts w:ascii="Arial" w:hAnsi="Arial" w:cs="Arial"/>
          <w:b/>
          <w:bCs/>
          <w:color w:val="0B5294" w:themeColor="accent1" w:themeShade="BF"/>
          <w:spacing w:val="-6"/>
          <w:sz w:val="24"/>
          <w:szCs w:val="24"/>
        </w:rPr>
        <w:t>Soutenir</w:t>
      </w:r>
      <w:r w:rsidRPr="00383529">
        <w:rPr>
          <w:rFonts w:ascii="Arial" w:hAnsi="Arial" w:cs="Arial"/>
          <w:b/>
          <w:bCs/>
          <w:color w:val="0F6FC6" w:themeColor="accent1"/>
          <w:spacing w:val="-6"/>
          <w:sz w:val="24"/>
          <w:szCs w:val="24"/>
        </w:rPr>
        <w:t xml:space="preserve"> </w:t>
      </w:r>
      <w:r w:rsidRPr="00383529">
        <w:rPr>
          <w:rFonts w:ascii="Arial" w:hAnsi="Arial" w:cs="Arial"/>
          <w:spacing w:val="-6"/>
          <w:sz w:val="24"/>
          <w:szCs w:val="24"/>
        </w:rPr>
        <w:t>la recherche de solutions pour réduire et éliminer ces obstacles</w:t>
      </w:r>
    </w:p>
    <w:p w14:paraId="3A0D128D" w14:textId="71F831B8" w:rsidR="00330BA6" w:rsidRPr="00383529" w:rsidRDefault="00330BA6" w:rsidP="00383529">
      <w:pPr>
        <w:pStyle w:val="Paragraphedeliste"/>
        <w:numPr>
          <w:ilvl w:val="0"/>
          <w:numId w:val="11"/>
        </w:numPr>
        <w:rPr>
          <w:rFonts w:ascii="Arial" w:hAnsi="Arial" w:cs="Arial"/>
          <w:sz w:val="24"/>
          <w:szCs w:val="24"/>
        </w:rPr>
      </w:pPr>
      <w:r w:rsidRPr="00440420">
        <w:rPr>
          <w:rFonts w:ascii="Arial" w:hAnsi="Arial" w:cs="Arial"/>
          <w:b/>
          <w:bCs/>
          <w:color w:val="0B5294" w:themeColor="accent1" w:themeShade="BF"/>
          <w:spacing w:val="-6"/>
          <w:sz w:val="24"/>
          <w:szCs w:val="24"/>
        </w:rPr>
        <w:t>Référer</w:t>
      </w:r>
      <w:r w:rsidRPr="00383529">
        <w:rPr>
          <w:rFonts w:ascii="Arial" w:hAnsi="Arial" w:cs="Arial"/>
          <w:spacing w:val="-12"/>
          <w:sz w:val="24"/>
          <w:szCs w:val="24"/>
        </w:rPr>
        <w:t xml:space="preserve"> </w:t>
      </w:r>
      <w:r w:rsidRPr="00383529">
        <w:rPr>
          <w:rFonts w:ascii="Arial" w:hAnsi="Arial" w:cs="Arial"/>
          <w:spacing w:val="-6"/>
          <w:sz w:val="24"/>
          <w:szCs w:val="24"/>
        </w:rPr>
        <w:t>vers</w:t>
      </w:r>
      <w:r w:rsidRPr="00383529">
        <w:rPr>
          <w:rFonts w:ascii="Arial" w:hAnsi="Arial" w:cs="Arial"/>
          <w:spacing w:val="-8"/>
          <w:sz w:val="24"/>
          <w:szCs w:val="24"/>
        </w:rPr>
        <w:t xml:space="preserve"> </w:t>
      </w:r>
      <w:r w:rsidRPr="00383529">
        <w:rPr>
          <w:rFonts w:ascii="Arial" w:hAnsi="Arial" w:cs="Arial"/>
          <w:spacing w:val="-6"/>
          <w:sz w:val="24"/>
          <w:szCs w:val="24"/>
        </w:rPr>
        <w:t>des</w:t>
      </w:r>
      <w:r w:rsidRPr="00383529">
        <w:rPr>
          <w:rFonts w:ascii="Arial" w:hAnsi="Arial" w:cs="Arial"/>
          <w:spacing w:val="-8"/>
          <w:sz w:val="24"/>
          <w:szCs w:val="24"/>
        </w:rPr>
        <w:t xml:space="preserve"> </w:t>
      </w:r>
      <w:r w:rsidRPr="00383529">
        <w:rPr>
          <w:rFonts w:ascii="Arial" w:hAnsi="Arial" w:cs="Arial"/>
          <w:spacing w:val="-6"/>
          <w:sz w:val="24"/>
          <w:szCs w:val="24"/>
        </w:rPr>
        <w:t>ressources</w:t>
      </w:r>
      <w:r w:rsidRPr="00383529">
        <w:rPr>
          <w:rFonts w:ascii="Arial" w:hAnsi="Arial" w:cs="Arial"/>
          <w:spacing w:val="-7"/>
          <w:sz w:val="24"/>
          <w:szCs w:val="24"/>
        </w:rPr>
        <w:t xml:space="preserve"> </w:t>
      </w:r>
      <w:r w:rsidRPr="00383529">
        <w:rPr>
          <w:rFonts w:ascii="Arial" w:hAnsi="Arial" w:cs="Arial"/>
          <w:spacing w:val="-6"/>
          <w:sz w:val="24"/>
          <w:szCs w:val="24"/>
        </w:rPr>
        <w:t>spécialisées</w:t>
      </w:r>
      <w:r w:rsidRPr="00383529">
        <w:rPr>
          <w:rFonts w:ascii="Arial" w:hAnsi="Arial" w:cs="Arial"/>
          <w:spacing w:val="-8"/>
          <w:sz w:val="24"/>
          <w:szCs w:val="24"/>
        </w:rPr>
        <w:t xml:space="preserve"> </w:t>
      </w:r>
      <w:r w:rsidRPr="00383529">
        <w:rPr>
          <w:rFonts w:ascii="Arial" w:hAnsi="Arial" w:cs="Arial"/>
          <w:spacing w:val="-6"/>
          <w:sz w:val="24"/>
          <w:szCs w:val="24"/>
        </w:rPr>
        <w:t>lorsque</w:t>
      </w:r>
      <w:r w:rsidRPr="00383529">
        <w:rPr>
          <w:rFonts w:ascii="Arial" w:hAnsi="Arial" w:cs="Arial"/>
          <w:spacing w:val="-8"/>
          <w:sz w:val="24"/>
          <w:szCs w:val="24"/>
        </w:rPr>
        <w:t xml:space="preserve"> </w:t>
      </w:r>
      <w:r w:rsidRPr="00383529">
        <w:rPr>
          <w:rFonts w:ascii="Arial" w:hAnsi="Arial" w:cs="Arial"/>
          <w:spacing w:val="-6"/>
          <w:sz w:val="24"/>
          <w:szCs w:val="24"/>
        </w:rPr>
        <w:t>requis</w:t>
      </w:r>
    </w:p>
    <w:p w14:paraId="54F088D9" w14:textId="4EE152F0" w:rsidR="0079017C" w:rsidRPr="00383529" w:rsidRDefault="0079017C" w:rsidP="00383529">
      <w:pPr>
        <w:pStyle w:val="Paragraphedeliste"/>
        <w:numPr>
          <w:ilvl w:val="0"/>
          <w:numId w:val="11"/>
        </w:numPr>
        <w:rPr>
          <w:rFonts w:ascii="Arial" w:hAnsi="Arial" w:cs="Arial"/>
          <w:sz w:val="24"/>
          <w:szCs w:val="24"/>
        </w:rPr>
      </w:pPr>
      <w:r w:rsidRPr="00440420">
        <w:rPr>
          <w:rFonts w:ascii="Arial" w:hAnsi="Arial" w:cs="Arial"/>
          <w:b/>
          <w:bCs/>
          <w:color w:val="0B5294" w:themeColor="accent1" w:themeShade="BF"/>
          <w:spacing w:val="-6"/>
          <w:sz w:val="24"/>
          <w:szCs w:val="24"/>
        </w:rPr>
        <w:t>Promouvoir</w:t>
      </w:r>
      <w:r w:rsidRPr="00383529">
        <w:rPr>
          <w:rFonts w:ascii="Arial" w:hAnsi="Arial" w:cs="Arial"/>
          <w:spacing w:val="-6"/>
          <w:sz w:val="24"/>
          <w:szCs w:val="24"/>
        </w:rPr>
        <w:t xml:space="preserve"> l’accessibilité universelle</w:t>
      </w:r>
    </w:p>
    <w:p w14:paraId="0C885C91" w14:textId="7B2D09CF" w:rsidR="0079017C" w:rsidRPr="00A7125B" w:rsidRDefault="0079017C" w:rsidP="00383529">
      <w:pPr>
        <w:pStyle w:val="Paragraphedeliste"/>
        <w:numPr>
          <w:ilvl w:val="0"/>
          <w:numId w:val="11"/>
        </w:numPr>
        <w:rPr>
          <w:rFonts w:ascii="Arial" w:hAnsi="Arial" w:cs="Arial"/>
          <w:sz w:val="24"/>
          <w:szCs w:val="24"/>
        </w:rPr>
      </w:pPr>
      <w:r w:rsidRPr="00383529">
        <w:rPr>
          <w:rFonts w:ascii="Arial" w:hAnsi="Arial" w:cs="Arial"/>
          <w:spacing w:val="-6"/>
          <w:sz w:val="24"/>
          <w:szCs w:val="24"/>
        </w:rPr>
        <w:t>Soutenir les mécanismes de consultation avec les citoyens</w:t>
      </w:r>
    </w:p>
    <w:p w14:paraId="36E23FC6" w14:textId="49D8D041" w:rsidR="00A7125B" w:rsidRPr="00A7125B" w:rsidRDefault="00A7125B" w:rsidP="00A7125B">
      <w:pPr>
        <w:ind w:left="360"/>
        <w:rPr>
          <w:rFonts w:ascii="Arial" w:hAnsi="Arial" w:cs="Arial"/>
          <w:sz w:val="24"/>
          <w:szCs w:val="24"/>
        </w:rPr>
      </w:pPr>
    </w:p>
    <w:p w14:paraId="394A300C" w14:textId="445FB654" w:rsidR="00383529" w:rsidRDefault="00383529" w:rsidP="00383529">
      <w:pPr>
        <w:rPr>
          <w:rFonts w:ascii="Arial" w:hAnsi="Arial" w:cs="Arial"/>
          <w:sz w:val="24"/>
          <w:szCs w:val="24"/>
        </w:rPr>
      </w:pPr>
    </w:p>
    <w:p w14:paraId="2AE958CE" w14:textId="23AEA819" w:rsidR="00330BA6" w:rsidRPr="00161A4B" w:rsidRDefault="00383529" w:rsidP="00161A4B">
      <w:pPr>
        <w:jc w:val="both"/>
        <w:rPr>
          <w:rFonts w:ascii="Arial" w:hAnsi="Arial" w:cs="Arial"/>
          <w:b/>
          <w:bCs/>
          <w:sz w:val="24"/>
          <w:szCs w:val="24"/>
        </w:rPr>
      </w:pPr>
      <w:r w:rsidRPr="00161A4B">
        <w:rPr>
          <w:rFonts w:ascii="Arial" w:hAnsi="Arial" w:cs="Arial"/>
          <w:b/>
          <w:bCs/>
          <w:sz w:val="24"/>
          <w:szCs w:val="24"/>
        </w:rPr>
        <w:t>De façon plus globale, l’APHRSO soutient l’ensemble des villes de son territoire en:</w:t>
      </w:r>
    </w:p>
    <w:p w14:paraId="16DA0AC6" w14:textId="0F9D0C3A" w:rsidR="00330BA6" w:rsidRPr="00383529" w:rsidRDefault="00330BA6" w:rsidP="00383529">
      <w:pPr>
        <w:rPr>
          <w:rFonts w:ascii="Arial" w:hAnsi="Arial" w:cs="Arial"/>
          <w:sz w:val="24"/>
          <w:szCs w:val="24"/>
        </w:rPr>
      </w:pPr>
    </w:p>
    <w:p w14:paraId="45DBFC89" w14:textId="5886F6C6" w:rsidR="00330BA6" w:rsidRPr="00383529" w:rsidRDefault="00330BA6" w:rsidP="00383529">
      <w:pPr>
        <w:pStyle w:val="Paragraphedeliste"/>
        <w:numPr>
          <w:ilvl w:val="0"/>
          <w:numId w:val="12"/>
        </w:numPr>
        <w:rPr>
          <w:rFonts w:ascii="Arial" w:hAnsi="Arial" w:cs="Arial"/>
          <w:sz w:val="24"/>
          <w:szCs w:val="24"/>
        </w:rPr>
      </w:pPr>
      <w:r w:rsidRPr="00440420">
        <w:rPr>
          <w:rFonts w:ascii="Arial" w:hAnsi="Arial" w:cs="Arial"/>
          <w:b/>
          <w:bCs/>
          <w:color w:val="0B5294" w:themeColor="accent1" w:themeShade="BF"/>
          <w:spacing w:val="-6"/>
          <w:sz w:val="24"/>
          <w:szCs w:val="24"/>
        </w:rPr>
        <w:t>Sensibilisant</w:t>
      </w:r>
      <w:r w:rsidRPr="00383529">
        <w:rPr>
          <w:rFonts w:ascii="Arial" w:hAnsi="Arial" w:cs="Arial"/>
          <w:color w:val="0F6FC6" w:themeColor="accent1"/>
          <w:spacing w:val="-10"/>
          <w:sz w:val="24"/>
          <w:szCs w:val="24"/>
        </w:rPr>
        <w:t xml:space="preserve"> </w:t>
      </w:r>
      <w:r w:rsidRPr="00383529">
        <w:rPr>
          <w:rFonts w:ascii="Arial" w:hAnsi="Arial" w:cs="Arial"/>
          <w:spacing w:val="-6"/>
          <w:sz w:val="24"/>
          <w:szCs w:val="24"/>
        </w:rPr>
        <w:t xml:space="preserve">et en diffusant toute information jugée pertinente aux élus et représentants municipaux </w:t>
      </w:r>
      <w:r w:rsidRPr="00383529">
        <w:rPr>
          <w:rFonts w:ascii="Arial" w:hAnsi="Arial" w:cs="Arial"/>
          <w:sz w:val="24"/>
          <w:szCs w:val="24"/>
        </w:rPr>
        <w:t>touchant</w:t>
      </w:r>
      <w:r w:rsidRPr="00383529">
        <w:rPr>
          <w:rFonts w:ascii="Arial" w:hAnsi="Arial" w:cs="Arial"/>
          <w:spacing w:val="-9"/>
          <w:sz w:val="24"/>
          <w:szCs w:val="24"/>
        </w:rPr>
        <w:t xml:space="preserve"> </w:t>
      </w:r>
      <w:r w:rsidRPr="00383529">
        <w:rPr>
          <w:rFonts w:ascii="Arial" w:hAnsi="Arial" w:cs="Arial"/>
          <w:sz w:val="24"/>
          <w:szCs w:val="24"/>
        </w:rPr>
        <w:t>les</w:t>
      </w:r>
      <w:r w:rsidRPr="00383529">
        <w:rPr>
          <w:rFonts w:ascii="Arial" w:hAnsi="Arial" w:cs="Arial"/>
          <w:spacing w:val="-9"/>
          <w:sz w:val="24"/>
          <w:szCs w:val="24"/>
        </w:rPr>
        <w:t xml:space="preserve"> </w:t>
      </w:r>
      <w:r w:rsidRPr="00383529">
        <w:rPr>
          <w:rFonts w:ascii="Arial" w:hAnsi="Arial" w:cs="Arial"/>
          <w:sz w:val="24"/>
          <w:szCs w:val="24"/>
        </w:rPr>
        <w:t>personnes</w:t>
      </w:r>
      <w:r w:rsidRPr="00383529">
        <w:rPr>
          <w:rFonts w:ascii="Arial" w:hAnsi="Arial" w:cs="Arial"/>
          <w:spacing w:val="-9"/>
          <w:sz w:val="24"/>
          <w:szCs w:val="24"/>
        </w:rPr>
        <w:t xml:space="preserve"> </w:t>
      </w:r>
      <w:r w:rsidRPr="00383529">
        <w:rPr>
          <w:rFonts w:ascii="Arial" w:hAnsi="Arial" w:cs="Arial"/>
          <w:sz w:val="24"/>
          <w:szCs w:val="24"/>
        </w:rPr>
        <w:t>handicapées</w:t>
      </w:r>
      <w:r w:rsidRPr="00383529">
        <w:rPr>
          <w:rFonts w:ascii="Arial" w:hAnsi="Arial" w:cs="Arial"/>
          <w:spacing w:val="-9"/>
          <w:sz w:val="24"/>
          <w:szCs w:val="24"/>
        </w:rPr>
        <w:t xml:space="preserve"> </w:t>
      </w:r>
      <w:r w:rsidRPr="00383529">
        <w:rPr>
          <w:rFonts w:ascii="Arial" w:hAnsi="Arial" w:cs="Arial"/>
          <w:sz w:val="24"/>
          <w:szCs w:val="24"/>
        </w:rPr>
        <w:t>et</w:t>
      </w:r>
      <w:r w:rsidRPr="00383529">
        <w:rPr>
          <w:rFonts w:ascii="Arial" w:hAnsi="Arial" w:cs="Arial"/>
          <w:spacing w:val="-9"/>
          <w:sz w:val="24"/>
          <w:szCs w:val="24"/>
        </w:rPr>
        <w:t xml:space="preserve"> </w:t>
      </w:r>
      <w:r w:rsidRPr="00383529">
        <w:rPr>
          <w:rFonts w:ascii="Arial" w:hAnsi="Arial" w:cs="Arial"/>
          <w:sz w:val="24"/>
          <w:szCs w:val="24"/>
        </w:rPr>
        <w:t>leurs</w:t>
      </w:r>
      <w:r w:rsidRPr="00383529">
        <w:rPr>
          <w:rFonts w:ascii="Arial" w:hAnsi="Arial" w:cs="Arial"/>
          <w:spacing w:val="-9"/>
          <w:sz w:val="24"/>
          <w:szCs w:val="24"/>
        </w:rPr>
        <w:t xml:space="preserve"> </w:t>
      </w:r>
      <w:r w:rsidRPr="00383529">
        <w:rPr>
          <w:rFonts w:ascii="Arial" w:hAnsi="Arial" w:cs="Arial"/>
          <w:sz w:val="24"/>
          <w:szCs w:val="24"/>
        </w:rPr>
        <w:t>proches</w:t>
      </w:r>
    </w:p>
    <w:p w14:paraId="2373ECDD" w14:textId="09BE0F21" w:rsidR="00330BA6" w:rsidRPr="00383529" w:rsidRDefault="00330BA6" w:rsidP="00383529">
      <w:pPr>
        <w:pStyle w:val="Paragraphedeliste"/>
        <w:numPr>
          <w:ilvl w:val="0"/>
          <w:numId w:val="12"/>
        </w:numPr>
        <w:rPr>
          <w:rFonts w:ascii="Arial" w:hAnsi="Arial" w:cs="Arial"/>
          <w:sz w:val="24"/>
          <w:szCs w:val="24"/>
        </w:rPr>
      </w:pPr>
      <w:r w:rsidRPr="00383529">
        <w:rPr>
          <w:rFonts w:ascii="Arial" w:hAnsi="Arial" w:cs="Arial"/>
          <w:spacing w:val="-6"/>
          <w:sz w:val="24"/>
          <w:szCs w:val="24"/>
        </w:rPr>
        <w:t>Alimentant</w:t>
      </w:r>
      <w:r w:rsidRPr="00383529">
        <w:rPr>
          <w:rFonts w:ascii="Arial" w:hAnsi="Arial" w:cs="Arial"/>
          <w:spacing w:val="-7"/>
          <w:sz w:val="24"/>
          <w:szCs w:val="24"/>
        </w:rPr>
        <w:t xml:space="preserve"> </w:t>
      </w:r>
      <w:r w:rsidRPr="00383529">
        <w:rPr>
          <w:rFonts w:ascii="Arial" w:hAnsi="Arial" w:cs="Arial"/>
          <w:spacing w:val="-6"/>
          <w:sz w:val="24"/>
          <w:szCs w:val="24"/>
        </w:rPr>
        <w:t>une</w:t>
      </w:r>
      <w:r w:rsidRPr="00383529">
        <w:rPr>
          <w:rFonts w:ascii="Arial" w:hAnsi="Arial" w:cs="Arial"/>
          <w:spacing w:val="-7"/>
          <w:sz w:val="24"/>
          <w:szCs w:val="24"/>
        </w:rPr>
        <w:t xml:space="preserve"> </w:t>
      </w:r>
      <w:r w:rsidRPr="00383529">
        <w:rPr>
          <w:rFonts w:ascii="Arial" w:hAnsi="Arial" w:cs="Arial"/>
          <w:spacing w:val="-6"/>
          <w:sz w:val="24"/>
          <w:szCs w:val="24"/>
        </w:rPr>
        <w:t>section</w:t>
      </w:r>
      <w:r w:rsidRPr="00383529">
        <w:rPr>
          <w:rFonts w:ascii="Arial" w:hAnsi="Arial" w:cs="Arial"/>
          <w:spacing w:val="-7"/>
          <w:sz w:val="24"/>
          <w:szCs w:val="24"/>
        </w:rPr>
        <w:t xml:space="preserve"> </w:t>
      </w:r>
      <w:r w:rsidRPr="00383529">
        <w:rPr>
          <w:rFonts w:ascii="Arial" w:hAnsi="Arial" w:cs="Arial"/>
          <w:spacing w:val="-6"/>
          <w:sz w:val="24"/>
          <w:szCs w:val="24"/>
        </w:rPr>
        <w:t>de</w:t>
      </w:r>
      <w:r w:rsidRPr="00383529">
        <w:rPr>
          <w:rFonts w:ascii="Arial" w:hAnsi="Arial" w:cs="Arial"/>
          <w:spacing w:val="-7"/>
          <w:sz w:val="24"/>
          <w:szCs w:val="24"/>
        </w:rPr>
        <w:t xml:space="preserve"> </w:t>
      </w:r>
      <w:r w:rsidRPr="00383529">
        <w:rPr>
          <w:rFonts w:ascii="Arial" w:hAnsi="Arial" w:cs="Arial"/>
          <w:spacing w:val="-6"/>
          <w:sz w:val="24"/>
          <w:szCs w:val="24"/>
        </w:rPr>
        <w:t>son</w:t>
      </w:r>
      <w:r w:rsidRPr="00383529">
        <w:rPr>
          <w:rFonts w:ascii="Arial" w:hAnsi="Arial" w:cs="Arial"/>
          <w:spacing w:val="-7"/>
          <w:sz w:val="24"/>
          <w:szCs w:val="24"/>
        </w:rPr>
        <w:t xml:space="preserve"> </w:t>
      </w:r>
      <w:r w:rsidRPr="00383529">
        <w:rPr>
          <w:rFonts w:ascii="Arial" w:hAnsi="Arial" w:cs="Arial"/>
          <w:spacing w:val="-6"/>
          <w:sz w:val="24"/>
          <w:szCs w:val="24"/>
        </w:rPr>
        <w:t xml:space="preserve">site </w:t>
      </w:r>
      <w:r w:rsidR="005978D5">
        <w:rPr>
          <w:rFonts w:ascii="Arial" w:hAnsi="Arial" w:cs="Arial"/>
          <w:spacing w:val="-6"/>
          <w:sz w:val="24"/>
          <w:szCs w:val="24"/>
        </w:rPr>
        <w:t>Web</w:t>
      </w:r>
      <w:r w:rsidRPr="00383529">
        <w:rPr>
          <w:rFonts w:ascii="Arial" w:hAnsi="Arial" w:cs="Arial"/>
          <w:spacing w:val="-7"/>
          <w:sz w:val="24"/>
          <w:szCs w:val="24"/>
        </w:rPr>
        <w:t xml:space="preserve"> </w:t>
      </w:r>
      <w:r w:rsidRPr="00383529">
        <w:rPr>
          <w:rFonts w:ascii="Arial" w:hAnsi="Arial" w:cs="Arial"/>
          <w:spacing w:val="-6"/>
          <w:sz w:val="24"/>
          <w:szCs w:val="24"/>
        </w:rPr>
        <w:t>qui</w:t>
      </w:r>
      <w:r w:rsidRPr="00383529">
        <w:rPr>
          <w:rFonts w:ascii="Arial" w:hAnsi="Arial" w:cs="Arial"/>
          <w:spacing w:val="-7"/>
          <w:sz w:val="24"/>
          <w:szCs w:val="24"/>
        </w:rPr>
        <w:t xml:space="preserve"> </w:t>
      </w:r>
      <w:r w:rsidRPr="00383529">
        <w:rPr>
          <w:rFonts w:ascii="Arial" w:hAnsi="Arial" w:cs="Arial"/>
          <w:spacing w:val="-6"/>
          <w:sz w:val="24"/>
          <w:szCs w:val="24"/>
        </w:rPr>
        <w:t>se</w:t>
      </w:r>
      <w:r w:rsidRPr="00383529">
        <w:rPr>
          <w:rFonts w:ascii="Arial" w:hAnsi="Arial" w:cs="Arial"/>
          <w:spacing w:val="-7"/>
          <w:sz w:val="24"/>
          <w:szCs w:val="24"/>
        </w:rPr>
        <w:t xml:space="preserve"> </w:t>
      </w:r>
      <w:r w:rsidRPr="00383529">
        <w:rPr>
          <w:rFonts w:ascii="Arial" w:hAnsi="Arial" w:cs="Arial"/>
          <w:spacing w:val="-6"/>
          <w:sz w:val="24"/>
          <w:szCs w:val="24"/>
        </w:rPr>
        <w:t>veut</w:t>
      </w:r>
      <w:r w:rsidRPr="00383529">
        <w:rPr>
          <w:rFonts w:ascii="Arial" w:hAnsi="Arial" w:cs="Arial"/>
          <w:spacing w:val="-7"/>
          <w:sz w:val="24"/>
          <w:szCs w:val="24"/>
        </w:rPr>
        <w:t xml:space="preserve"> </w:t>
      </w:r>
      <w:r w:rsidRPr="00383529">
        <w:rPr>
          <w:rFonts w:ascii="Arial" w:hAnsi="Arial" w:cs="Arial"/>
          <w:spacing w:val="-6"/>
          <w:sz w:val="24"/>
          <w:szCs w:val="24"/>
        </w:rPr>
        <w:t>un</w:t>
      </w:r>
      <w:r w:rsidRPr="00383529">
        <w:rPr>
          <w:rFonts w:ascii="Arial" w:hAnsi="Arial" w:cs="Arial"/>
          <w:spacing w:val="-7"/>
          <w:sz w:val="24"/>
          <w:szCs w:val="24"/>
        </w:rPr>
        <w:t xml:space="preserve"> </w:t>
      </w:r>
      <w:r w:rsidRPr="00440420">
        <w:rPr>
          <w:rFonts w:ascii="Arial" w:hAnsi="Arial" w:cs="Arial"/>
          <w:b/>
          <w:bCs/>
          <w:color w:val="0B5294" w:themeColor="accent1" w:themeShade="BF"/>
          <w:spacing w:val="-6"/>
          <w:sz w:val="24"/>
          <w:szCs w:val="24"/>
        </w:rPr>
        <w:t>répertoire</w:t>
      </w:r>
      <w:r w:rsidRPr="00440420">
        <w:rPr>
          <w:rFonts w:ascii="Arial" w:hAnsi="Arial" w:cs="Arial"/>
          <w:b/>
          <w:bCs/>
          <w:color w:val="0B5294" w:themeColor="accent1" w:themeShade="BF"/>
          <w:spacing w:val="-10"/>
          <w:sz w:val="24"/>
          <w:szCs w:val="24"/>
        </w:rPr>
        <w:t xml:space="preserve"> </w:t>
      </w:r>
      <w:r w:rsidRPr="00440420">
        <w:rPr>
          <w:rFonts w:ascii="Arial" w:hAnsi="Arial" w:cs="Arial"/>
          <w:b/>
          <w:bCs/>
          <w:color w:val="0B5294" w:themeColor="accent1" w:themeShade="BF"/>
          <w:spacing w:val="-6"/>
          <w:sz w:val="24"/>
          <w:szCs w:val="24"/>
        </w:rPr>
        <w:t>d’</w:t>
      </w:r>
      <w:r w:rsidR="00135302" w:rsidRPr="00440420">
        <w:rPr>
          <w:rFonts w:ascii="Arial" w:hAnsi="Arial" w:cs="Arial"/>
          <w:b/>
          <w:bCs/>
          <w:color w:val="0B5294" w:themeColor="accent1" w:themeShade="BF"/>
          <w:spacing w:val="-6"/>
          <w:sz w:val="24"/>
          <w:szCs w:val="24"/>
        </w:rPr>
        <w:t>i</w:t>
      </w:r>
      <w:r w:rsidRPr="00440420">
        <w:rPr>
          <w:rFonts w:ascii="Arial" w:hAnsi="Arial" w:cs="Arial"/>
          <w:b/>
          <w:bCs/>
          <w:color w:val="0B5294" w:themeColor="accent1" w:themeShade="BF"/>
          <w:spacing w:val="-6"/>
          <w:sz w:val="24"/>
          <w:szCs w:val="24"/>
        </w:rPr>
        <w:t>nformations</w:t>
      </w:r>
      <w:r w:rsidRPr="00383529">
        <w:rPr>
          <w:rFonts w:ascii="Arial" w:hAnsi="Arial" w:cs="Arial"/>
          <w:spacing w:val="-11"/>
          <w:sz w:val="24"/>
          <w:szCs w:val="24"/>
        </w:rPr>
        <w:t xml:space="preserve"> </w:t>
      </w:r>
      <w:r w:rsidRPr="00383529">
        <w:rPr>
          <w:rFonts w:ascii="Arial" w:hAnsi="Arial" w:cs="Arial"/>
          <w:spacing w:val="-6"/>
          <w:sz w:val="24"/>
          <w:szCs w:val="24"/>
        </w:rPr>
        <w:t>utiles</w:t>
      </w:r>
      <w:r w:rsidRPr="00383529">
        <w:rPr>
          <w:rFonts w:ascii="Arial" w:hAnsi="Arial" w:cs="Arial"/>
          <w:spacing w:val="-7"/>
          <w:sz w:val="24"/>
          <w:szCs w:val="24"/>
        </w:rPr>
        <w:t xml:space="preserve"> </w:t>
      </w:r>
      <w:r w:rsidRPr="00383529">
        <w:rPr>
          <w:rFonts w:ascii="Arial" w:hAnsi="Arial" w:cs="Arial"/>
          <w:spacing w:val="-6"/>
          <w:sz w:val="24"/>
          <w:szCs w:val="24"/>
        </w:rPr>
        <w:t>leur</w:t>
      </w:r>
      <w:r w:rsidRPr="00383529">
        <w:rPr>
          <w:rFonts w:ascii="Arial" w:hAnsi="Arial" w:cs="Arial"/>
          <w:spacing w:val="-7"/>
          <w:sz w:val="24"/>
          <w:szCs w:val="24"/>
        </w:rPr>
        <w:t xml:space="preserve"> </w:t>
      </w:r>
      <w:r w:rsidRPr="00383529">
        <w:rPr>
          <w:rFonts w:ascii="Arial" w:hAnsi="Arial" w:cs="Arial"/>
          <w:spacing w:val="-6"/>
          <w:sz w:val="24"/>
          <w:szCs w:val="24"/>
        </w:rPr>
        <w:t>étant</w:t>
      </w:r>
      <w:r w:rsidRPr="00383529">
        <w:rPr>
          <w:rFonts w:ascii="Arial" w:hAnsi="Arial" w:cs="Arial"/>
          <w:spacing w:val="-7"/>
          <w:sz w:val="24"/>
          <w:szCs w:val="24"/>
        </w:rPr>
        <w:t xml:space="preserve"> </w:t>
      </w:r>
      <w:r w:rsidRPr="00383529">
        <w:rPr>
          <w:rFonts w:ascii="Arial" w:hAnsi="Arial" w:cs="Arial"/>
          <w:spacing w:val="-6"/>
          <w:sz w:val="24"/>
          <w:szCs w:val="24"/>
        </w:rPr>
        <w:t>destiné</w:t>
      </w:r>
    </w:p>
    <w:p w14:paraId="31528CA3" w14:textId="5E72DF00" w:rsidR="00330BA6" w:rsidRPr="00383529" w:rsidRDefault="00330BA6" w:rsidP="00383529">
      <w:pPr>
        <w:pStyle w:val="Paragraphedeliste"/>
        <w:numPr>
          <w:ilvl w:val="0"/>
          <w:numId w:val="12"/>
        </w:numPr>
        <w:rPr>
          <w:rFonts w:ascii="Arial" w:hAnsi="Arial" w:cs="Arial"/>
          <w:sz w:val="24"/>
          <w:szCs w:val="24"/>
        </w:rPr>
      </w:pPr>
      <w:r w:rsidRPr="00440420">
        <w:rPr>
          <w:rFonts w:ascii="Arial" w:hAnsi="Arial" w:cs="Arial"/>
          <w:b/>
          <w:bCs/>
          <w:color w:val="0B5294" w:themeColor="accent1" w:themeShade="BF"/>
          <w:spacing w:val="-6"/>
          <w:sz w:val="24"/>
          <w:szCs w:val="24"/>
        </w:rPr>
        <w:t>Accompagnant</w:t>
      </w:r>
      <w:r w:rsidRPr="00383529">
        <w:rPr>
          <w:rFonts w:ascii="Arial" w:hAnsi="Arial" w:cs="Arial"/>
          <w:spacing w:val="-14"/>
          <w:sz w:val="24"/>
          <w:szCs w:val="24"/>
        </w:rPr>
        <w:t xml:space="preserve"> </w:t>
      </w:r>
      <w:r w:rsidRPr="00383529">
        <w:rPr>
          <w:rFonts w:ascii="Arial" w:hAnsi="Arial" w:cs="Arial"/>
          <w:spacing w:val="-6"/>
          <w:sz w:val="24"/>
          <w:szCs w:val="24"/>
        </w:rPr>
        <w:t>les</w:t>
      </w:r>
      <w:r w:rsidRPr="00383529">
        <w:rPr>
          <w:rFonts w:ascii="Arial" w:hAnsi="Arial" w:cs="Arial"/>
          <w:spacing w:val="-10"/>
          <w:sz w:val="24"/>
          <w:szCs w:val="24"/>
        </w:rPr>
        <w:t xml:space="preserve"> </w:t>
      </w:r>
      <w:r w:rsidRPr="00383529">
        <w:rPr>
          <w:rFonts w:ascii="Arial" w:hAnsi="Arial" w:cs="Arial"/>
          <w:spacing w:val="-6"/>
          <w:sz w:val="24"/>
          <w:szCs w:val="24"/>
        </w:rPr>
        <w:t>villes</w:t>
      </w:r>
      <w:r w:rsidRPr="00383529">
        <w:rPr>
          <w:rFonts w:ascii="Arial" w:hAnsi="Arial" w:cs="Arial"/>
          <w:spacing w:val="-10"/>
          <w:sz w:val="24"/>
          <w:szCs w:val="24"/>
        </w:rPr>
        <w:t xml:space="preserve"> </w:t>
      </w:r>
      <w:r w:rsidRPr="00383529">
        <w:rPr>
          <w:rFonts w:ascii="Arial" w:hAnsi="Arial" w:cs="Arial"/>
          <w:spacing w:val="-6"/>
          <w:sz w:val="24"/>
          <w:szCs w:val="24"/>
        </w:rPr>
        <w:t>dans</w:t>
      </w:r>
      <w:r w:rsidRPr="00383529">
        <w:rPr>
          <w:rFonts w:ascii="Arial" w:hAnsi="Arial" w:cs="Arial"/>
          <w:spacing w:val="-10"/>
          <w:sz w:val="24"/>
          <w:szCs w:val="24"/>
        </w:rPr>
        <w:t xml:space="preserve"> </w:t>
      </w:r>
      <w:r w:rsidRPr="00383529">
        <w:rPr>
          <w:rFonts w:ascii="Arial" w:hAnsi="Arial" w:cs="Arial"/>
          <w:spacing w:val="-6"/>
          <w:sz w:val="24"/>
          <w:szCs w:val="24"/>
        </w:rPr>
        <w:t>leurs</w:t>
      </w:r>
      <w:r w:rsidRPr="00383529">
        <w:rPr>
          <w:rFonts w:ascii="Arial" w:hAnsi="Arial" w:cs="Arial"/>
          <w:spacing w:val="-10"/>
          <w:sz w:val="24"/>
          <w:szCs w:val="24"/>
        </w:rPr>
        <w:t xml:space="preserve"> </w:t>
      </w:r>
      <w:r w:rsidRPr="00383529">
        <w:rPr>
          <w:rFonts w:ascii="Arial" w:hAnsi="Arial" w:cs="Arial"/>
          <w:spacing w:val="-6"/>
          <w:sz w:val="24"/>
          <w:szCs w:val="24"/>
        </w:rPr>
        <w:t>demandes</w:t>
      </w:r>
      <w:r w:rsidRPr="00383529">
        <w:rPr>
          <w:rFonts w:ascii="Arial" w:hAnsi="Arial" w:cs="Arial"/>
          <w:spacing w:val="-10"/>
          <w:sz w:val="24"/>
          <w:szCs w:val="24"/>
        </w:rPr>
        <w:t xml:space="preserve"> </w:t>
      </w:r>
      <w:r w:rsidRPr="00383529">
        <w:rPr>
          <w:rFonts w:ascii="Arial" w:hAnsi="Arial" w:cs="Arial"/>
          <w:spacing w:val="-6"/>
          <w:sz w:val="24"/>
          <w:szCs w:val="24"/>
        </w:rPr>
        <w:t>ou</w:t>
      </w:r>
      <w:r w:rsidRPr="00383529">
        <w:rPr>
          <w:rFonts w:ascii="Arial" w:hAnsi="Arial" w:cs="Arial"/>
          <w:spacing w:val="-10"/>
          <w:sz w:val="24"/>
          <w:szCs w:val="24"/>
        </w:rPr>
        <w:t xml:space="preserve"> </w:t>
      </w:r>
      <w:r w:rsidRPr="00383529">
        <w:rPr>
          <w:rFonts w:ascii="Arial" w:hAnsi="Arial" w:cs="Arial"/>
          <w:spacing w:val="-6"/>
          <w:sz w:val="24"/>
          <w:szCs w:val="24"/>
        </w:rPr>
        <w:t>leurs</w:t>
      </w:r>
      <w:r w:rsidRPr="00383529">
        <w:rPr>
          <w:rFonts w:ascii="Arial" w:hAnsi="Arial" w:cs="Arial"/>
          <w:spacing w:val="-10"/>
          <w:sz w:val="24"/>
          <w:szCs w:val="24"/>
        </w:rPr>
        <w:t xml:space="preserve"> </w:t>
      </w:r>
      <w:r w:rsidRPr="00383529">
        <w:rPr>
          <w:rFonts w:ascii="Arial" w:hAnsi="Arial" w:cs="Arial"/>
          <w:spacing w:val="-6"/>
          <w:sz w:val="24"/>
          <w:szCs w:val="24"/>
        </w:rPr>
        <w:t>démarches</w:t>
      </w:r>
      <w:r w:rsidRPr="00383529">
        <w:rPr>
          <w:rFonts w:ascii="Arial" w:hAnsi="Arial" w:cs="Arial"/>
          <w:spacing w:val="-10"/>
          <w:sz w:val="24"/>
          <w:szCs w:val="24"/>
        </w:rPr>
        <w:t xml:space="preserve"> </w:t>
      </w:r>
      <w:r w:rsidRPr="00383529">
        <w:rPr>
          <w:rFonts w:ascii="Arial" w:hAnsi="Arial" w:cs="Arial"/>
          <w:spacing w:val="-6"/>
          <w:sz w:val="24"/>
          <w:szCs w:val="24"/>
        </w:rPr>
        <w:t>visant</w:t>
      </w:r>
      <w:r w:rsidRPr="00383529">
        <w:rPr>
          <w:rFonts w:ascii="Arial" w:hAnsi="Arial" w:cs="Arial"/>
          <w:spacing w:val="-10"/>
          <w:sz w:val="24"/>
          <w:szCs w:val="24"/>
        </w:rPr>
        <w:t xml:space="preserve"> </w:t>
      </w:r>
      <w:r w:rsidRPr="00383529">
        <w:rPr>
          <w:rFonts w:ascii="Arial" w:hAnsi="Arial" w:cs="Arial"/>
          <w:spacing w:val="-6"/>
          <w:sz w:val="24"/>
          <w:szCs w:val="24"/>
        </w:rPr>
        <w:t>à</w:t>
      </w:r>
      <w:r w:rsidRPr="00383529">
        <w:rPr>
          <w:rFonts w:ascii="Arial" w:hAnsi="Arial" w:cs="Arial"/>
          <w:spacing w:val="-10"/>
          <w:sz w:val="24"/>
          <w:szCs w:val="24"/>
        </w:rPr>
        <w:t xml:space="preserve"> </w:t>
      </w:r>
      <w:r w:rsidRPr="00383529">
        <w:rPr>
          <w:rFonts w:ascii="Arial" w:hAnsi="Arial" w:cs="Arial"/>
          <w:spacing w:val="-6"/>
          <w:sz w:val="24"/>
          <w:szCs w:val="24"/>
        </w:rPr>
        <w:t>améliorer</w:t>
      </w:r>
      <w:r w:rsidRPr="00383529">
        <w:rPr>
          <w:rFonts w:ascii="Arial" w:hAnsi="Arial" w:cs="Arial"/>
          <w:spacing w:val="-10"/>
          <w:sz w:val="24"/>
          <w:szCs w:val="24"/>
        </w:rPr>
        <w:t xml:space="preserve"> </w:t>
      </w:r>
      <w:r w:rsidRPr="00383529">
        <w:rPr>
          <w:rFonts w:ascii="Arial" w:hAnsi="Arial" w:cs="Arial"/>
          <w:spacing w:val="-6"/>
          <w:sz w:val="24"/>
          <w:szCs w:val="24"/>
        </w:rPr>
        <w:t>l’ac</w:t>
      </w:r>
      <w:r w:rsidR="00135302" w:rsidRPr="00383529">
        <w:rPr>
          <w:rFonts w:ascii="Arial" w:hAnsi="Arial" w:cs="Arial"/>
          <w:spacing w:val="-6"/>
          <w:sz w:val="24"/>
          <w:szCs w:val="24"/>
        </w:rPr>
        <w:t>c</w:t>
      </w:r>
      <w:r w:rsidRPr="00383529">
        <w:rPr>
          <w:rFonts w:ascii="Arial" w:hAnsi="Arial" w:cs="Arial"/>
          <w:spacing w:val="-6"/>
          <w:sz w:val="24"/>
          <w:szCs w:val="24"/>
        </w:rPr>
        <w:t>essibilité</w:t>
      </w:r>
      <w:r w:rsidRPr="00383529">
        <w:rPr>
          <w:rFonts w:ascii="Arial" w:hAnsi="Arial" w:cs="Arial"/>
          <w:spacing w:val="-10"/>
          <w:sz w:val="24"/>
          <w:szCs w:val="24"/>
        </w:rPr>
        <w:t xml:space="preserve"> </w:t>
      </w:r>
      <w:r w:rsidRPr="00383529">
        <w:rPr>
          <w:rFonts w:ascii="Arial" w:hAnsi="Arial" w:cs="Arial"/>
          <w:spacing w:val="-6"/>
          <w:sz w:val="24"/>
          <w:szCs w:val="24"/>
        </w:rPr>
        <w:t xml:space="preserve">des </w:t>
      </w:r>
      <w:r w:rsidRPr="00383529">
        <w:rPr>
          <w:rFonts w:ascii="Arial" w:hAnsi="Arial" w:cs="Arial"/>
          <w:sz w:val="24"/>
          <w:szCs w:val="24"/>
        </w:rPr>
        <w:t>lieux et services</w:t>
      </w:r>
    </w:p>
    <w:p w14:paraId="46EA2574" w14:textId="7D43464E" w:rsidR="00330BA6" w:rsidRPr="00383529" w:rsidRDefault="00330BA6" w:rsidP="00383529">
      <w:pPr>
        <w:pStyle w:val="Paragraphedeliste"/>
        <w:numPr>
          <w:ilvl w:val="0"/>
          <w:numId w:val="12"/>
        </w:numPr>
        <w:rPr>
          <w:rFonts w:ascii="Arial" w:hAnsi="Arial" w:cs="Arial"/>
          <w:sz w:val="24"/>
          <w:szCs w:val="24"/>
        </w:rPr>
      </w:pPr>
      <w:r w:rsidRPr="00440420">
        <w:rPr>
          <w:rFonts w:ascii="Arial" w:hAnsi="Arial" w:cs="Arial"/>
          <w:b/>
          <w:bCs/>
          <w:color w:val="0B5294" w:themeColor="accent1" w:themeShade="BF"/>
          <w:spacing w:val="-4"/>
          <w:sz w:val="24"/>
          <w:szCs w:val="24"/>
        </w:rPr>
        <w:t>Chapeautant</w:t>
      </w:r>
      <w:r w:rsidRPr="00440420">
        <w:rPr>
          <w:rFonts w:ascii="Arial" w:hAnsi="Arial" w:cs="Arial"/>
          <w:b/>
          <w:bCs/>
          <w:color w:val="0B5294" w:themeColor="accent1" w:themeShade="BF"/>
          <w:spacing w:val="-6"/>
          <w:sz w:val="24"/>
          <w:szCs w:val="24"/>
        </w:rPr>
        <w:t xml:space="preserve"> </w:t>
      </w:r>
      <w:r w:rsidRPr="00440420">
        <w:rPr>
          <w:rFonts w:ascii="Arial" w:hAnsi="Arial" w:cs="Arial"/>
          <w:b/>
          <w:bCs/>
          <w:color w:val="0B5294" w:themeColor="accent1" w:themeShade="BF"/>
          <w:spacing w:val="-4"/>
          <w:sz w:val="24"/>
          <w:szCs w:val="24"/>
        </w:rPr>
        <w:t>un</w:t>
      </w:r>
      <w:r w:rsidRPr="00440420">
        <w:rPr>
          <w:rFonts w:ascii="Arial" w:hAnsi="Arial" w:cs="Arial"/>
          <w:b/>
          <w:bCs/>
          <w:color w:val="0B5294" w:themeColor="accent1" w:themeShade="BF"/>
          <w:spacing w:val="-6"/>
          <w:sz w:val="24"/>
          <w:szCs w:val="24"/>
        </w:rPr>
        <w:t xml:space="preserve"> </w:t>
      </w:r>
      <w:r w:rsidRPr="00440420">
        <w:rPr>
          <w:rFonts w:ascii="Arial" w:hAnsi="Arial" w:cs="Arial"/>
          <w:b/>
          <w:bCs/>
          <w:color w:val="0B5294" w:themeColor="accent1" w:themeShade="BF"/>
          <w:spacing w:val="-4"/>
          <w:sz w:val="24"/>
          <w:szCs w:val="24"/>
        </w:rPr>
        <w:t>comité</w:t>
      </w:r>
      <w:r w:rsidRPr="00440420">
        <w:rPr>
          <w:rFonts w:ascii="Arial" w:hAnsi="Arial" w:cs="Arial"/>
          <w:b/>
          <w:bCs/>
          <w:color w:val="0B5294" w:themeColor="accent1" w:themeShade="BF"/>
          <w:spacing w:val="-10"/>
          <w:sz w:val="24"/>
          <w:szCs w:val="24"/>
        </w:rPr>
        <w:t xml:space="preserve"> </w:t>
      </w:r>
      <w:r w:rsidRPr="00440420">
        <w:rPr>
          <w:rFonts w:ascii="Arial" w:hAnsi="Arial" w:cs="Arial"/>
          <w:b/>
          <w:bCs/>
          <w:color w:val="0B5294" w:themeColor="accent1" w:themeShade="BF"/>
          <w:spacing w:val="-4"/>
          <w:sz w:val="24"/>
          <w:szCs w:val="24"/>
        </w:rPr>
        <w:t>Loisir</w:t>
      </w:r>
      <w:r w:rsidRPr="00383529">
        <w:rPr>
          <w:rFonts w:ascii="Arial" w:hAnsi="Arial" w:cs="Arial"/>
          <w:spacing w:val="-10"/>
          <w:sz w:val="24"/>
          <w:szCs w:val="24"/>
        </w:rPr>
        <w:t xml:space="preserve"> </w:t>
      </w:r>
      <w:r w:rsidRPr="00383529">
        <w:rPr>
          <w:rFonts w:ascii="Arial" w:hAnsi="Arial" w:cs="Arial"/>
          <w:spacing w:val="-4"/>
          <w:sz w:val="24"/>
          <w:szCs w:val="24"/>
        </w:rPr>
        <w:t>permettant</w:t>
      </w:r>
      <w:r w:rsidRPr="00383529">
        <w:rPr>
          <w:rFonts w:ascii="Arial" w:hAnsi="Arial" w:cs="Arial"/>
          <w:spacing w:val="-6"/>
          <w:sz w:val="24"/>
          <w:szCs w:val="24"/>
        </w:rPr>
        <w:t xml:space="preserve"> </w:t>
      </w:r>
      <w:r w:rsidRPr="00383529">
        <w:rPr>
          <w:rFonts w:ascii="Arial" w:hAnsi="Arial" w:cs="Arial"/>
          <w:spacing w:val="-4"/>
          <w:sz w:val="24"/>
          <w:szCs w:val="24"/>
        </w:rPr>
        <w:t>aux</w:t>
      </w:r>
      <w:r w:rsidRPr="00383529">
        <w:rPr>
          <w:rFonts w:ascii="Arial" w:hAnsi="Arial" w:cs="Arial"/>
          <w:spacing w:val="-6"/>
          <w:sz w:val="24"/>
          <w:szCs w:val="24"/>
        </w:rPr>
        <w:t xml:space="preserve"> </w:t>
      </w:r>
      <w:r w:rsidRPr="00383529">
        <w:rPr>
          <w:rFonts w:ascii="Arial" w:hAnsi="Arial" w:cs="Arial"/>
          <w:spacing w:val="-4"/>
          <w:sz w:val="24"/>
          <w:szCs w:val="24"/>
        </w:rPr>
        <w:t>représentants</w:t>
      </w:r>
      <w:r w:rsidRPr="00383529">
        <w:rPr>
          <w:rFonts w:ascii="Arial" w:hAnsi="Arial" w:cs="Arial"/>
          <w:spacing w:val="-6"/>
          <w:sz w:val="24"/>
          <w:szCs w:val="24"/>
        </w:rPr>
        <w:t xml:space="preserve"> </w:t>
      </w:r>
      <w:r w:rsidRPr="00383529">
        <w:rPr>
          <w:rFonts w:ascii="Arial" w:hAnsi="Arial" w:cs="Arial"/>
          <w:spacing w:val="-4"/>
          <w:sz w:val="24"/>
          <w:szCs w:val="24"/>
        </w:rPr>
        <w:t>des</w:t>
      </w:r>
      <w:r w:rsidRPr="00383529">
        <w:rPr>
          <w:rFonts w:ascii="Arial" w:hAnsi="Arial" w:cs="Arial"/>
          <w:spacing w:val="-6"/>
          <w:sz w:val="24"/>
          <w:szCs w:val="24"/>
        </w:rPr>
        <w:t xml:space="preserve"> </w:t>
      </w:r>
      <w:r w:rsidRPr="00383529">
        <w:rPr>
          <w:rFonts w:ascii="Arial" w:hAnsi="Arial" w:cs="Arial"/>
          <w:spacing w:val="-4"/>
          <w:sz w:val="24"/>
          <w:szCs w:val="24"/>
        </w:rPr>
        <w:t>loisirs</w:t>
      </w:r>
      <w:r w:rsidRPr="00383529">
        <w:rPr>
          <w:rFonts w:ascii="Arial" w:hAnsi="Arial" w:cs="Arial"/>
          <w:spacing w:val="-6"/>
          <w:sz w:val="24"/>
          <w:szCs w:val="24"/>
        </w:rPr>
        <w:t xml:space="preserve"> </w:t>
      </w:r>
      <w:r w:rsidRPr="00383529">
        <w:rPr>
          <w:rFonts w:ascii="Arial" w:hAnsi="Arial" w:cs="Arial"/>
          <w:spacing w:val="-4"/>
          <w:sz w:val="24"/>
          <w:szCs w:val="24"/>
        </w:rPr>
        <w:t>municipaux</w:t>
      </w:r>
      <w:r w:rsidRPr="00383529">
        <w:rPr>
          <w:rFonts w:ascii="Arial" w:hAnsi="Arial" w:cs="Arial"/>
          <w:spacing w:val="-6"/>
          <w:sz w:val="24"/>
          <w:szCs w:val="24"/>
        </w:rPr>
        <w:t xml:space="preserve"> </w:t>
      </w:r>
      <w:r w:rsidRPr="00383529">
        <w:rPr>
          <w:rFonts w:ascii="Arial" w:hAnsi="Arial" w:cs="Arial"/>
          <w:spacing w:val="-4"/>
          <w:sz w:val="24"/>
          <w:szCs w:val="24"/>
        </w:rPr>
        <w:t>de</w:t>
      </w:r>
      <w:r w:rsidRPr="00383529">
        <w:rPr>
          <w:rFonts w:ascii="Arial" w:hAnsi="Arial" w:cs="Arial"/>
          <w:spacing w:val="-6"/>
          <w:sz w:val="24"/>
          <w:szCs w:val="24"/>
        </w:rPr>
        <w:t xml:space="preserve"> </w:t>
      </w:r>
      <w:r w:rsidRPr="00383529">
        <w:rPr>
          <w:rFonts w:ascii="Arial" w:hAnsi="Arial" w:cs="Arial"/>
          <w:spacing w:val="-4"/>
          <w:sz w:val="24"/>
          <w:szCs w:val="24"/>
        </w:rPr>
        <w:t>partager</w:t>
      </w:r>
      <w:r w:rsidRPr="00383529">
        <w:rPr>
          <w:rFonts w:ascii="Arial" w:hAnsi="Arial" w:cs="Arial"/>
          <w:spacing w:val="-6"/>
          <w:sz w:val="24"/>
          <w:szCs w:val="24"/>
        </w:rPr>
        <w:t xml:space="preserve"> </w:t>
      </w:r>
      <w:r w:rsidRPr="00383529">
        <w:rPr>
          <w:rFonts w:ascii="Arial" w:hAnsi="Arial" w:cs="Arial"/>
          <w:spacing w:val="-4"/>
          <w:sz w:val="24"/>
          <w:szCs w:val="24"/>
        </w:rPr>
        <w:t>sur</w:t>
      </w:r>
      <w:r w:rsidRPr="00383529">
        <w:rPr>
          <w:rFonts w:ascii="Arial" w:hAnsi="Arial" w:cs="Arial"/>
          <w:spacing w:val="-6"/>
          <w:sz w:val="24"/>
          <w:szCs w:val="24"/>
        </w:rPr>
        <w:t xml:space="preserve"> </w:t>
      </w:r>
      <w:r w:rsidRPr="00383529">
        <w:rPr>
          <w:rFonts w:ascii="Arial" w:hAnsi="Arial" w:cs="Arial"/>
          <w:spacing w:val="-4"/>
          <w:sz w:val="24"/>
          <w:szCs w:val="24"/>
        </w:rPr>
        <w:t xml:space="preserve">les </w:t>
      </w:r>
      <w:r w:rsidRPr="00383529">
        <w:rPr>
          <w:rFonts w:ascii="Arial" w:hAnsi="Arial" w:cs="Arial"/>
          <w:spacing w:val="-6"/>
          <w:sz w:val="24"/>
          <w:szCs w:val="24"/>
        </w:rPr>
        <w:t>enjeux</w:t>
      </w:r>
      <w:r w:rsidRPr="00383529">
        <w:rPr>
          <w:rFonts w:ascii="Arial" w:hAnsi="Arial" w:cs="Arial"/>
          <w:spacing w:val="-13"/>
          <w:sz w:val="24"/>
          <w:szCs w:val="24"/>
        </w:rPr>
        <w:t xml:space="preserve"> </w:t>
      </w:r>
      <w:r w:rsidRPr="00383529">
        <w:rPr>
          <w:rFonts w:ascii="Arial" w:hAnsi="Arial" w:cs="Arial"/>
          <w:spacing w:val="-6"/>
          <w:sz w:val="24"/>
          <w:szCs w:val="24"/>
        </w:rPr>
        <w:t>reliés</w:t>
      </w:r>
      <w:r w:rsidRPr="00383529">
        <w:rPr>
          <w:rFonts w:ascii="Arial" w:hAnsi="Arial" w:cs="Arial"/>
          <w:spacing w:val="-13"/>
          <w:sz w:val="24"/>
          <w:szCs w:val="24"/>
        </w:rPr>
        <w:t xml:space="preserve"> </w:t>
      </w:r>
      <w:r w:rsidRPr="00383529">
        <w:rPr>
          <w:rFonts w:ascii="Arial" w:hAnsi="Arial" w:cs="Arial"/>
          <w:spacing w:val="-6"/>
          <w:sz w:val="24"/>
          <w:szCs w:val="24"/>
        </w:rPr>
        <w:t>à</w:t>
      </w:r>
      <w:r w:rsidRPr="00383529">
        <w:rPr>
          <w:rFonts w:ascii="Arial" w:hAnsi="Arial" w:cs="Arial"/>
          <w:spacing w:val="-13"/>
          <w:sz w:val="24"/>
          <w:szCs w:val="24"/>
        </w:rPr>
        <w:t xml:space="preserve"> </w:t>
      </w:r>
      <w:r w:rsidRPr="00383529">
        <w:rPr>
          <w:rFonts w:ascii="Arial" w:hAnsi="Arial" w:cs="Arial"/>
          <w:spacing w:val="-6"/>
          <w:sz w:val="24"/>
          <w:szCs w:val="24"/>
        </w:rPr>
        <w:t>l’inclusion</w:t>
      </w:r>
      <w:r w:rsidRPr="00383529">
        <w:rPr>
          <w:rFonts w:ascii="Arial" w:hAnsi="Arial" w:cs="Arial"/>
          <w:spacing w:val="-13"/>
          <w:sz w:val="24"/>
          <w:szCs w:val="24"/>
        </w:rPr>
        <w:t xml:space="preserve"> </w:t>
      </w:r>
      <w:r w:rsidRPr="00383529">
        <w:rPr>
          <w:rFonts w:ascii="Arial" w:hAnsi="Arial" w:cs="Arial"/>
          <w:spacing w:val="-6"/>
          <w:sz w:val="24"/>
          <w:szCs w:val="24"/>
        </w:rPr>
        <w:t>(depuis</w:t>
      </w:r>
      <w:r w:rsidRPr="00383529">
        <w:rPr>
          <w:rFonts w:ascii="Arial" w:hAnsi="Arial" w:cs="Arial"/>
          <w:spacing w:val="-13"/>
          <w:sz w:val="24"/>
          <w:szCs w:val="24"/>
        </w:rPr>
        <w:t xml:space="preserve"> </w:t>
      </w:r>
      <w:r w:rsidRPr="00383529">
        <w:rPr>
          <w:rFonts w:ascii="Arial" w:hAnsi="Arial" w:cs="Arial"/>
          <w:spacing w:val="-6"/>
          <w:sz w:val="24"/>
          <w:szCs w:val="24"/>
        </w:rPr>
        <w:t>quelques</w:t>
      </w:r>
      <w:r w:rsidRPr="00383529">
        <w:rPr>
          <w:rFonts w:ascii="Arial" w:hAnsi="Arial" w:cs="Arial"/>
          <w:spacing w:val="-13"/>
          <w:sz w:val="24"/>
          <w:szCs w:val="24"/>
        </w:rPr>
        <w:t xml:space="preserve"> </w:t>
      </w:r>
      <w:r w:rsidRPr="00383529">
        <w:rPr>
          <w:rFonts w:ascii="Arial" w:hAnsi="Arial" w:cs="Arial"/>
          <w:spacing w:val="-6"/>
          <w:sz w:val="24"/>
          <w:szCs w:val="24"/>
        </w:rPr>
        <w:t>années,</w:t>
      </w:r>
      <w:r w:rsidRPr="00383529">
        <w:rPr>
          <w:rFonts w:ascii="Arial" w:hAnsi="Arial" w:cs="Arial"/>
          <w:spacing w:val="-13"/>
          <w:sz w:val="24"/>
          <w:szCs w:val="24"/>
        </w:rPr>
        <w:t xml:space="preserve"> </w:t>
      </w:r>
      <w:r w:rsidRPr="00383529">
        <w:rPr>
          <w:rFonts w:ascii="Arial" w:hAnsi="Arial" w:cs="Arial"/>
          <w:spacing w:val="-6"/>
          <w:sz w:val="24"/>
          <w:szCs w:val="24"/>
        </w:rPr>
        <w:t>l’intégration</w:t>
      </w:r>
      <w:r w:rsidRPr="00383529">
        <w:rPr>
          <w:rFonts w:ascii="Arial" w:hAnsi="Arial" w:cs="Arial"/>
          <w:spacing w:val="-17"/>
          <w:sz w:val="24"/>
          <w:szCs w:val="24"/>
        </w:rPr>
        <w:t xml:space="preserve"> </w:t>
      </w:r>
      <w:r w:rsidRPr="00383529">
        <w:rPr>
          <w:rFonts w:ascii="Arial" w:hAnsi="Arial" w:cs="Arial"/>
          <w:spacing w:val="-6"/>
          <w:sz w:val="24"/>
          <w:szCs w:val="24"/>
        </w:rPr>
        <w:t>en</w:t>
      </w:r>
      <w:r w:rsidRPr="00383529">
        <w:rPr>
          <w:rFonts w:ascii="Arial" w:hAnsi="Arial" w:cs="Arial"/>
          <w:spacing w:val="-17"/>
          <w:sz w:val="24"/>
          <w:szCs w:val="24"/>
        </w:rPr>
        <w:t xml:space="preserve"> </w:t>
      </w:r>
      <w:r w:rsidRPr="00383529">
        <w:rPr>
          <w:rFonts w:ascii="Arial" w:hAnsi="Arial" w:cs="Arial"/>
          <w:spacing w:val="-6"/>
          <w:sz w:val="24"/>
          <w:szCs w:val="24"/>
        </w:rPr>
        <w:t>camp</w:t>
      </w:r>
      <w:r w:rsidRPr="00383529">
        <w:rPr>
          <w:rFonts w:ascii="Arial" w:hAnsi="Arial" w:cs="Arial"/>
          <w:spacing w:val="-17"/>
          <w:sz w:val="24"/>
          <w:szCs w:val="24"/>
        </w:rPr>
        <w:t xml:space="preserve"> </w:t>
      </w:r>
      <w:r w:rsidRPr="00383529">
        <w:rPr>
          <w:rFonts w:ascii="Arial" w:hAnsi="Arial" w:cs="Arial"/>
          <w:spacing w:val="-6"/>
          <w:sz w:val="24"/>
          <w:szCs w:val="24"/>
        </w:rPr>
        <w:t>de</w:t>
      </w:r>
      <w:r w:rsidRPr="00383529">
        <w:rPr>
          <w:rFonts w:ascii="Arial" w:hAnsi="Arial" w:cs="Arial"/>
          <w:spacing w:val="-17"/>
          <w:sz w:val="24"/>
          <w:szCs w:val="24"/>
        </w:rPr>
        <w:t xml:space="preserve"> </w:t>
      </w:r>
      <w:r w:rsidRPr="00383529">
        <w:rPr>
          <w:rFonts w:ascii="Arial" w:hAnsi="Arial" w:cs="Arial"/>
          <w:spacing w:val="-6"/>
          <w:sz w:val="24"/>
          <w:szCs w:val="24"/>
        </w:rPr>
        <w:t>jour</w:t>
      </w:r>
      <w:r w:rsidRPr="00383529">
        <w:rPr>
          <w:rFonts w:ascii="Arial" w:hAnsi="Arial" w:cs="Arial"/>
          <w:spacing w:val="-17"/>
          <w:sz w:val="24"/>
          <w:szCs w:val="24"/>
        </w:rPr>
        <w:t xml:space="preserve"> </w:t>
      </w:r>
      <w:r w:rsidRPr="00383529">
        <w:rPr>
          <w:rFonts w:ascii="Arial" w:hAnsi="Arial" w:cs="Arial"/>
          <w:spacing w:val="-6"/>
          <w:sz w:val="24"/>
          <w:szCs w:val="24"/>
        </w:rPr>
        <w:t>est</w:t>
      </w:r>
      <w:r w:rsidRPr="00383529">
        <w:rPr>
          <w:rFonts w:ascii="Arial" w:hAnsi="Arial" w:cs="Arial"/>
          <w:spacing w:val="-13"/>
          <w:sz w:val="24"/>
          <w:szCs w:val="24"/>
        </w:rPr>
        <w:t xml:space="preserve"> </w:t>
      </w:r>
      <w:r w:rsidRPr="00383529">
        <w:rPr>
          <w:rFonts w:ascii="Arial" w:hAnsi="Arial" w:cs="Arial"/>
          <w:spacing w:val="-6"/>
          <w:sz w:val="24"/>
          <w:szCs w:val="24"/>
        </w:rPr>
        <w:t>priorisée</w:t>
      </w:r>
      <w:r w:rsidRPr="00383529">
        <w:rPr>
          <w:rFonts w:ascii="Arial" w:hAnsi="Arial" w:cs="Arial"/>
          <w:spacing w:val="-13"/>
          <w:sz w:val="24"/>
          <w:szCs w:val="24"/>
        </w:rPr>
        <w:t xml:space="preserve"> </w:t>
      </w:r>
      <w:r w:rsidRPr="00383529">
        <w:rPr>
          <w:rFonts w:ascii="Arial" w:hAnsi="Arial" w:cs="Arial"/>
          <w:spacing w:val="-6"/>
          <w:sz w:val="24"/>
          <w:szCs w:val="24"/>
        </w:rPr>
        <w:t>en</w:t>
      </w:r>
      <w:r w:rsidRPr="00383529">
        <w:rPr>
          <w:rFonts w:ascii="Arial" w:hAnsi="Arial" w:cs="Arial"/>
          <w:spacing w:val="-13"/>
          <w:sz w:val="24"/>
          <w:szCs w:val="24"/>
        </w:rPr>
        <w:t xml:space="preserve"> </w:t>
      </w:r>
      <w:r w:rsidRPr="00383529">
        <w:rPr>
          <w:rFonts w:ascii="Arial" w:hAnsi="Arial" w:cs="Arial"/>
          <w:spacing w:val="-6"/>
          <w:sz w:val="24"/>
          <w:szCs w:val="24"/>
        </w:rPr>
        <w:t xml:space="preserve">raison </w:t>
      </w:r>
      <w:r w:rsidRPr="00383529">
        <w:rPr>
          <w:rFonts w:ascii="Arial" w:hAnsi="Arial" w:cs="Arial"/>
          <w:sz w:val="24"/>
          <w:szCs w:val="24"/>
        </w:rPr>
        <w:t>des</w:t>
      </w:r>
      <w:r w:rsidRPr="00383529">
        <w:rPr>
          <w:rFonts w:ascii="Arial" w:hAnsi="Arial" w:cs="Arial"/>
          <w:spacing w:val="-7"/>
          <w:sz w:val="24"/>
          <w:szCs w:val="24"/>
        </w:rPr>
        <w:t xml:space="preserve"> </w:t>
      </w:r>
      <w:r w:rsidRPr="00383529">
        <w:rPr>
          <w:rFonts w:ascii="Arial" w:hAnsi="Arial" w:cs="Arial"/>
          <w:sz w:val="24"/>
          <w:szCs w:val="24"/>
        </w:rPr>
        <w:t>nombreux</w:t>
      </w:r>
      <w:r w:rsidRPr="00383529">
        <w:rPr>
          <w:rFonts w:ascii="Arial" w:hAnsi="Arial" w:cs="Arial"/>
          <w:spacing w:val="-7"/>
          <w:sz w:val="24"/>
          <w:szCs w:val="24"/>
        </w:rPr>
        <w:t xml:space="preserve"> </w:t>
      </w:r>
      <w:r w:rsidRPr="00383529">
        <w:rPr>
          <w:rFonts w:ascii="Arial" w:hAnsi="Arial" w:cs="Arial"/>
          <w:sz w:val="24"/>
          <w:szCs w:val="24"/>
        </w:rPr>
        <w:t>défis</w:t>
      </w:r>
      <w:r w:rsidRPr="00383529">
        <w:rPr>
          <w:rFonts w:ascii="Arial" w:hAnsi="Arial" w:cs="Arial"/>
          <w:spacing w:val="-7"/>
          <w:sz w:val="24"/>
          <w:szCs w:val="24"/>
        </w:rPr>
        <w:t xml:space="preserve"> </w:t>
      </w:r>
      <w:r w:rsidRPr="00383529">
        <w:rPr>
          <w:rFonts w:ascii="Arial" w:hAnsi="Arial" w:cs="Arial"/>
          <w:sz w:val="24"/>
          <w:szCs w:val="24"/>
        </w:rPr>
        <w:t>s’y</w:t>
      </w:r>
      <w:r w:rsidRPr="00383529">
        <w:rPr>
          <w:rFonts w:ascii="Arial" w:hAnsi="Arial" w:cs="Arial"/>
          <w:spacing w:val="-7"/>
          <w:sz w:val="24"/>
          <w:szCs w:val="24"/>
        </w:rPr>
        <w:t xml:space="preserve"> </w:t>
      </w:r>
      <w:r w:rsidRPr="00383529">
        <w:rPr>
          <w:rFonts w:ascii="Arial" w:hAnsi="Arial" w:cs="Arial"/>
          <w:sz w:val="24"/>
          <w:szCs w:val="24"/>
        </w:rPr>
        <w:t>rattachant)</w:t>
      </w:r>
    </w:p>
    <w:p w14:paraId="1FAB9D9F" w14:textId="0F9CE924" w:rsidR="00330BA6" w:rsidRPr="00383529" w:rsidRDefault="00330BA6" w:rsidP="00383529">
      <w:pPr>
        <w:pStyle w:val="Paragraphedeliste"/>
        <w:numPr>
          <w:ilvl w:val="0"/>
          <w:numId w:val="12"/>
        </w:numPr>
        <w:rPr>
          <w:rFonts w:ascii="Arial" w:hAnsi="Arial" w:cs="Arial"/>
          <w:sz w:val="24"/>
          <w:szCs w:val="24"/>
        </w:rPr>
      </w:pPr>
      <w:r w:rsidRPr="00440420">
        <w:rPr>
          <w:rFonts w:ascii="Arial" w:hAnsi="Arial" w:cs="Arial"/>
          <w:b/>
          <w:bCs/>
          <w:color w:val="0B5294" w:themeColor="accent1" w:themeShade="BF"/>
          <w:spacing w:val="-8"/>
          <w:sz w:val="24"/>
          <w:szCs w:val="24"/>
        </w:rPr>
        <w:t>Organisant</w:t>
      </w:r>
      <w:r w:rsidRPr="00440420">
        <w:rPr>
          <w:rFonts w:ascii="Arial" w:hAnsi="Arial" w:cs="Arial"/>
          <w:color w:val="0B5294" w:themeColor="accent1" w:themeShade="BF"/>
          <w:spacing w:val="-8"/>
          <w:sz w:val="24"/>
          <w:szCs w:val="24"/>
        </w:rPr>
        <w:t xml:space="preserve"> </w:t>
      </w:r>
      <w:r w:rsidRPr="00383529">
        <w:rPr>
          <w:rFonts w:ascii="Arial" w:hAnsi="Arial" w:cs="Arial"/>
          <w:spacing w:val="-8"/>
          <w:sz w:val="24"/>
          <w:szCs w:val="24"/>
        </w:rPr>
        <w:t>des présentations ou formations selon les besoins identifiés</w:t>
      </w:r>
    </w:p>
    <w:p w14:paraId="15CAA55F" w14:textId="7BC85E39" w:rsidR="00330BA6" w:rsidRPr="00A7125B" w:rsidRDefault="00330BA6" w:rsidP="00383529">
      <w:pPr>
        <w:pStyle w:val="Paragraphedeliste"/>
        <w:numPr>
          <w:ilvl w:val="0"/>
          <w:numId w:val="12"/>
        </w:numPr>
        <w:rPr>
          <w:rFonts w:ascii="Arial" w:hAnsi="Arial" w:cs="Arial"/>
          <w:sz w:val="24"/>
          <w:szCs w:val="24"/>
        </w:rPr>
      </w:pPr>
      <w:r w:rsidRPr="00383529">
        <w:rPr>
          <w:rFonts w:ascii="Arial" w:hAnsi="Arial" w:cs="Arial"/>
          <w:spacing w:val="-6"/>
          <w:sz w:val="24"/>
          <w:szCs w:val="24"/>
        </w:rPr>
        <w:t>Transmettant</w:t>
      </w:r>
      <w:r w:rsidRPr="00383529">
        <w:rPr>
          <w:rFonts w:ascii="Arial" w:hAnsi="Arial" w:cs="Arial"/>
          <w:spacing w:val="-8"/>
          <w:sz w:val="24"/>
          <w:szCs w:val="24"/>
        </w:rPr>
        <w:t xml:space="preserve"> </w:t>
      </w:r>
      <w:r w:rsidRPr="00383529">
        <w:rPr>
          <w:rFonts w:ascii="Arial" w:hAnsi="Arial" w:cs="Arial"/>
          <w:spacing w:val="-6"/>
          <w:sz w:val="24"/>
          <w:szCs w:val="24"/>
        </w:rPr>
        <w:t>à</w:t>
      </w:r>
      <w:r w:rsidRPr="00383529">
        <w:rPr>
          <w:rFonts w:ascii="Arial" w:hAnsi="Arial" w:cs="Arial"/>
          <w:spacing w:val="-4"/>
          <w:sz w:val="24"/>
          <w:szCs w:val="24"/>
        </w:rPr>
        <w:t xml:space="preserve"> </w:t>
      </w:r>
      <w:r w:rsidRPr="00383529">
        <w:rPr>
          <w:rFonts w:ascii="Arial" w:hAnsi="Arial" w:cs="Arial"/>
          <w:spacing w:val="-6"/>
          <w:sz w:val="24"/>
          <w:szCs w:val="24"/>
        </w:rPr>
        <w:t>notre</w:t>
      </w:r>
      <w:r w:rsidRPr="00383529">
        <w:rPr>
          <w:rFonts w:ascii="Arial" w:hAnsi="Arial" w:cs="Arial"/>
          <w:spacing w:val="-4"/>
          <w:sz w:val="24"/>
          <w:szCs w:val="24"/>
        </w:rPr>
        <w:t xml:space="preserve"> </w:t>
      </w:r>
      <w:r w:rsidRPr="00383529">
        <w:rPr>
          <w:rFonts w:ascii="Arial" w:hAnsi="Arial" w:cs="Arial"/>
          <w:spacing w:val="-6"/>
          <w:sz w:val="24"/>
          <w:szCs w:val="24"/>
        </w:rPr>
        <w:t>réseau</w:t>
      </w:r>
      <w:r w:rsidRPr="00383529">
        <w:rPr>
          <w:rFonts w:ascii="Arial" w:hAnsi="Arial" w:cs="Arial"/>
          <w:spacing w:val="-4"/>
          <w:sz w:val="24"/>
          <w:szCs w:val="24"/>
        </w:rPr>
        <w:t xml:space="preserve"> </w:t>
      </w:r>
      <w:r w:rsidRPr="00383529">
        <w:rPr>
          <w:rFonts w:ascii="Arial" w:hAnsi="Arial" w:cs="Arial"/>
          <w:spacing w:val="-6"/>
          <w:sz w:val="24"/>
          <w:szCs w:val="24"/>
        </w:rPr>
        <w:t>de</w:t>
      </w:r>
      <w:r w:rsidRPr="00383529">
        <w:rPr>
          <w:rFonts w:ascii="Arial" w:hAnsi="Arial" w:cs="Arial"/>
          <w:spacing w:val="-4"/>
          <w:sz w:val="24"/>
          <w:szCs w:val="24"/>
        </w:rPr>
        <w:t xml:space="preserve"> </w:t>
      </w:r>
      <w:r w:rsidRPr="00383529">
        <w:rPr>
          <w:rFonts w:ascii="Arial" w:hAnsi="Arial" w:cs="Arial"/>
          <w:spacing w:val="-6"/>
          <w:sz w:val="24"/>
          <w:szCs w:val="24"/>
        </w:rPr>
        <w:t>contacts</w:t>
      </w:r>
      <w:r w:rsidRPr="00383529">
        <w:rPr>
          <w:rFonts w:ascii="Arial" w:hAnsi="Arial" w:cs="Arial"/>
          <w:spacing w:val="-4"/>
          <w:sz w:val="24"/>
          <w:szCs w:val="24"/>
        </w:rPr>
        <w:t xml:space="preserve"> </w:t>
      </w:r>
      <w:r w:rsidRPr="00383529">
        <w:rPr>
          <w:rFonts w:ascii="Arial" w:hAnsi="Arial" w:cs="Arial"/>
          <w:spacing w:val="-6"/>
          <w:sz w:val="24"/>
          <w:szCs w:val="24"/>
        </w:rPr>
        <w:t>les</w:t>
      </w:r>
      <w:r w:rsidRPr="00383529">
        <w:rPr>
          <w:rFonts w:ascii="Arial" w:hAnsi="Arial" w:cs="Arial"/>
          <w:spacing w:val="-4"/>
          <w:sz w:val="24"/>
          <w:szCs w:val="24"/>
        </w:rPr>
        <w:t xml:space="preserve"> </w:t>
      </w:r>
      <w:r w:rsidRPr="00383529">
        <w:rPr>
          <w:rFonts w:ascii="Arial" w:hAnsi="Arial" w:cs="Arial"/>
          <w:spacing w:val="-6"/>
          <w:sz w:val="24"/>
          <w:szCs w:val="24"/>
        </w:rPr>
        <w:t>informations</w:t>
      </w:r>
      <w:r w:rsidRPr="00383529">
        <w:rPr>
          <w:rFonts w:ascii="Arial" w:hAnsi="Arial" w:cs="Arial"/>
          <w:spacing w:val="-4"/>
          <w:sz w:val="24"/>
          <w:szCs w:val="24"/>
        </w:rPr>
        <w:t xml:space="preserve"> </w:t>
      </w:r>
      <w:r w:rsidRPr="00383529">
        <w:rPr>
          <w:rFonts w:ascii="Arial" w:hAnsi="Arial" w:cs="Arial"/>
          <w:spacing w:val="-6"/>
          <w:sz w:val="24"/>
          <w:szCs w:val="24"/>
        </w:rPr>
        <w:t>provenant</w:t>
      </w:r>
      <w:r w:rsidRPr="00383529">
        <w:rPr>
          <w:rFonts w:ascii="Arial" w:hAnsi="Arial" w:cs="Arial"/>
          <w:spacing w:val="-4"/>
          <w:sz w:val="24"/>
          <w:szCs w:val="24"/>
        </w:rPr>
        <w:t xml:space="preserve"> </w:t>
      </w:r>
      <w:r w:rsidRPr="00383529">
        <w:rPr>
          <w:rFonts w:ascii="Arial" w:hAnsi="Arial" w:cs="Arial"/>
          <w:spacing w:val="-6"/>
          <w:sz w:val="24"/>
          <w:szCs w:val="24"/>
        </w:rPr>
        <w:t>des</w:t>
      </w:r>
      <w:r w:rsidRPr="00383529">
        <w:rPr>
          <w:rFonts w:ascii="Arial" w:hAnsi="Arial" w:cs="Arial"/>
          <w:spacing w:val="-4"/>
          <w:sz w:val="24"/>
          <w:szCs w:val="24"/>
        </w:rPr>
        <w:t xml:space="preserve"> </w:t>
      </w:r>
      <w:r w:rsidRPr="00383529">
        <w:rPr>
          <w:rFonts w:ascii="Arial" w:hAnsi="Arial" w:cs="Arial"/>
          <w:spacing w:val="-6"/>
          <w:sz w:val="24"/>
          <w:szCs w:val="24"/>
        </w:rPr>
        <w:t>villes</w:t>
      </w:r>
      <w:r w:rsidRPr="00383529">
        <w:rPr>
          <w:rFonts w:ascii="Arial" w:hAnsi="Arial" w:cs="Arial"/>
          <w:spacing w:val="-4"/>
          <w:sz w:val="24"/>
          <w:szCs w:val="24"/>
        </w:rPr>
        <w:t xml:space="preserve"> </w:t>
      </w:r>
      <w:r w:rsidRPr="00383529">
        <w:rPr>
          <w:rFonts w:ascii="Arial" w:hAnsi="Arial" w:cs="Arial"/>
          <w:spacing w:val="-6"/>
          <w:sz w:val="24"/>
          <w:szCs w:val="24"/>
        </w:rPr>
        <w:t>et</w:t>
      </w:r>
      <w:r w:rsidRPr="00383529">
        <w:rPr>
          <w:rFonts w:ascii="Arial" w:hAnsi="Arial" w:cs="Arial"/>
          <w:spacing w:val="-4"/>
          <w:sz w:val="24"/>
          <w:szCs w:val="24"/>
        </w:rPr>
        <w:t xml:space="preserve"> </w:t>
      </w:r>
      <w:r w:rsidRPr="00383529">
        <w:rPr>
          <w:rFonts w:ascii="Arial" w:hAnsi="Arial" w:cs="Arial"/>
          <w:spacing w:val="-6"/>
          <w:sz w:val="24"/>
          <w:szCs w:val="24"/>
        </w:rPr>
        <w:t>leur</w:t>
      </w:r>
      <w:r w:rsidRPr="00383529">
        <w:rPr>
          <w:rFonts w:ascii="Arial" w:hAnsi="Arial" w:cs="Arial"/>
          <w:spacing w:val="-4"/>
          <w:sz w:val="24"/>
          <w:szCs w:val="24"/>
        </w:rPr>
        <w:t xml:space="preserve"> </w:t>
      </w:r>
      <w:r w:rsidRPr="00383529">
        <w:rPr>
          <w:rFonts w:ascii="Arial" w:hAnsi="Arial" w:cs="Arial"/>
          <w:spacing w:val="-6"/>
          <w:sz w:val="24"/>
          <w:szCs w:val="24"/>
        </w:rPr>
        <w:t>étant</w:t>
      </w:r>
      <w:r w:rsidRPr="00383529">
        <w:rPr>
          <w:rFonts w:ascii="Arial" w:hAnsi="Arial" w:cs="Arial"/>
          <w:spacing w:val="-4"/>
          <w:sz w:val="24"/>
          <w:szCs w:val="24"/>
        </w:rPr>
        <w:t xml:space="preserve"> </w:t>
      </w:r>
      <w:r w:rsidRPr="00383529">
        <w:rPr>
          <w:rFonts w:ascii="Arial" w:hAnsi="Arial" w:cs="Arial"/>
          <w:spacing w:val="-6"/>
          <w:sz w:val="24"/>
          <w:szCs w:val="24"/>
        </w:rPr>
        <w:t>destinées</w:t>
      </w:r>
    </w:p>
    <w:p w14:paraId="5D3DADDD" w14:textId="24BA5DCC" w:rsidR="00A7125B" w:rsidRPr="00A7125B" w:rsidRDefault="00A7125B" w:rsidP="00A7125B">
      <w:pPr>
        <w:ind w:left="360"/>
        <w:rPr>
          <w:rFonts w:ascii="Arial" w:hAnsi="Arial" w:cs="Arial"/>
          <w:sz w:val="24"/>
          <w:szCs w:val="24"/>
        </w:rPr>
      </w:pPr>
    </w:p>
    <w:p w14:paraId="19623E74" w14:textId="1D30EBDA" w:rsidR="00BC20A1" w:rsidRPr="00383529" w:rsidRDefault="00DB7265" w:rsidP="006934CC">
      <w:pPr>
        <w:jc w:val="both"/>
        <w:rPr>
          <w:rFonts w:ascii="Arial" w:hAnsi="Arial" w:cs="Arial"/>
          <w:sz w:val="24"/>
          <w:szCs w:val="24"/>
        </w:rPr>
      </w:pPr>
      <w:r w:rsidRPr="00383529">
        <w:rPr>
          <w:rFonts w:ascii="Arial" w:hAnsi="Arial" w:cs="Arial"/>
          <w:noProof/>
          <w:sz w:val="24"/>
          <w:szCs w:val="24"/>
        </w:rPr>
        <w:lastRenderedPageBreak/>
        <w:drawing>
          <wp:anchor distT="0" distB="0" distL="114300" distR="114300" simplePos="0" relativeHeight="251698176" behindDoc="1" locked="0" layoutInCell="1" allowOverlap="1" wp14:anchorId="07D39DF5" wp14:editId="4736F948">
            <wp:simplePos x="0" y="0"/>
            <wp:positionH relativeFrom="column">
              <wp:posOffset>-569796</wp:posOffset>
            </wp:positionH>
            <wp:positionV relativeFrom="paragraph">
              <wp:posOffset>21590</wp:posOffset>
            </wp:positionV>
            <wp:extent cx="347345" cy="353695"/>
            <wp:effectExtent l="0" t="0" r="0" b="8255"/>
            <wp:wrapTight wrapText="bothSides">
              <wp:wrapPolygon edited="0">
                <wp:start x="7108" y="0"/>
                <wp:lineTo x="0" y="4654"/>
                <wp:lineTo x="0" y="17451"/>
                <wp:lineTo x="7108" y="20941"/>
                <wp:lineTo x="13031" y="20941"/>
                <wp:lineTo x="20139" y="17451"/>
                <wp:lineTo x="20139" y="4654"/>
                <wp:lineTo x="13031" y="0"/>
                <wp:lineTo x="7108" y="0"/>
              </wp:wrapPolygon>
            </wp:wrapTight>
            <wp:docPr id="2059192170"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192170" name="Image 9">
                      <a:extLst>
                        <a:ext uri="{C183D7F6-B498-43B3-948B-1728B52AA6E4}">
                          <adec:decorative xmlns:adec="http://schemas.microsoft.com/office/drawing/2017/decorative" val="1"/>
                        </a:ext>
                      </a:extLs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7345" cy="353695"/>
                    </a:xfrm>
                    <a:prstGeom prst="rect">
                      <a:avLst/>
                    </a:prstGeom>
                    <a:noFill/>
                  </pic:spPr>
                </pic:pic>
              </a:graphicData>
            </a:graphic>
          </wp:anchor>
        </w:drawing>
      </w:r>
      <w:r w:rsidR="00135302" w:rsidRPr="00383529">
        <w:rPr>
          <w:rFonts w:ascii="Arial" w:hAnsi="Arial" w:cs="Arial"/>
          <w:sz w:val="24"/>
          <w:szCs w:val="24"/>
        </w:rPr>
        <w:t xml:space="preserve">L’APHRSO soutient par ses actions les 11 </w:t>
      </w:r>
      <w:r w:rsidR="00016053">
        <w:rPr>
          <w:rFonts w:ascii="Arial" w:hAnsi="Arial" w:cs="Arial"/>
          <w:sz w:val="24"/>
          <w:szCs w:val="24"/>
        </w:rPr>
        <w:t xml:space="preserve">villes et </w:t>
      </w:r>
      <w:r w:rsidR="00135302" w:rsidRPr="00383529">
        <w:rPr>
          <w:rFonts w:ascii="Arial" w:hAnsi="Arial" w:cs="Arial"/>
          <w:sz w:val="24"/>
          <w:szCs w:val="24"/>
        </w:rPr>
        <w:t>municipalités de la MRC de Roussillon, dont 6 doivent produire annuellement des plans d’action à l’égard des personnes handicapées et mettre en place des mesures pour réduire et éliminer les obstacles à leur participation sociale.</w:t>
      </w:r>
      <w:r w:rsidR="000249E3">
        <w:rPr>
          <w:rFonts w:ascii="Arial" w:hAnsi="Arial" w:cs="Arial"/>
          <w:sz w:val="24"/>
          <w:szCs w:val="24"/>
        </w:rPr>
        <w:t xml:space="preserve"> Nous avons </w:t>
      </w:r>
      <w:r w:rsidR="008B4F50">
        <w:rPr>
          <w:rFonts w:ascii="Arial" w:hAnsi="Arial" w:cs="Arial"/>
          <w:sz w:val="24"/>
          <w:szCs w:val="24"/>
        </w:rPr>
        <w:t>entre autres</w:t>
      </w:r>
      <w:r w:rsidR="00A82614">
        <w:rPr>
          <w:rFonts w:ascii="Arial" w:hAnsi="Arial" w:cs="Arial"/>
          <w:sz w:val="24"/>
          <w:szCs w:val="24"/>
        </w:rPr>
        <w:t>,</w:t>
      </w:r>
      <w:r w:rsidR="000249E3">
        <w:rPr>
          <w:rFonts w:ascii="Arial" w:hAnsi="Arial" w:cs="Arial"/>
          <w:sz w:val="24"/>
          <w:szCs w:val="24"/>
        </w:rPr>
        <w:t xml:space="preserve"> accompagné la ville de Delson pour l’élaboration et la mise à jour de sa politique familiale</w:t>
      </w:r>
      <w:r w:rsidR="00016053">
        <w:rPr>
          <w:rFonts w:ascii="Arial" w:hAnsi="Arial" w:cs="Arial"/>
          <w:sz w:val="24"/>
          <w:szCs w:val="24"/>
        </w:rPr>
        <w:t xml:space="preserve"> et nous avons </w:t>
      </w:r>
      <w:r w:rsidR="008B4F50">
        <w:rPr>
          <w:rFonts w:ascii="Arial" w:hAnsi="Arial" w:cs="Arial"/>
          <w:sz w:val="24"/>
          <w:szCs w:val="24"/>
        </w:rPr>
        <w:t xml:space="preserve">également </w:t>
      </w:r>
      <w:r w:rsidR="00016053">
        <w:rPr>
          <w:rFonts w:ascii="Arial" w:hAnsi="Arial" w:cs="Arial"/>
          <w:sz w:val="24"/>
          <w:szCs w:val="24"/>
        </w:rPr>
        <w:t>été consulté</w:t>
      </w:r>
      <w:r w:rsidR="00A82614">
        <w:rPr>
          <w:rFonts w:ascii="Arial" w:hAnsi="Arial" w:cs="Arial"/>
          <w:sz w:val="24"/>
          <w:szCs w:val="24"/>
        </w:rPr>
        <w:t>s</w:t>
      </w:r>
      <w:r w:rsidR="00016053">
        <w:rPr>
          <w:rFonts w:ascii="Arial" w:hAnsi="Arial" w:cs="Arial"/>
          <w:sz w:val="24"/>
          <w:szCs w:val="24"/>
        </w:rPr>
        <w:t xml:space="preserve"> sur le </w:t>
      </w:r>
      <w:r w:rsidR="00016053" w:rsidRPr="00016053">
        <w:rPr>
          <w:rFonts w:ascii="Arial" w:hAnsi="Arial" w:cs="Arial"/>
          <w:sz w:val="24"/>
          <w:szCs w:val="24"/>
        </w:rPr>
        <w:t>projet de schéma d’aménagement et de développement durable</w:t>
      </w:r>
      <w:r w:rsidR="00016053">
        <w:rPr>
          <w:rFonts w:ascii="Arial" w:hAnsi="Arial" w:cs="Arial"/>
          <w:sz w:val="24"/>
          <w:szCs w:val="24"/>
        </w:rPr>
        <w:t xml:space="preserve"> de la MRC de Roussillon. </w:t>
      </w:r>
    </w:p>
    <w:p w14:paraId="26E48DDF" w14:textId="5C3FFDE1" w:rsidR="00BC20A1" w:rsidRPr="00383529" w:rsidRDefault="006479B2" w:rsidP="006934CC">
      <w:pPr>
        <w:jc w:val="both"/>
        <w:rPr>
          <w:rFonts w:ascii="Arial" w:hAnsi="Arial" w:cs="Arial"/>
          <w:sz w:val="24"/>
          <w:szCs w:val="24"/>
          <w:u w:val="single"/>
        </w:rPr>
      </w:pPr>
      <w:r>
        <w:rPr>
          <w:rFonts w:ascii="Arial" w:hAnsi="Arial" w:cs="Arial"/>
          <w:b/>
          <w:bCs/>
          <w:noProof/>
          <w:sz w:val="24"/>
          <w:szCs w:val="24"/>
        </w:rPr>
        <w:drawing>
          <wp:anchor distT="0" distB="0" distL="114300" distR="114300" simplePos="0" relativeHeight="251699200" behindDoc="1" locked="0" layoutInCell="1" allowOverlap="1" wp14:anchorId="478C129A" wp14:editId="540D4C43">
            <wp:simplePos x="0" y="0"/>
            <wp:positionH relativeFrom="column">
              <wp:posOffset>-570047</wp:posOffset>
            </wp:positionH>
            <wp:positionV relativeFrom="paragraph">
              <wp:posOffset>132080</wp:posOffset>
            </wp:positionV>
            <wp:extent cx="347345" cy="353695"/>
            <wp:effectExtent l="0" t="0" r="0" b="8255"/>
            <wp:wrapTight wrapText="bothSides">
              <wp:wrapPolygon edited="0">
                <wp:start x="7108" y="0"/>
                <wp:lineTo x="0" y="4654"/>
                <wp:lineTo x="0" y="17451"/>
                <wp:lineTo x="7108" y="20941"/>
                <wp:lineTo x="13031" y="20941"/>
                <wp:lineTo x="20139" y="17451"/>
                <wp:lineTo x="20139" y="4654"/>
                <wp:lineTo x="13031" y="0"/>
                <wp:lineTo x="7108" y="0"/>
              </wp:wrapPolygon>
            </wp:wrapTight>
            <wp:docPr id="1363569613" name="Imag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569613" name="Image 10">
                      <a:extLst>
                        <a:ext uri="{C183D7F6-B498-43B3-948B-1728B52AA6E4}">
                          <adec:decorative xmlns:adec="http://schemas.microsoft.com/office/drawing/2017/decorative" val="1"/>
                        </a:ext>
                      </a:extLs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7345" cy="353695"/>
                    </a:xfrm>
                    <a:prstGeom prst="rect">
                      <a:avLst/>
                    </a:prstGeom>
                    <a:noFill/>
                  </pic:spPr>
                </pic:pic>
              </a:graphicData>
            </a:graphic>
          </wp:anchor>
        </w:drawing>
      </w:r>
    </w:p>
    <w:p w14:paraId="412B1B18" w14:textId="5EA1E228" w:rsidR="00AD6802" w:rsidRPr="006A0257" w:rsidRDefault="006934CC" w:rsidP="006934CC">
      <w:pPr>
        <w:jc w:val="both"/>
        <w:rPr>
          <w:rFonts w:ascii="Arial" w:hAnsi="Arial" w:cs="Arial"/>
          <w:sz w:val="24"/>
          <w:szCs w:val="24"/>
        </w:rPr>
      </w:pPr>
      <w:r>
        <w:rPr>
          <w:rFonts w:ascii="Arial" w:hAnsi="Arial" w:cs="Arial"/>
          <w:sz w:val="24"/>
          <w:szCs w:val="24"/>
        </w:rPr>
        <w:t>En 2025-2026, l</w:t>
      </w:r>
      <w:r w:rsidR="005978D5" w:rsidRPr="006A0257">
        <w:rPr>
          <w:rFonts w:ascii="Arial" w:hAnsi="Arial" w:cs="Arial"/>
          <w:sz w:val="24"/>
          <w:szCs w:val="24"/>
        </w:rPr>
        <w:t>’APHRSO a participé à plus d</w:t>
      </w:r>
      <w:r>
        <w:rPr>
          <w:rFonts w:ascii="Arial" w:hAnsi="Arial" w:cs="Arial"/>
          <w:sz w:val="24"/>
          <w:szCs w:val="24"/>
        </w:rPr>
        <w:t>’une</w:t>
      </w:r>
      <w:r w:rsidR="005978D5" w:rsidRPr="006A0257">
        <w:rPr>
          <w:rFonts w:ascii="Arial" w:hAnsi="Arial" w:cs="Arial"/>
          <w:sz w:val="24"/>
          <w:szCs w:val="24"/>
        </w:rPr>
        <w:t xml:space="preserve"> cinquant</w:t>
      </w:r>
      <w:r>
        <w:rPr>
          <w:rFonts w:ascii="Arial" w:hAnsi="Arial" w:cs="Arial"/>
          <w:sz w:val="24"/>
          <w:szCs w:val="24"/>
        </w:rPr>
        <w:t>aine de</w:t>
      </w:r>
      <w:r w:rsidR="005978D5" w:rsidRPr="006A0257">
        <w:rPr>
          <w:rFonts w:ascii="Arial" w:hAnsi="Arial" w:cs="Arial"/>
          <w:sz w:val="24"/>
          <w:szCs w:val="24"/>
        </w:rPr>
        <w:t xml:space="preserve"> rencontres locales et régionales, afin d’y partager son expertise, de représenter ses membres, de mettre en lumière les enjeux liés aux personnes handicapées et à leurs proches et de soutenir la réponse aux besoins identifiés.</w:t>
      </w:r>
    </w:p>
    <w:p w14:paraId="55BA96C2" w14:textId="78D4D8CB" w:rsidR="00383529" w:rsidRDefault="00B3515F" w:rsidP="00BC20A1">
      <w:pPr>
        <w:jc w:val="both"/>
        <w:rPr>
          <w:rFonts w:ascii="Arial" w:hAnsi="Arial" w:cs="Arial"/>
          <w:sz w:val="24"/>
          <w:szCs w:val="24"/>
        </w:rPr>
      </w:pPr>
      <w:r>
        <w:rPr>
          <w:rFonts w:ascii="Arial" w:hAnsi="Arial" w:cs="Arial"/>
          <w:noProof/>
          <w:spacing w:val="-15"/>
          <w:sz w:val="24"/>
          <w:szCs w:val="24"/>
        </w:rPr>
        <w:drawing>
          <wp:anchor distT="0" distB="0" distL="114300" distR="114300" simplePos="0" relativeHeight="251808768" behindDoc="1" locked="0" layoutInCell="1" allowOverlap="1" wp14:anchorId="5ECC8BED" wp14:editId="35AAC315">
            <wp:simplePos x="0" y="0"/>
            <wp:positionH relativeFrom="column">
              <wp:posOffset>-694690</wp:posOffset>
            </wp:positionH>
            <wp:positionV relativeFrom="paragraph">
              <wp:posOffset>125095</wp:posOffset>
            </wp:positionV>
            <wp:extent cx="536575" cy="536575"/>
            <wp:effectExtent l="0" t="0" r="0" b="0"/>
            <wp:wrapTight wrapText="bothSides">
              <wp:wrapPolygon edited="0">
                <wp:start x="6135" y="0"/>
                <wp:lineTo x="0" y="4601"/>
                <wp:lineTo x="0" y="19172"/>
                <wp:lineTo x="5368" y="20705"/>
                <wp:lineTo x="14570" y="20705"/>
                <wp:lineTo x="20705" y="16871"/>
                <wp:lineTo x="20705" y="3067"/>
                <wp:lineTo x="14570" y="0"/>
                <wp:lineTo x="6135" y="0"/>
              </wp:wrapPolygon>
            </wp:wrapTight>
            <wp:docPr id="382608029" name="Image 19" descr="Pastille indiquant : Certifié Enraciné dans la communau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608029" name="Image 19" descr="Pastille indiquant : Certifié Enraciné dans la communauté"/>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36575" cy="536575"/>
                    </a:xfrm>
                    <a:prstGeom prst="rect">
                      <a:avLst/>
                    </a:prstGeom>
                    <a:noFill/>
                  </pic:spPr>
                </pic:pic>
              </a:graphicData>
            </a:graphic>
            <wp14:sizeRelH relativeFrom="margin">
              <wp14:pctWidth>0</wp14:pctWidth>
            </wp14:sizeRelH>
            <wp14:sizeRelV relativeFrom="margin">
              <wp14:pctHeight>0</wp14:pctHeight>
            </wp14:sizeRelV>
          </wp:anchor>
        </w:drawing>
      </w:r>
    </w:p>
    <w:p w14:paraId="0E0846CD" w14:textId="03E5A085" w:rsidR="00A7125B" w:rsidRPr="006A0257" w:rsidRDefault="00A7125B" w:rsidP="00A7125B">
      <w:pPr>
        <w:pBdr>
          <w:left w:val="single" w:sz="4" w:space="4" w:color="auto"/>
        </w:pBdr>
        <w:rPr>
          <w:rStyle w:val="Accentuationlgre"/>
          <w:rFonts w:ascii="Arial" w:hAnsi="Arial" w:cs="Arial"/>
          <w:b/>
          <w:bCs/>
          <w:color w:val="auto"/>
        </w:rPr>
      </w:pPr>
      <w:r w:rsidRPr="006A0257">
        <w:rPr>
          <w:rFonts w:ascii="Arial" w:hAnsi="Arial" w:cs="Arial"/>
          <w:b/>
          <w:bCs/>
          <w:sz w:val="24"/>
          <w:szCs w:val="24"/>
        </w:rPr>
        <w:t>Vo</w:t>
      </w:r>
      <w:r w:rsidRPr="006A0257">
        <w:rPr>
          <w:rStyle w:val="Accentuationlgre"/>
          <w:rFonts w:ascii="Arial" w:hAnsi="Arial" w:cs="Arial"/>
          <w:b/>
          <w:bCs/>
          <w:color w:val="auto"/>
        </w:rPr>
        <w:t>ici ce que certains de nos partenaires municipaux ont publié sur leurs réseaux sociaux lors de la Journée internationale des personnes handicapées :</w:t>
      </w:r>
    </w:p>
    <w:p w14:paraId="6E90CF88" w14:textId="77777777" w:rsidR="00A7125B" w:rsidRPr="00A7125B" w:rsidRDefault="00A7125B" w:rsidP="000249E3">
      <w:pPr>
        <w:pStyle w:val="Citation"/>
        <w:pBdr>
          <w:left w:val="single" w:sz="4" w:space="4" w:color="auto"/>
        </w:pBdr>
        <w:spacing w:after="0"/>
        <w:jc w:val="left"/>
        <w:rPr>
          <w:rStyle w:val="Accentuationlgre"/>
          <w:b/>
          <w:bCs/>
        </w:rPr>
      </w:pPr>
      <w:r w:rsidRPr="00A7125B">
        <w:rPr>
          <w:rStyle w:val="Accentuationlgre"/>
          <w:b/>
          <w:bCs/>
        </w:rPr>
        <w:t>Ville de Delson</w:t>
      </w:r>
    </w:p>
    <w:p w14:paraId="118994F1" w14:textId="52BD051E" w:rsidR="00A7125B" w:rsidRPr="00A7125B" w:rsidRDefault="00A7125B" w:rsidP="000249E3">
      <w:pPr>
        <w:pStyle w:val="Citation"/>
        <w:pBdr>
          <w:left w:val="single" w:sz="4" w:space="4" w:color="auto"/>
        </w:pBdr>
        <w:spacing w:before="0" w:after="0"/>
        <w:jc w:val="left"/>
        <w:rPr>
          <w:rStyle w:val="Accentuationlgre"/>
        </w:rPr>
      </w:pPr>
      <w:r w:rsidRPr="00A7125B">
        <w:rPr>
          <w:rStyle w:val="Accentuationlgre"/>
        </w:rPr>
        <w:t>Félicitations à l’APHRSO, un organisme de La Prairie qui œuvre sans relâche pour favoriser l’inclusion et la pleine participation des personnes handicapées dans notre région. Merci pour votre engagement!  Ensemble, continuons à bâtir une ville où chacun peut participer pleinement.</w:t>
      </w:r>
    </w:p>
    <w:p w14:paraId="01187CB0" w14:textId="77777777" w:rsidR="00A7125B" w:rsidRPr="00A7125B" w:rsidRDefault="00A7125B" w:rsidP="000249E3">
      <w:pPr>
        <w:pStyle w:val="Citation"/>
        <w:pBdr>
          <w:left w:val="single" w:sz="4" w:space="4" w:color="auto"/>
        </w:pBdr>
        <w:spacing w:after="0"/>
        <w:jc w:val="left"/>
        <w:rPr>
          <w:rStyle w:val="Accentuationlgre"/>
          <w:b/>
          <w:bCs/>
        </w:rPr>
      </w:pPr>
      <w:r w:rsidRPr="00A7125B">
        <w:rPr>
          <w:rStyle w:val="Accentuationlgre"/>
          <w:b/>
          <w:bCs/>
        </w:rPr>
        <w:t>Ville de Saint-Constant</w:t>
      </w:r>
    </w:p>
    <w:p w14:paraId="23742B2E" w14:textId="2464D3F0" w:rsidR="00A7125B" w:rsidRPr="00A7125B" w:rsidRDefault="00A7125B" w:rsidP="000249E3">
      <w:pPr>
        <w:pStyle w:val="Citation"/>
        <w:pBdr>
          <w:left w:val="single" w:sz="4" w:space="4" w:color="auto"/>
        </w:pBdr>
        <w:spacing w:before="0" w:after="0"/>
        <w:jc w:val="left"/>
        <w:rPr>
          <w:rStyle w:val="Accentuationlgre"/>
        </w:rPr>
      </w:pPr>
      <w:r w:rsidRPr="00A7125B">
        <w:rPr>
          <w:rStyle w:val="Accentuationlgre"/>
        </w:rPr>
        <w:t xml:space="preserve">Nous souhaitons mettre en lumière le travail essentiel de l'APHRSO, un organisme de notre région qui soutient la pleine participation citoyenne des personnes ayant des limitations fonctionnelles. </w:t>
      </w:r>
      <w:r>
        <w:rPr>
          <w:rStyle w:val="Accentuationlgre"/>
        </w:rPr>
        <w:t>M</w:t>
      </w:r>
      <w:r w:rsidRPr="00A7125B">
        <w:rPr>
          <w:rStyle w:val="Accentuationlgre"/>
        </w:rPr>
        <w:t xml:space="preserve">erci pour votre engagement. </w:t>
      </w:r>
    </w:p>
    <w:p w14:paraId="0A777571" w14:textId="77777777" w:rsidR="00A7125B" w:rsidRPr="00A7125B" w:rsidRDefault="00A7125B" w:rsidP="000249E3">
      <w:pPr>
        <w:pStyle w:val="Citation"/>
        <w:pBdr>
          <w:left w:val="single" w:sz="4" w:space="4" w:color="auto"/>
        </w:pBdr>
        <w:spacing w:after="0"/>
        <w:jc w:val="left"/>
        <w:rPr>
          <w:rStyle w:val="Accentuationlgre"/>
          <w:b/>
          <w:bCs/>
        </w:rPr>
      </w:pPr>
      <w:r w:rsidRPr="00A7125B">
        <w:rPr>
          <w:rStyle w:val="Accentuationlgre"/>
          <w:b/>
          <w:bCs/>
        </w:rPr>
        <w:t>Candiac</w:t>
      </w:r>
    </w:p>
    <w:p w14:paraId="0CE0BD74" w14:textId="67AC859C" w:rsidR="00A7125B" w:rsidRDefault="00A7125B" w:rsidP="000249E3">
      <w:pPr>
        <w:pStyle w:val="Citation"/>
        <w:pBdr>
          <w:left w:val="single" w:sz="4" w:space="4" w:color="auto"/>
        </w:pBdr>
        <w:spacing w:before="0" w:after="0"/>
        <w:jc w:val="left"/>
      </w:pPr>
      <w:r w:rsidRPr="00A7125B">
        <w:rPr>
          <w:rStyle w:val="Accentuationlgre"/>
        </w:rPr>
        <w:t>En collaboration avec l’Association des personnes handicapées de la Rive-</w:t>
      </w:r>
      <w:proofErr w:type="spellStart"/>
      <w:r w:rsidRPr="00A7125B">
        <w:rPr>
          <w:rStyle w:val="Accentuationlgre"/>
        </w:rPr>
        <w:t>Sud Ouest</w:t>
      </w:r>
      <w:proofErr w:type="spellEnd"/>
      <w:r w:rsidRPr="00A7125B">
        <w:rPr>
          <w:rStyle w:val="Accentuationlgre"/>
        </w:rPr>
        <w:t>, la Ville a développé son Plan d’action à l’égard des personnes handicapées, une démarche concrète qui guide nos actions pour réduire les obstacles et améliorer l’accessibilité pour tous.  Ensemble, continuons à bâtir une ville accueillant</w:t>
      </w:r>
      <w:r w:rsidRPr="00A7125B">
        <w:t>e, solidaire et ouverte à chaque citoyen!</w:t>
      </w:r>
    </w:p>
    <w:p w14:paraId="11EBAA10" w14:textId="77777777" w:rsidR="00D65DC2" w:rsidRPr="008B4F50" w:rsidRDefault="00D65DC2" w:rsidP="000249E3">
      <w:pPr>
        <w:rPr>
          <w:sz w:val="14"/>
          <w:szCs w:val="14"/>
        </w:rPr>
      </w:pPr>
    </w:p>
    <w:p w14:paraId="5085DF13" w14:textId="3D72C9FB" w:rsidR="00C70B2A" w:rsidRPr="00607AF5" w:rsidRDefault="00C72B67" w:rsidP="00BD6460">
      <w:pPr>
        <w:pStyle w:val="Titre1"/>
        <w:spacing w:before="0"/>
        <w:rPr>
          <w:b/>
          <w:bCs/>
          <w:color w:val="auto"/>
        </w:rPr>
      </w:pPr>
      <w:bookmarkStart w:id="12" w:name="_Toc227227717"/>
      <w:r>
        <w:rPr>
          <w:b/>
          <w:bCs/>
          <w:color w:val="auto"/>
        </w:rPr>
        <w:t>Collaboration et partenariat</w:t>
      </w:r>
      <w:bookmarkEnd w:id="12"/>
    </w:p>
    <w:p w14:paraId="6AE8488D" w14:textId="77777777" w:rsidR="00C70B2A" w:rsidRPr="005E700F" w:rsidRDefault="00C70B2A" w:rsidP="00C70B2A">
      <w:pPr>
        <w:rPr>
          <w:rFonts w:ascii="Arial" w:hAnsi="Arial" w:cs="Arial"/>
          <w:b/>
          <w:bCs/>
          <w:sz w:val="24"/>
          <w:szCs w:val="24"/>
        </w:rPr>
      </w:pPr>
      <w:r w:rsidRPr="005E700F">
        <w:rPr>
          <w:rFonts w:ascii="Arial" w:hAnsi="Arial" w:cs="Arial"/>
          <w:b/>
          <w:bCs/>
          <w:sz w:val="24"/>
          <w:szCs w:val="24"/>
        </w:rPr>
        <w:t>Centre de femmes l’Éclaircie</w:t>
      </w:r>
    </w:p>
    <w:p w14:paraId="29683502" w14:textId="11EB12CE" w:rsidR="00C70B2A" w:rsidRDefault="00BD6460" w:rsidP="005E700F">
      <w:pPr>
        <w:jc w:val="both"/>
        <w:rPr>
          <w:rFonts w:ascii="Arial" w:hAnsi="Arial" w:cs="Arial"/>
          <w:sz w:val="24"/>
          <w:szCs w:val="24"/>
        </w:rPr>
      </w:pPr>
      <w:r w:rsidRPr="005E700F">
        <w:rPr>
          <w:rFonts w:ascii="Arial" w:hAnsi="Arial" w:cs="Arial"/>
          <w:sz w:val="24"/>
          <w:szCs w:val="24"/>
        </w:rPr>
        <w:t>Développement et animation d’une activité de sensibilisation</w:t>
      </w:r>
      <w:r w:rsidR="005E700F">
        <w:rPr>
          <w:rFonts w:ascii="Arial" w:hAnsi="Arial" w:cs="Arial"/>
          <w:sz w:val="24"/>
          <w:szCs w:val="24"/>
        </w:rPr>
        <w:t xml:space="preserve"> </w:t>
      </w:r>
      <w:r w:rsidRPr="005E700F">
        <w:rPr>
          <w:rFonts w:ascii="Arial" w:hAnsi="Arial" w:cs="Arial"/>
          <w:sz w:val="24"/>
          <w:szCs w:val="24"/>
        </w:rPr>
        <w:t xml:space="preserve">portant sur les handicaps invisibles. </w:t>
      </w:r>
      <w:r w:rsidR="005E700F">
        <w:rPr>
          <w:rFonts w:ascii="Arial" w:hAnsi="Arial" w:cs="Arial"/>
          <w:sz w:val="24"/>
          <w:szCs w:val="24"/>
        </w:rPr>
        <w:t xml:space="preserve">Cette activité a vu le jour en réponse à un besoin exprimé par les </w:t>
      </w:r>
      <w:r w:rsidR="005E700F" w:rsidRPr="005E700F">
        <w:rPr>
          <w:rFonts w:ascii="Arial" w:hAnsi="Arial" w:cs="Arial"/>
          <w:sz w:val="24"/>
          <w:szCs w:val="24"/>
        </w:rPr>
        <w:t>participantes du centre de femmes</w:t>
      </w:r>
      <w:r w:rsidR="005E700F">
        <w:rPr>
          <w:rFonts w:ascii="Arial" w:hAnsi="Arial" w:cs="Arial"/>
          <w:sz w:val="24"/>
          <w:szCs w:val="24"/>
        </w:rPr>
        <w:t xml:space="preserve">. </w:t>
      </w:r>
      <w:r w:rsidR="00B4767C">
        <w:rPr>
          <w:rFonts w:ascii="Arial" w:hAnsi="Arial" w:cs="Arial"/>
          <w:sz w:val="24"/>
          <w:szCs w:val="24"/>
        </w:rPr>
        <w:t xml:space="preserve">Quatorze </w:t>
      </w:r>
      <w:r w:rsidR="005E700F" w:rsidRPr="00B4767C">
        <w:rPr>
          <w:rFonts w:ascii="Arial" w:hAnsi="Arial" w:cs="Arial"/>
          <w:sz w:val="24"/>
          <w:szCs w:val="24"/>
        </w:rPr>
        <w:t>personnes présentes</w:t>
      </w:r>
      <w:r w:rsidR="00B4767C">
        <w:rPr>
          <w:rFonts w:ascii="Arial" w:hAnsi="Arial" w:cs="Arial"/>
          <w:sz w:val="24"/>
          <w:szCs w:val="24"/>
        </w:rPr>
        <w:t>.</w:t>
      </w:r>
    </w:p>
    <w:p w14:paraId="31439139" w14:textId="77777777" w:rsidR="005E700F" w:rsidRPr="005E700F" w:rsidRDefault="005E700F" w:rsidP="00C70B2A">
      <w:pPr>
        <w:rPr>
          <w:rFonts w:ascii="Arial" w:hAnsi="Arial" w:cs="Arial"/>
          <w:b/>
          <w:bCs/>
          <w:sz w:val="24"/>
          <w:szCs w:val="24"/>
        </w:rPr>
      </w:pPr>
    </w:p>
    <w:p w14:paraId="5E8302BA" w14:textId="1A15AFC8" w:rsidR="00C70B2A" w:rsidRPr="00090732" w:rsidRDefault="00C70B2A" w:rsidP="00C70B2A">
      <w:pPr>
        <w:rPr>
          <w:rFonts w:ascii="Arial" w:hAnsi="Arial" w:cs="Arial"/>
          <w:b/>
          <w:bCs/>
          <w:sz w:val="24"/>
          <w:szCs w:val="24"/>
        </w:rPr>
      </w:pPr>
      <w:r w:rsidRPr="00090732">
        <w:rPr>
          <w:rFonts w:ascii="Arial" w:hAnsi="Arial" w:cs="Arial"/>
          <w:b/>
          <w:bCs/>
          <w:sz w:val="24"/>
          <w:szCs w:val="24"/>
        </w:rPr>
        <w:t>CDC Roussillon</w:t>
      </w:r>
    </w:p>
    <w:p w14:paraId="723DF796" w14:textId="1459F054" w:rsidR="00C70B2A" w:rsidRPr="00090732" w:rsidRDefault="00BD6460" w:rsidP="006101B5">
      <w:pPr>
        <w:jc w:val="both"/>
        <w:rPr>
          <w:rFonts w:ascii="Arial" w:hAnsi="Arial" w:cs="Arial"/>
          <w:i/>
          <w:iCs/>
          <w:sz w:val="24"/>
          <w:szCs w:val="24"/>
        </w:rPr>
      </w:pPr>
      <w:r w:rsidRPr="00090732">
        <w:rPr>
          <w:rFonts w:ascii="Arial" w:hAnsi="Arial" w:cs="Arial"/>
          <w:sz w:val="24"/>
          <w:szCs w:val="24"/>
        </w:rPr>
        <w:t xml:space="preserve">Participation au </w:t>
      </w:r>
      <w:r w:rsidR="00C70B2A" w:rsidRPr="00090732">
        <w:rPr>
          <w:rFonts w:ascii="Arial" w:hAnsi="Arial" w:cs="Arial"/>
          <w:sz w:val="24"/>
          <w:szCs w:val="24"/>
        </w:rPr>
        <w:t>Rallye des organismes</w:t>
      </w:r>
      <w:r w:rsidRPr="00090732">
        <w:rPr>
          <w:rFonts w:ascii="Arial" w:hAnsi="Arial" w:cs="Arial"/>
          <w:sz w:val="24"/>
          <w:szCs w:val="24"/>
        </w:rPr>
        <w:t xml:space="preserve"> </w:t>
      </w:r>
      <w:r w:rsidR="006101B5" w:rsidRPr="00090732">
        <w:rPr>
          <w:rFonts w:ascii="Arial" w:hAnsi="Arial" w:cs="Arial"/>
          <w:sz w:val="24"/>
          <w:szCs w:val="24"/>
        </w:rPr>
        <w:t xml:space="preserve">regroupant une trentaine de médecins résidents, </w:t>
      </w:r>
      <w:r w:rsidRPr="00090732">
        <w:rPr>
          <w:rFonts w:ascii="Arial" w:hAnsi="Arial" w:cs="Arial"/>
          <w:sz w:val="24"/>
          <w:szCs w:val="24"/>
        </w:rPr>
        <w:t xml:space="preserve">pour représenter le volet </w:t>
      </w:r>
      <w:r w:rsidRPr="00090732">
        <w:rPr>
          <w:rFonts w:ascii="Arial" w:hAnsi="Arial" w:cs="Arial"/>
          <w:i/>
          <w:iCs/>
          <w:sz w:val="24"/>
          <w:szCs w:val="24"/>
        </w:rPr>
        <w:t>défense des droits</w:t>
      </w:r>
      <w:r w:rsidRPr="00090732">
        <w:rPr>
          <w:rFonts w:ascii="Arial" w:hAnsi="Arial" w:cs="Arial"/>
          <w:sz w:val="24"/>
          <w:szCs w:val="24"/>
        </w:rPr>
        <w:t xml:space="preserve"> et </w:t>
      </w:r>
      <w:r w:rsidRPr="00090732">
        <w:rPr>
          <w:rFonts w:ascii="Arial" w:hAnsi="Arial" w:cs="Arial"/>
          <w:i/>
          <w:iCs/>
          <w:sz w:val="24"/>
          <w:szCs w:val="24"/>
        </w:rPr>
        <w:t>déficiences</w:t>
      </w:r>
      <w:r w:rsidRPr="00090732">
        <w:rPr>
          <w:rFonts w:ascii="Arial" w:hAnsi="Arial" w:cs="Arial"/>
          <w:sz w:val="24"/>
          <w:szCs w:val="24"/>
        </w:rPr>
        <w:t xml:space="preserve"> des organismes du Roussillon</w:t>
      </w:r>
      <w:r w:rsidR="006101B5" w:rsidRPr="00090732">
        <w:rPr>
          <w:rFonts w:ascii="Arial" w:hAnsi="Arial" w:cs="Arial"/>
          <w:sz w:val="24"/>
          <w:szCs w:val="24"/>
        </w:rPr>
        <w:t xml:space="preserve">. </w:t>
      </w:r>
      <w:r w:rsidR="00090732" w:rsidRPr="00090732">
        <w:rPr>
          <w:rFonts w:ascii="Arial" w:hAnsi="Arial" w:cs="Arial"/>
          <w:sz w:val="24"/>
          <w:szCs w:val="24"/>
        </w:rPr>
        <w:t xml:space="preserve">Participation au lancement du documentaire </w:t>
      </w:r>
      <w:r w:rsidR="00090732" w:rsidRPr="00090732">
        <w:rPr>
          <w:rFonts w:ascii="Arial" w:hAnsi="Arial" w:cs="Arial"/>
          <w:i/>
          <w:iCs/>
          <w:sz w:val="24"/>
          <w:szCs w:val="24"/>
        </w:rPr>
        <w:t>50 ans d’action communautaire, un maillon fort du Roussillon.</w:t>
      </w:r>
    </w:p>
    <w:p w14:paraId="3273FB5A" w14:textId="6DF6AC06" w:rsidR="005E700F" w:rsidRDefault="005E700F" w:rsidP="00C70B2A">
      <w:pPr>
        <w:rPr>
          <w:rFonts w:ascii="Arial" w:hAnsi="Arial" w:cs="Arial"/>
          <w:sz w:val="24"/>
          <w:szCs w:val="24"/>
        </w:rPr>
      </w:pPr>
    </w:p>
    <w:p w14:paraId="543C30CA" w14:textId="2B3264B5" w:rsidR="005E700F" w:rsidRPr="005E700F" w:rsidRDefault="00090732" w:rsidP="00C70B2A">
      <w:pPr>
        <w:rPr>
          <w:rFonts w:ascii="Arial" w:hAnsi="Arial" w:cs="Arial"/>
          <w:b/>
          <w:bCs/>
          <w:sz w:val="24"/>
          <w:szCs w:val="24"/>
        </w:rPr>
      </w:pPr>
      <w:r w:rsidRPr="00B77890">
        <w:rPr>
          <w:rFonts w:ascii="Arial" w:eastAsiaTheme="majorEastAsia" w:hAnsi="Arial" w:cs="Arial"/>
          <w:noProof/>
        </w:rPr>
        <w:drawing>
          <wp:anchor distT="0" distB="0" distL="114300" distR="114300" simplePos="0" relativeHeight="251750400" behindDoc="1" locked="0" layoutInCell="1" allowOverlap="1" wp14:anchorId="4A8684D8" wp14:editId="6FD7DC4B">
            <wp:simplePos x="0" y="0"/>
            <wp:positionH relativeFrom="column">
              <wp:posOffset>4586605</wp:posOffset>
            </wp:positionH>
            <wp:positionV relativeFrom="paragraph">
              <wp:posOffset>146050</wp:posOffset>
            </wp:positionV>
            <wp:extent cx="1457325" cy="1092835"/>
            <wp:effectExtent l="0" t="0" r="9525" b="0"/>
            <wp:wrapTight wrapText="bothSides">
              <wp:wrapPolygon edited="0">
                <wp:start x="0" y="0"/>
                <wp:lineTo x="0" y="21085"/>
                <wp:lineTo x="21459" y="21085"/>
                <wp:lineTo x="21459" y="0"/>
                <wp:lineTo x="0" y="0"/>
              </wp:wrapPolygon>
            </wp:wrapTight>
            <wp:docPr id="1528655192"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655192" name="Image 11">
                      <a:extLst>
                        <a:ext uri="{C183D7F6-B498-43B3-948B-1728B52AA6E4}">
                          <adec:decorative xmlns:adec="http://schemas.microsoft.com/office/drawing/2017/decorative" val="1"/>
                        </a:ext>
                      </a:extLst>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57325" cy="1092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700F" w:rsidRPr="005E700F">
        <w:rPr>
          <w:rFonts w:ascii="Arial" w:hAnsi="Arial" w:cs="Arial"/>
          <w:b/>
          <w:bCs/>
          <w:sz w:val="24"/>
          <w:szCs w:val="24"/>
        </w:rPr>
        <w:t xml:space="preserve">Le communautaire à </w:t>
      </w:r>
      <w:r w:rsidR="00B852C5" w:rsidRPr="005E700F">
        <w:rPr>
          <w:rFonts w:ascii="Arial" w:hAnsi="Arial" w:cs="Arial"/>
          <w:b/>
          <w:bCs/>
          <w:sz w:val="24"/>
          <w:szCs w:val="24"/>
        </w:rPr>
        <w:t>bout</w:t>
      </w:r>
      <w:r w:rsidR="00B852C5">
        <w:rPr>
          <w:rFonts w:ascii="Arial" w:hAnsi="Arial" w:cs="Arial"/>
          <w:b/>
          <w:bCs/>
          <w:sz w:val="24"/>
          <w:szCs w:val="24"/>
        </w:rPr>
        <w:t>te</w:t>
      </w:r>
      <w:r w:rsidR="005E700F" w:rsidRPr="005E700F">
        <w:rPr>
          <w:rFonts w:ascii="Arial" w:hAnsi="Arial" w:cs="Arial"/>
          <w:b/>
          <w:bCs/>
          <w:sz w:val="24"/>
          <w:szCs w:val="24"/>
        </w:rPr>
        <w:t xml:space="preserve"> !</w:t>
      </w:r>
    </w:p>
    <w:p w14:paraId="4E502A9B" w14:textId="0BB2D65B" w:rsidR="00C70B2A" w:rsidRPr="005E700F" w:rsidRDefault="005E700F" w:rsidP="005E700F">
      <w:pPr>
        <w:pStyle w:val="Titre1"/>
        <w:spacing w:before="0"/>
        <w:jc w:val="both"/>
        <w:rPr>
          <w:rFonts w:ascii="Arial" w:hAnsi="Arial" w:cs="Arial"/>
          <w:color w:val="auto"/>
          <w:sz w:val="24"/>
          <w:szCs w:val="24"/>
        </w:rPr>
      </w:pPr>
      <w:bookmarkStart w:id="13" w:name="_Toc227227718"/>
      <w:r w:rsidRPr="005E700F">
        <w:rPr>
          <w:rFonts w:ascii="Arial" w:hAnsi="Arial" w:cs="Arial"/>
          <w:color w:val="auto"/>
          <w:sz w:val="24"/>
          <w:szCs w:val="24"/>
        </w:rPr>
        <w:t>Partic</w:t>
      </w:r>
      <w:r>
        <w:rPr>
          <w:rFonts w:ascii="Arial" w:hAnsi="Arial" w:cs="Arial"/>
          <w:color w:val="auto"/>
          <w:sz w:val="24"/>
          <w:szCs w:val="24"/>
        </w:rPr>
        <w:t>i</w:t>
      </w:r>
      <w:r w:rsidRPr="005E700F">
        <w:rPr>
          <w:rFonts w:ascii="Arial" w:hAnsi="Arial" w:cs="Arial"/>
          <w:color w:val="auto"/>
          <w:sz w:val="24"/>
          <w:szCs w:val="24"/>
        </w:rPr>
        <w:t xml:space="preserve">pation </w:t>
      </w:r>
      <w:r>
        <w:rPr>
          <w:rFonts w:ascii="Arial" w:hAnsi="Arial" w:cs="Arial"/>
          <w:color w:val="auto"/>
          <w:sz w:val="24"/>
          <w:szCs w:val="24"/>
        </w:rPr>
        <w:t xml:space="preserve">à certaines activités et diffusion d’information pour sensibiliser </w:t>
      </w:r>
      <w:r w:rsidR="00274A2C">
        <w:rPr>
          <w:rFonts w:ascii="Arial" w:hAnsi="Arial" w:cs="Arial"/>
          <w:color w:val="auto"/>
          <w:sz w:val="24"/>
          <w:szCs w:val="24"/>
        </w:rPr>
        <w:t xml:space="preserve">la population </w:t>
      </w:r>
      <w:r>
        <w:rPr>
          <w:rFonts w:ascii="Arial" w:hAnsi="Arial" w:cs="Arial"/>
          <w:color w:val="auto"/>
          <w:sz w:val="24"/>
          <w:szCs w:val="24"/>
        </w:rPr>
        <w:t>aux enjeux portés par le mouvement de grève</w:t>
      </w:r>
      <w:r w:rsidR="006101B5">
        <w:rPr>
          <w:rFonts w:ascii="Arial" w:hAnsi="Arial" w:cs="Arial"/>
          <w:color w:val="auto"/>
          <w:sz w:val="24"/>
          <w:szCs w:val="24"/>
        </w:rPr>
        <w:t>,</w:t>
      </w:r>
      <w:r>
        <w:rPr>
          <w:rFonts w:ascii="Arial" w:hAnsi="Arial" w:cs="Arial"/>
          <w:color w:val="auto"/>
          <w:sz w:val="24"/>
          <w:szCs w:val="24"/>
        </w:rPr>
        <w:t xml:space="preserve"> qui s’est déroulé du 23 mars au 2 avril 2026. L’APHRSO a fait le choix de poursuivre ses activités, mais s’est montré</w:t>
      </w:r>
      <w:r w:rsidR="00295464">
        <w:rPr>
          <w:rFonts w:ascii="Arial" w:hAnsi="Arial" w:cs="Arial"/>
          <w:color w:val="auto"/>
          <w:sz w:val="24"/>
          <w:szCs w:val="24"/>
        </w:rPr>
        <w:t>e</w:t>
      </w:r>
      <w:r>
        <w:rPr>
          <w:rFonts w:ascii="Arial" w:hAnsi="Arial" w:cs="Arial"/>
          <w:color w:val="auto"/>
          <w:sz w:val="24"/>
          <w:szCs w:val="24"/>
        </w:rPr>
        <w:t xml:space="preserve"> solidaire du mouvement</w:t>
      </w:r>
      <w:r w:rsidR="00690E86">
        <w:rPr>
          <w:rFonts w:ascii="Arial" w:hAnsi="Arial" w:cs="Arial"/>
          <w:color w:val="auto"/>
          <w:sz w:val="24"/>
          <w:szCs w:val="24"/>
        </w:rPr>
        <w:t>, qui demande un rehaussement significatif du financement des organismes communautaires, partout au Québec</w:t>
      </w:r>
      <w:r>
        <w:rPr>
          <w:rFonts w:ascii="Arial" w:hAnsi="Arial" w:cs="Arial"/>
          <w:color w:val="auto"/>
          <w:sz w:val="24"/>
          <w:szCs w:val="24"/>
        </w:rPr>
        <w:t>.</w:t>
      </w:r>
      <w:bookmarkEnd w:id="13"/>
    </w:p>
    <w:p w14:paraId="5E2618F8" w14:textId="77777777" w:rsidR="005E700F" w:rsidRDefault="005E700F" w:rsidP="00C70B2A">
      <w:pPr>
        <w:rPr>
          <w:rFonts w:ascii="Arial" w:hAnsi="Arial" w:cs="Arial"/>
          <w:b/>
          <w:bCs/>
          <w:sz w:val="24"/>
          <w:szCs w:val="24"/>
        </w:rPr>
      </w:pPr>
    </w:p>
    <w:p w14:paraId="1C0C99AF" w14:textId="77777777" w:rsidR="00C70B2A" w:rsidRPr="00EA741A" w:rsidRDefault="00C70B2A" w:rsidP="00C70B2A">
      <w:pPr>
        <w:pStyle w:val="Titre"/>
        <w:rPr>
          <w:b/>
          <w:bCs/>
          <w:color w:val="808080" w:themeColor="background1" w:themeShade="80"/>
          <w:sz w:val="48"/>
          <w:szCs w:val="48"/>
        </w:rPr>
      </w:pPr>
      <w:r w:rsidRPr="00EA741A">
        <w:rPr>
          <w:b/>
          <w:bCs/>
          <w:color w:val="808080" w:themeColor="background1" w:themeShade="80"/>
          <w:sz w:val="48"/>
          <w:szCs w:val="48"/>
        </w:rPr>
        <w:lastRenderedPageBreak/>
        <w:t>Concertation – Représentation – Revendication</w:t>
      </w:r>
    </w:p>
    <w:p w14:paraId="2A708D84" w14:textId="5F543B71" w:rsidR="00C70B2A" w:rsidRPr="00EA741A" w:rsidRDefault="001E18A9" w:rsidP="00C70B2A">
      <w:pPr>
        <w:pStyle w:val="Titre"/>
        <w:rPr>
          <w:b/>
          <w:bCs/>
          <w:color w:val="808080" w:themeColor="background1" w:themeShade="80"/>
          <w:sz w:val="48"/>
          <w:szCs w:val="48"/>
        </w:rPr>
      </w:pPr>
      <w:r>
        <w:rPr>
          <w:rFonts w:ascii="Arial" w:hAnsi="Arial" w:cs="Arial"/>
          <w:noProof/>
          <w:sz w:val="24"/>
          <w:szCs w:val="24"/>
        </w:rPr>
        <w:drawing>
          <wp:anchor distT="0" distB="0" distL="114300" distR="114300" simplePos="0" relativeHeight="251702272" behindDoc="1" locked="0" layoutInCell="1" allowOverlap="1" wp14:anchorId="77CADD60" wp14:editId="607B5F23">
            <wp:simplePos x="0" y="0"/>
            <wp:positionH relativeFrom="column">
              <wp:posOffset>4307840</wp:posOffset>
            </wp:positionH>
            <wp:positionV relativeFrom="paragraph">
              <wp:posOffset>348615</wp:posOffset>
            </wp:positionV>
            <wp:extent cx="1807676" cy="821524"/>
            <wp:effectExtent l="0" t="0" r="0" b="0"/>
            <wp:wrapNone/>
            <wp:docPr id="958803831" name="Imag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803831" name="Image 8">
                      <a:extLst>
                        <a:ext uri="{C183D7F6-B498-43B3-948B-1728B52AA6E4}">
                          <adec:decorative xmlns:adec="http://schemas.microsoft.com/office/drawing/2017/decorative" val="1"/>
                        </a:ext>
                      </a:extLs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07676" cy="821524"/>
                    </a:xfrm>
                    <a:prstGeom prst="rect">
                      <a:avLst/>
                    </a:prstGeom>
                    <a:noFill/>
                  </pic:spPr>
                </pic:pic>
              </a:graphicData>
            </a:graphic>
            <wp14:sizeRelH relativeFrom="margin">
              <wp14:pctWidth>0</wp14:pctWidth>
            </wp14:sizeRelH>
            <wp14:sizeRelV relativeFrom="margin">
              <wp14:pctHeight>0</wp14:pctHeight>
            </wp14:sizeRelV>
          </wp:anchor>
        </w:drawing>
      </w:r>
      <w:r w:rsidR="00C70B2A" w:rsidRPr="00EA741A">
        <w:rPr>
          <w:b/>
          <w:bCs/>
          <w:color w:val="808080" w:themeColor="background1" w:themeShade="80"/>
          <w:sz w:val="48"/>
          <w:szCs w:val="48"/>
        </w:rPr>
        <w:t>Promotion et développement social</w:t>
      </w:r>
    </w:p>
    <w:p w14:paraId="6C30A5DE" w14:textId="2937DE34" w:rsidR="00887BEE" w:rsidRPr="00887BEE" w:rsidRDefault="00887BEE" w:rsidP="00887BEE"/>
    <w:p w14:paraId="1FA696D6" w14:textId="1B6E766D" w:rsidR="00A7125B" w:rsidRDefault="00A7125B" w:rsidP="00BC20A1">
      <w:pPr>
        <w:jc w:val="both"/>
        <w:rPr>
          <w:rFonts w:ascii="Arial" w:hAnsi="Arial" w:cs="Arial"/>
          <w:sz w:val="24"/>
          <w:szCs w:val="24"/>
        </w:rPr>
      </w:pPr>
    </w:p>
    <w:p w14:paraId="5A6EA14A" w14:textId="77FDBCAB" w:rsidR="00A7125B" w:rsidRDefault="007D7CD3" w:rsidP="007D7CD3">
      <w:pPr>
        <w:tabs>
          <w:tab w:val="left" w:pos="8508"/>
        </w:tabs>
        <w:jc w:val="both"/>
        <w:rPr>
          <w:rFonts w:ascii="Arial" w:hAnsi="Arial" w:cs="Arial"/>
          <w:sz w:val="24"/>
          <w:szCs w:val="24"/>
        </w:rPr>
      </w:pPr>
      <w:r>
        <w:rPr>
          <w:rFonts w:ascii="Arial" w:hAnsi="Arial" w:cs="Arial"/>
          <w:sz w:val="24"/>
          <w:szCs w:val="24"/>
        </w:rPr>
        <w:tab/>
      </w:r>
    </w:p>
    <w:p w14:paraId="520F8A1E" w14:textId="080E187B" w:rsidR="00383529" w:rsidRPr="00E30907" w:rsidRDefault="00167C15" w:rsidP="00E30907">
      <w:pPr>
        <w:pStyle w:val="Titre1"/>
        <w:rPr>
          <w:b/>
          <w:bCs/>
          <w:color w:val="auto"/>
        </w:rPr>
      </w:pPr>
      <w:bookmarkStart w:id="14" w:name="_Toc227227719"/>
      <w:r>
        <w:rPr>
          <w:b/>
          <w:bCs/>
          <w:color w:val="auto"/>
        </w:rPr>
        <w:t>L</w:t>
      </w:r>
      <w:r w:rsidR="00383529" w:rsidRPr="00E30907">
        <w:rPr>
          <w:b/>
          <w:bCs/>
          <w:color w:val="auto"/>
        </w:rPr>
        <w:t>e déploiement de la Brigade AXECIBLE</w:t>
      </w:r>
      <w:bookmarkEnd w:id="14"/>
      <w:r w:rsidR="00383529" w:rsidRPr="00E30907">
        <w:rPr>
          <w:b/>
          <w:bCs/>
          <w:color w:val="auto"/>
        </w:rPr>
        <w:t xml:space="preserve"> </w:t>
      </w:r>
    </w:p>
    <w:p w14:paraId="39326FA6" w14:textId="44832A68" w:rsidR="00383529" w:rsidRPr="00383529" w:rsidRDefault="006379AD" w:rsidP="00383529">
      <w:pPr>
        <w:jc w:val="both"/>
        <w:rPr>
          <w:rFonts w:ascii="Arial" w:hAnsi="Arial" w:cs="Arial"/>
          <w:sz w:val="24"/>
          <w:szCs w:val="24"/>
        </w:rPr>
      </w:pPr>
      <w:r>
        <w:rPr>
          <w:rFonts w:ascii="Arial" w:hAnsi="Arial" w:cs="Arial"/>
          <w:noProof/>
          <w:sz w:val="24"/>
          <w:szCs w:val="24"/>
        </w:rPr>
        <w:drawing>
          <wp:anchor distT="0" distB="0" distL="114300" distR="114300" simplePos="0" relativeHeight="251809792" behindDoc="1" locked="0" layoutInCell="1" allowOverlap="1" wp14:anchorId="74223216" wp14:editId="52F481C8">
            <wp:simplePos x="0" y="0"/>
            <wp:positionH relativeFrom="column">
              <wp:posOffset>-717768</wp:posOffset>
            </wp:positionH>
            <wp:positionV relativeFrom="paragraph">
              <wp:posOffset>559880</wp:posOffset>
            </wp:positionV>
            <wp:extent cx="591185" cy="591185"/>
            <wp:effectExtent l="0" t="0" r="0" b="0"/>
            <wp:wrapTight wrapText="bothSides">
              <wp:wrapPolygon edited="0">
                <wp:start x="6960" y="0"/>
                <wp:lineTo x="0" y="3480"/>
                <wp:lineTo x="0" y="19489"/>
                <wp:lineTo x="6960" y="20881"/>
                <wp:lineTo x="13921" y="20881"/>
                <wp:lineTo x="20881" y="18097"/>
                <wp:lineTo x="20881" y="3480"/>
                <wp:lineTo x="14617" y="0"/>
                <wp:lineTo x="6960" y="0"/>
              </wp:wrapPolygon>
            </wp:wrapTight>
            <wp:docPr id="1046049702" name="Image 20" descr="Pastille indiquant : Certifié praitques citoyennes et approche glob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049702" name="Image 20" descr="Pastille indiquant : Certifié praitques citoyennes et approche globa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1185" cy="591185"/>
                    </a:xfrm>
                    <a:prstGeom prst="rect">
                      <a:avLst/>
                    </a:prstGeom>
                    <a:noFill/>
                  </pic:spPr>
                </pic:pic>
              </a:graphicData>
            </a:graphic>
          </wp:anchor>
        </w:drawing>
      </w:r>
      <w:r w:rsidR="00383529" w:rsidRPr="00383529">
        <w:rPr>
          <w:rFonts w:ascii="Arial" w:hAnsi="Arial" w:cs="Arial"/>
          <w:sz w:val="24"/>
          <w:szCs w:val="24"/>
        </w:rPr>
        <w:t xml:space="preserve">Brigade AXECIBLE est un outil </w:t>
      </w:r>
      <w:r w:rsidR="00E30907">
        <w:rPr>
          <w:rFonts w:ascii="Arial" w:hAnsi="Arial" w:cs="Arial"/>
          <w:sz w:val="24"/>
          <w:szCs w:val="24"/>
        </w:rPr>
        <w:t>W</w:t>
      </w:r>
      <w:r w:rsidR="00383529" w:rsidRPr="00383529">
        <w:rPr>
          <w:rFonts w:ascii="Arial" w:hAnsi="Arial" w:cs="Arial"/>
          <w:sz w:val="24"/>
          <w:szCs w:val="24"/>
        </w:rPr>
        <w:t>eb utilisé par des citoyens qui, une fois inscrit</w:t>
      </w:r>
      <w:r w:rsidR="005978D5">
        <w:rPr>
          <w:rFonts w:ascii="Arial" w:hAnsi="Arial" w:cs="Arial"/>
          <w:sz w:val="24"/>
          <w:szCs w:val="24"/>
        </w:rPr>
        <w:t>s</w:t>
      </w:r>
      <w:r w:rsidR="00383529" w:rsidRPr="00383529">
        <w:rPr>
          <w:rFonts w:ascii="Arial" w:hAnsi="Arial" w:cs="Arial"/>
          <w:sz w:val="24"/>
          <w:szCs w:val="24"/>
        </w:rPr>
        <w:t>, peuvent en temps réel évaluer l’accessibilité des documents, des sites internet, des services et des établissements publics (municipalités, centres de services scolaires, établissements de santé)</w:t>
      </w:r>
      <w:r w:rsidR="00167C15">
        <w:rPr>
          <w:rFonts w:ascii="Arial" w:hAnsi="Arial" w:cs="Arial"/>
          <w:sz w:val="24"/>
          <w:szCs w:val="24"/>
        </w:rPr>
        <w:t xml:space="preserve"> dans certaines régions</w:t>
      </w:r>
      <w:r w:rsidR="00383529" w:rsidRPr="00383529">
        <w:rPr>
          <w:rFonts w:ascii="Arial" w:hAnsi="Arial" w:cs="Arial"/>
          <w:sz w:val="24"/>
          <w:szCs w:val="24"/>
        </w:rPr>
        <w:t>.</w:t>
      </w:r>
    </w:p>
    <w:p w14:paraId="5EF20978" w14:textId="5C8A664B" w:rsidR="00383529" w:rsidRPr="00383529" w:rsidRDefault="00383529" w:rsidP="00383529">
      <w:pPr>
        <w:jc w:val="both"/>
        <w:rPr>
          <w:rFonts w:ascii="Arial" w:hAnsi="Arial" w:cs="Arial"/>
          <w:sz w:val="24"/>
          <w:szCs w:val="24"/>
        </w:rPr>
      </w:pPr>
    </w:p>
    <w:p w14:paraId="06623C74" w14:textId="7C5E247D" w:rsidR="00383529" w:rsidRPr="00383529" w:rsidRDefault="00383529" w:rsidP="00383529">
      <w:pPr>
        <w:jc w:val="both"/>
        <w:rPr>
          <w:rFonts w:ascii="Arial" w:hAnsi="Arial" w:cs="Arial"/>
          <w:sz w:val="24"/>
          <w:szCs w:val="24"/>
        </w:rPr>
      </w:pPr>
      <w:r w:rsidRPr="00383529">
        <w:rPr>
          <w:rFonts w:ascii="Arial" w:hAnsi="Arial" w:cs="Arial"/>
          <w:sz w:val="24"/>
          <w:szCs w:val="24"/>
        </w:rPr>
        <w:t xml:space="preserve">Rendu disponible </w:t>
      </w:r>
      <w:r w:rsidR="00167C15">
        <w:rPr>
          <w:rFonts w:ascii="Arial" w:hAnsi="Arial" w:cs="Arial"/>
          <w:sz w:val="24"/>
          <w:szCs w:val="24"/>
        </w:rPr>
        <w:t>sur la Rive-Sud de Montréal</w:t>
      </w:r>
      <w:r w:rsidRPr="00383529">
        <w:rPr>
          <w:rFonts w:ascii="Arial" w:hAnsi="Arial" w:cs="Arial"/>
          <w:sz w:val="24"/>
          <w:szCs w:val="24"/>
        </w:rPr>
        <w:t xml:space="preserve"> grâce à notre regroupement </w:t>
      </w:r>
      <w:r w:rsidR="00E30907">
        <w:rPr>
          <w:rFonts w:ascii="Arial" w:hAnsi="Arial" w:cs="Arial"/>
          <w:sz w:val="24"/>
          <w:szCs w:val="24"/>
        </w:rPr>
        <w:t xml:space="preserve">régional </w:t>
      </w:r>
      <w:r w:rsidRPr="00383529">
        <w:rPr>
          <w:rFonts w:ascii="Arial" w:hAnsi="Arial" w:cs="Arial"/>
          <w:sz w:val="24"/>
          <w:szCs w:val="24"/>
        </w:rPr>
        <w:t>(GAPHRSM), Brigade AXECIBLE est un outil simple que les personnes handicapées peuvent utiliser au quotidien pour faire connaître leur appréciation quant à l’accessibilité des lieux et des services publics qu’elles fréquentent ou utilisent.</w:t>
      </w:r>
    </w:p>
    <w:p w14:paraId="01B5EB49" w14:textId="67347886" w:rsidR="00383529" w:rsidRPr="00383529" w:rsidRDefault="00383529" w:rsidP="00383529">
      <w:pPr>
        <w:jc w:val="both"/>
        <w:rPr>
          <w:rFonts w:ascii="Arial" w:hAnsi="Arial" w:cs="Arial"/>
          <w:sz w:val="24"/>
          <w:szCs w:val="24"/>
        </w:rPr>
      </w:pPr>
    </w:p>
    <w:p w14:paraId="3B100B63" w14:textId="158B2720" w:rsidR="00383529" w:rsidRPr="00383529" w:rsidRDefault="00383529" w:rsidP="00383529">
      <w:pPr>
        <w:jc w:val="both"/>
        <w:rPr>
          <w:rFonts w:ascii="Arial" w:hAnsi="Arial" w:cs="Arial"/>
          <w:sz w:val="24"/>
          <w:szCs w:val="24"/>
        </w:rPr>
      </w:pPr>
      <w:r w:rsidRPr="00383529">
        <w:rPr>
          <w:rFonts w:ascii="Arial" w:hAnsi="Arial" w:cs="Arial"/>
          <w:sz w:val="24"/>
          <w:szCs w:val="24"/>
        </w:rPr>
        <w:t xml:space="preserve">Parce que cet outil est complémentaire au travail que nous faisons et qu’il peut également nous servir </w:t>
      </w:r>
      <w:r w:rsidR="00167C15">
        <w:rPr>
          <w:rFonts w:ascii="Arial" w:hAnsi="Arial" w:cs="Arial"/>
          <w:sz w:val="24"/>
          <w:szCs w:val="24"/>
        </w:rPr>
        <w:t>dans nos interventions</w:t>
      </w:r>
      <w:r w:rsidRPr="00383529">
        <w:rPr>
          <w:rFonts w:ascii="Arial" w:hAnsi="Arial" w:cs="Arial"/>
          <w:sz w:val="24"/>
          <w:szCs w:val="24"/>
        </w:rPr>
        <w:t>, l’APHRSO contribue par ses actions à son déploiement dans le Roussillon.</w:t>
      </w:r>
    </w:p>
    <w:p w14:paraId="7191B3D3" w14:textId="30253949" w:rsidR="00383529" w:rsidRPr="00383529" w:rsidRDefault="00383529" w:rsidP="00383529">
      <w:pPr>
        <w:jc w:val="both"/>
        <w:rPr>
          <w:rFonts w:ascii="Arial" w:hAnsi="Arial" w:cs="Arial"/>
          <w:sz w:val="24"/>
          <w:szCs w:val="24"/>
        </w:rPr>
      </w:pPr>
    </w:p>
    <w:p w14:paraId="7DAC94D8" w14:textId="0B2EE92F" w:rsidR="00383529" w:rsidRPr="00383529" w:rsidRDefault="00383529" w:rsidP="00383529">
      <w:pPr>
        <w:jc w:val="both"/>
        <w:rPr>
          <w:rFonts w:ascii="Arial" w:hAnsi="Arial" w:cs="Arial"/>
          <w:sz w:val="24"/>
          <w:szCs w:val="24"/>
        </w:rPr>
      </w:pPr>
      <w:r w:rsidRPr="00383529">
        <w:rPr>
          <w:rFonts w:ascii="Arial" w:hAnsi="Arial" w:cs="Arial"/>
          <w:sz w:val="24"/>
          <w:szCs w:val="24"/>
        </w:rPr>
        <w:t xml:space="preserve">Pour </w:t>
      </w:r>
      <w:r w:rsidR="005978D5">
        <w:rPr>
          <w:rFonts w:ascii="Arial" w:hAnsi="Arial" w:cs="Arial"/>
          <w:sz w:val="24"/>
          <w:szCs w:val="24"/>
        </w:rPr>
        <w:t>c</w:t>
      </w:r>
      <w:r w:rsidRPr="00383529">
        <w:rPr>
          <w:rFonts w:ascii="Arial" w:hAnsi="Arial" w:cs="Arial"/>
          <w:sz w:val="24"/>
          <w:szCs w:val="24"/>
        </w:rPr>
        <w:t>e faire, nous intervenons à trois niveaux:</w:t>
      </w:r>
    </w:p>
    <w:p w14:paraId="35CA8FB8" w14:textId="0C4B722B" w:rsidR="00383529" w:rsidRPr="00383529" w:rsidRDefault="00383529" w:rsidP="008E5543">
      <w:pPr>
        <w:pStyle w:val="Paragraphedeliste"/>
        <w:numPr>
          <w:ilvl w:val="0"/>
          <w:numId w:val="13"/>
        </w:numPr>
        <w:rPr>
          <w:rFonts w:ascii="Arial" w:hAnsi="Arial" w:cs="Arial"/>
          <w:sz w:val="24"/>
          <w:szCs w:val="24"/>
        </w:rPr>
      </w:pPr>
      <w:r w:rsidRPr="00383529">
        <w:rPr>
          <w:rFonts w:ascii="Arial" w:hAnsi="Arial" w:cs="Arial"/>
          <w:sz w:val="24"/>
          <w:szCs w:val="24"/>
        </w:rPr>
        <w:t>Promotion de la Brigade AXECIBLE auprès du public cible et des partenaires du milieu</w:t>
      </w:r>
    </w:p>
    <w:p w14:paraId="36F852B9" w14:textId="275AE2A3" w:rsidR="00383529" w:rsidRPr="00383529" w:rsidRDefault="00383529" w:rsidP="00383529">
      <w:pPr>
        <w:pStyle w:val="Paragraphedeliste"/>
        <w:numPr>
          <w:ilvl w:val="0"/>
          <w:numId w:val="13"/>
        </w:numPr>
        <w:jc w:val="both"/>
        <w:rPr>
          <w:rFonts w:ascii="Arial" w:hAnsi="Arial" w:cs="Arial"/>
          <w:sz w:val="24"/>
          <w:szCs w:val="24"/>
        </w:rPr>
      </w:pPr>
      <w:r w:rsidRPr="00383529">
        <w:rPr>
          <w:rFonts w:ascii="Arial" w:hAnsi="Arial" w:cs="Arial"/>
          <w:sz w:val="24"/>
          <w:szCs w:val="24"/>
        </w:rPr>
        <w:t>Recrutement auprès des utilisateurs potentiels</w:t>
      </w:r>
    </w:p>
    <w:p w14:paraId="7F31CF53" w14:textId="2E446395" w:rsidR="00383529" w:rsidRDefault="00383529" w:rsidP="00383529">
      <w:pPr>
        <w:pStyle w:val="Paragraphedeliste"/>
        <w:numPr>
          <w:ilvl w:val="0"/>
          <w:numId w:val="13"/>
        </w:numPr>
        <w:jc w:val="both"/>
        <w:rPr>
          <w:rFonts w:ascii="Arial" w:hAnsi="Arial" w:cs="Arial"/>
          <w:sz w:val="24"/>
          <w:szCs w:val="24"/>
        </w:rPr>
      </w:pPr>
      <w:r w:rsidRPr="00383529">
        <w:rPr>
          <w:rFonts w:ascii="Arial" w:hAnsi="Arial" w:cs="Arial"/>
          <w:sz w:val="24"/>
          <w:szCs w:val="24"/>
        </w:rPr>
        <w:t>Formation et soutien personnalisé</w:t>
      </w:r>
      <w:r w:rsidR="008E5543">
        <w:rPr>
          <w:rFonts w:ascii="Arial" w:hAnsi="Arial" w:cs="Arial"/>
          <w:sz w:val="24"/>
          <w:szCs w:val="24"/>
        </w:rPr>
        <w:t xml:space="preserve"> offerts</w:t>
      </w:r>
      <w:r w:rsidRPr="00383529">
        <w:rPr>
          <w:rFonts w:ascii="Arial" w:hAnsi="Arial" w:cs="Arial"/>
          <w:sz w:val="24"/>
          <w:szCs w:val="24"/>
        </w:rPr>
        <w:t xml:space="preserve"> aux utilisateurs</w:t>
      </w:r>
    </w:p>
    <w:p w14:paraId="2E403D51" w14:textId="5D19DCA3" w:rsidR="008E5543" w:rsidRDefault="00690E86" w:rsidP="008E5543">
      <w:pPr>
        <w:jc w:val="both"/>
        <w:rPr>
          <w:rFonts w:ascii="Arial" w:hAnsi="Arial" w:cs="Arial"/>
          <w:sz w:val="24"/>
          <w:szCs w:val="24"/>
        </w:rPr>
      </w:pPr>
      <w:r>
        <w:rPr>
          <w:rFonts w:ascii="Arial" w:hAnsi="Arial" w:cs="Arial"/>
          <w:noProof/>
          <w:sz w:val="24"/>
          <w:szCs w:val="24"/>
        </w:rPr>
        <w:drawing>
          <wp:anchor distT="0" distB="0" distL="114300" distR="114300" simplePos="0" relativeHeight="251703296" behindDoc="1" locked="0" layoutInCell="1" allowOverlap="1" wp14:anchorId="3D0344B6" wp14:editId="03FB8797">
            <wp:simplePos x="0" y="0"/>
            <wp:positionH relativeFrom="column">
              <wp:posOffset>-552017</wp:posOffset>
            </wp:positionH>
            <wp:positionV relativeFrom="paragraph">
              <wp:posOffset>176530</wp:posOffset>
            </wp:positionV>
            <wp:extent cx="347345" cy="353695"/>
            <wp:effectExtent l="0" t="0" r="0" b="8255"/>
            <wp:wrapTight wrapText="bothSides">
              <wp:wrapPolygon edited="0">
                <wp:start x="7108" y="0"/>
                <wp:lineTo x="0" y="4654"/>
                <wp:lineTo x="0" y="17451"/>
                <wp:lineTo x="7108" y="20941"/>
                <wp:lineTo x="13031" y="20941"/>
                <wp:lineTo x="20139" y="17451"/>
                <wp:lineTo x="20139" y="4654"/>
                <wp:lineTo x="13031" y="0"/>
                <wp:lineTo x="7108" y="0"/>
              </wp:wrapPolygon>
            </wp:wrapTight>
            <wp:docPr id="1753691182"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691182" name="Image 9">
                      <a:extLst>
                        <a:ext uri="{C183D7F6-B498-43B3-948B-1728B52AA6E4}">
                          <adec:decorative xmlns:adec="http://schemas.microsoft.com/office/drawing/2017/decorative" val="1"/>
                        </a:ext>
                      </a:extLs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7345" cy="353695"/>
                    </a:xfrm>
                    <a:prstGeom prst="rect">
                      <a:avLst/>
                    </a:prstGeom>
                    <a:noFill/>
                  </pic:spPr>
                </pic:pic>
              </a:graphicData>
            </a:graphic>
          </wp:anchor>
        </w:drawing>
      </w:r>
    </w:p>
    <w:p w14:paraId="633D299F" w14:textId="2D55DE26" w:rsidR="008E5543" w:rsidRDefault="00E30907" w:rsidP="008E5543">
      <w:pPr>
        <w:jc w:val="both"/>
        <w:rPr>
          <w:rFonts w:ascii="Arial" w:hAnsi="Arial" w:cs="Arial"/>
          <w:sz w:val="24"/>
          <w:szCs w:val="24"/>
        </w:rPr>
      </w:pPr>
      <w:r>
        <w:rPr>
          <w:rFonts w:ascii="Arial" w:hAnsi="Arial" w:cs="Arial"/>
          <w:sz w:val="24"/>
          <w:szCs w:val="24"/>
        </w:rPr>
        <w:t>De plus, p</w:t>
      </w:r>
      <w:r w:rsidR="008E5543">
        <w:rPr>
          <w:rFonts w:ascii="Arial" w:hAnsi="Arial" w:cs="Arial"/>
          <w:sz w:val="24"/>
          <w:szCs w:val="24"/>
        </w:rPr>
        <w:t>our faciliter le développement de l’outil, s’assurer qu’il réponde bien aux besoins de notre population et permettre à notre organisme d’intervenir directement sur les enjeux soulevés, l’APHRSO s’est impliqué</w:t>
      </w:r>
      <w:r w:rsidR="00295464">
        <w:rPr>
          <w:rFonts w:ascii="Arial" w:hAnsi="Arial" w:cs="Arial"/>
          <w:sz w:val="24"/>
          <w:szCs w:val="24"/>
        </w:rPr>
        <w:t>e</w:t>
      </w:r>
      <w:r w:rsidR="008E5543">
        <w:rPr>
          <w:rFonts w:ascii="Arial" w:hAnsi="Arial" w:cs="Arial"/>
          <w:sz w:val="24"/>
          <w:szCs w:val="24"/>
        </w:rPr>
        <w:t xml:space="preserve"> activement cette année </w:t>
      </w:r>
      <w:r w:rsidR="00944F40">
        <w:rPr>
          <w:rFonts w:ascii="Arial" w:hAnsi="Arial" w:cs="Arial"/>
          <w:sz w:val="24"/>
          <w:szCs w:val="24"/>
        </w:rPr>
        <w:t xml:space="preserve">au comité régional, composé du GAPHRSM, du GAPHRY et de l’organisme AILIA, </w:t>
      </w:r>
      <w:r w:rsidR="008E5543">
        <w:rPr>
          <w:rFonts w:ascii="Arial" w:hAnsi="Arial" w:cs="Arial"/>
          <w:sz w:val="24"/>
          <w:szCs w:val="24"/>
        </w:rPr>
        <w:t xml:space="preserve">à titre de </w:t>
      </w:r>
      <w:r w:rsidR="00274A2C">
        <w:rPr>
          <w:rFonts w:ascii="Arial" w:hAnsi="Arial" w:cs="Arial"/>
          <w:sz w:val="24"/>
          <w:szCs w:val="24"/>
        </w:rPr>
        <w:t>co</w:t>
      </w:r>
      <w:r w:rsidR="008E5543">
        <w:rPr>
          <w:rFonts w:ascii="Arial" w:hAnsi="Arial" w:cs="Arial"/>
          <w:sz w:val="24"/>
          <w:szCs w:val="24"/>
        </w:rPr>
        <w:t xml:space="preserve">gestionnaire territorial pour le Roussillon. Cela nous permet </w:t>
      </w:r>
      <w:r w:rsidR="00A82614">
        <w:rPr>
          <w:rFonts w:ascii="Arial" w:hAnsi="Arial" w:cs="Arial"/>
          <w:sz w:val="24"/>
          <w:szCs w:val="24"/>
        </w:rPr>
        <w:t>d’</w:t>
      </w:r>
      <w:r w:rsidR="00944F40">
        <w:rPr>
          <w:rFonts w:ascii="Arial" w:hAnsi="Arial" w:cs="Arial"/>
          <w:sz w:val="24"/>
          <w:szCs w:val="24"/>
        </w:rPr>
        <w:t xml:space="preserve">harmoniser et </w:t>
      </w:r>
      <w:r w:rsidR="00256232">
        <w:rPr>
          <w:rFonts w:ascii="Arial" w:hAnsi="Arial" w:cs="Arial"/>
          <w:sz w:val="24"/>
          <w:szCs w:val="24"/>
        </w:rPr>
        <w:t xml:space="preserve">de mettre à jour la documentation, </w:t>
      </w:r>
      <w:r w:rsidR="008E5543">
        <w:rPr>
          <w:rFonts w:ascii="Arial" w:hAnsi="Arial" w:cs="Arial"/>
          <w:sz w:val="24"/>
          <w:szCs w:val="24"/>
        </w:rPr>
        <w:t xml:space="preserve">d’avoir accès aux </w:t>
      </w:r>
      <w:r w:rsidR="00256232">
        <w:rPr>
          <w:rFonts w:ascii="Arial" w:hAnsi="Arial" w:cs="Arial"/>
          <w:sz w:val="24"/>
          <w:szCs w:val="24"/>
        </w:rPr>
        <w:t xml:space="preserve">évaluations et aux </w:t>
      </w:r>
      <w:r w:rsidR="008E5543">
        <w:rPr>
          <w:rFonts w:ascii="Arial" w:hAnsi="Arial" w:cs="Arial"/>
          <w:sz w:val="24"/>
          <w:szCs w:val="24"/>
        </w:rPr>
        <w:t xml:space="preserve">données et de pouvoir, sous certaines réserves, apporter des correctifs à l’outil </w:t>
      </w:r>
      <w:r w:rsidR="00256232">
        <w:rPr>
          <w:rFonts w:ascii="Arial" w:hAnsi="Arial" w:cs="Arial"/>
          <w:sz w:val="24"/>
          <w:szCs w:val="24"/>
        </w:rPr>
        <w:t>W</w:t>
      </w:r>
      <w:r w:rsidR="008E5543">
        <w:rPr>
          <w:rFonts w:ascii="Arial" w:hAnsi="Arial" w:cs="Arial"/>
          <w:sz w:val="24"/>
          <w:szCs w:val="24"/>
        </w:rPr>
        <w:t xml:space="preserve">eb. Nous avons d’ailleurs travaillé </w:t>
      </w:r>
      <w:r>
        <w:rPr>
          <w:rFonts w:ascii="Arial" w:hAnsi="Arial" w:cs="Arial"/>
          <w:sz w:val="24"/>
          <w:szCs w:val="24"/>
        </w:rPr>
        <w:t xml:space="preserve">cette année </w:t>
      </w:r>
      <w:r w:rsidR="008E5543">
        <w:rPr>
          <w:rFonts w:ascii="Arial" w:hAnsi="Arial" w:cs="Arial"/>
          <w:sz w:val="24"/>
          <w:szCs w:val="24"/>
        </w:rPr>
        <w:t>sur l’ajout des</w:t>
      </w:r>
      <w:r>
        <w:rPr>
          <w:rFonts w:ascii="Arial" w:hAnsi="Arial" w:cs="Arial"/>
          <w:sz w:val="24"/>
          <w:szCs w:val="24"/>
        </w:rPr>
        <w:t xml:space="preserve"> </w:t>
      </w:r>
      <w:r w:rsidR="008E5543">
        <w:rPr>
          <w:rFonts w:ascii="Arial" w:hAnsi="Arial" w:cs="Arial"/>
          <w:sz w:val="24"/>
          <w:szCs w:val="24"/>
        </w:rPr>
        <w:t>commerces et services publics</w:t>
      </w:r>
      <w:r w:rsidR="00256232">
        <w:rPr>
          <w:rFonts w:ascii="Arial" w:hAnsi="Arial" w:cs="Arial"/>
          <w:sz w:val="24"/>
          <w:szCs w:val="24"/>
        </w:rPr>
        <w:t>, dont l’accessibilité pourra sous peu être évaluée par le biais de cet outil.</w:t>
      </w:r>
      <w:r w:rsidR="00944F40">
        <w:rPr>
          <w:rFonts w:ascii="Arial" w:hAnsi="Arial" w:cs="Arial"/>
          <w:sz w:val="24"/>
          <w:szCs w:val="24"/>
        </w:rPr>
        <w:t xml:space="preserve"> </w:t>
      </w:r>
    </w:p>
    <w:p w14:paraId="1787F4E8" w14:textId="609D1110" w:rsidR="008E5543" w:rsidRDefault="00256232" w:rsidP="008E5543">
      <w:pPr>
        <w:jc w:val="both"/>
        <w:rPr>
          <w:rFonts w:ascii="Arial" w:hAnsi="Arial" w:cs="Arial"/>
          <w:sz w:val="24"/>
          <w:szCs w:val="24"/>
        </w:rPr>
      </w:pPr>
      <w:r>
        <w:rPr>
          <w:rFonts w:ascii="Arial" w:hAnsi="Arial" w:cs="Arial"/>
          <w:noProof/>
          <w:sz w:val="24"/>
          <w:szCs w:val="24"/>
          <w:highlight w:val="yellow"/>
        </w:rPr>
        <w:drawing>
          <wp:anchor distT="0" distB="0" distL="114300" distR="114300" simplePos="0" relativeHeight="251704320" behindDoc="1" locked="0" layoutInCell="1" allowOverlap="1" wp14:anchorId="015F5BEE" wp14:editId="328D187B">
            <wp:simplePos x="0" y="0"/>
            <wp:positionH relativeFrom="column">
              <wp:posOffset>-540284</wp:posOffset>
            </wp:positionH>
            <wp:positionV relativeFrom="paragraph">
              <wp:posOffset>188595</wp:posOffset>
            </wp:positionV>
            <wp:extent cx="347345" cy="353695"/>
            <wp:effectExtent l="0" t="0" r="0" b="8255"/>
            <wp:wrapTight wrapText="bothSides">
              <wp:wrapPolygon edited="0">
                <wp:start x="7108" y="0"/>
                <wp:lineTo x="0" y="4654"/>
                <wp:lineTo x="0" y="17451"/>
                <wp:lineTo x="7108" y="20941"/>
                <wp:lineTo x="13031" y="20941"/>
                <wp:lineTo x="20139" y="17451"/>
                <wp:lineTo x="20139" y="4654"/>
                <wp:lineTo x="13031" y="0"/>
                <wp:lineTo x="7108" y="0"/>
              </wp:wrapPolygon>
            </wp:wrapTight>
            <wp:docPr id="62374756" name="Imag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74756" name="Image 10">
                      <a:extLst>
                        <a:ext uri="{C183D7F6-B498-43B3-948B-1728B52AA6E4}">
                          <adec:decorative xmlns:adec="http://schemas.microsoft.com/office/drawing/2017/decorative" val="1"/>
                        </a:ext>
                      </a:extLs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7345" cy="353695"/>
                    </a:xfrm>
                    <a:prstGeom prst="rect">
                      <a:avLst/>
                    </a:prstGeom>
                    <a:noFill/>
                  </pic:spPr>
                </pic:pic>
              </a:graphicData>
            </a:graphic>
          </wp:anchor>
        </w:drawing>
      </w:r>
    </w:p>
    <w:p w14:paraId="2A3D0D98" w14:textId="21B4693F" w:rsidR="008E5543" w:rsidRDefault="006379AD" w:rsidP="008E5543">
      <w:pPr>
        <w:jc w:val="both"/>
        <w:rPr>
          <w:rFonts w:ascii="Arial" w:hAnsi="Arial" w:cs="Arial"/>
          <w:sz w:val="24"/>
          <w:szCs w:val="24"/>
        </w:rPr>
      </w:pPr>
      <w:r>
        <w:rPr>
          <w:rFonts w:ascii="Arial" w:hAnsi="Arial" w:cs="Arial"/>
          <w:noProof/>
          <w:sz w:val="24"/>
          <w:szCs w:val="24"/>
        </w:rPr>
        <w:drawing>
          <wp:anchor distT="0" distB="0" distL="114300" distR="114300" simplePos="0" relativeHeight="251803648" behindDoc="1" locked="0" layoutInCell="1" allowOverlap="1" wp14:anchorId="3C92475B" wp14:editId="5E10580E">
            <wp:simplePos x="0" y="0"/>
            <wp:positionH relativeFrom="column">
              <wp:posOffset>-699770</wp:posOffset>
            </wp:positionH>
            <wp:positionV relativeFrom="paragraph">
              <wp:posOffset>517525</wp:posOffset>
            </wp:positionV>
            <wp:extent cx="572770" cy="572770"/>
            <wp:effectExtent l="0" t="0" r="0" b="0"/>
            <wp:wrapTight wrapText="bothSides">
              <wp:wrapPolygon edited="0">
                <wp:start x="6466" y="0"/>
                <wp:lineTo x="0" y="2874"/>
                <wp:lineTo x="0" y="19397"/>
                <wp:lineTo x="6466" y="20834"/>
                <wp:lineTo x="13650" y="20834"/>
                <wp:lineTo x="20834" y="17960"/>
                <wp:lineTo x="20834" y="2874"/>
                <wp:lineTo x="14368" y="0"/>
                <wp:lineTo x="6466" y="0"/>
              </wp:wrapPolygon>
            </wp:wrapTight>
            <wp:docPr id="305233728" name="Image 48" descr="Pastille indiquant : Certifié Transformation soc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33728" name="Image 48" descr="Pastille indiquant : Certifié Transformation social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2770" cy="572770"/>
                    </a:xfrm>
                    <a:prstGeom prst="rect">
                      <a:avLst/>
                    </a:prstGeom>
                    <a:noFill/>
                  </pic:spPr>
                </pic:pic>
              </a:graphicData>
            </a:graphic>
          </wp:anchor>
        </w:drawing>
      </w:r>
      <w:r w:rsidR="00167C15">
        <w:rPr>
          <w:rFonts w:ascii="Arial" w:hAnsi="Arial" w:cs="Arial"/>
          <w:sz w:val="24"/>
          <w:szCs w:val="24"/>
        </w:rPr>
        <w:t>En 2025-2026, u</w:t>
      </w:r>
      <w:r w:rsidR="00184E92" w:rsidRPr="00184E92">
        <w:rPr>
          <w:rFonts w:ascii="Arial" w:hAnsi="Arial" w:cs="Arial"/>
          <w:sz w:val="24"/>
          <w:szCs w:val="24"/>
        </w:rPr>
        <w:t xml:space="preserve">ne </w:t>
      </w:r>
      <w:r w:rsidR="006918F7">
        <w:rPr>
          <w:rFonts w:ascii="Arial" w:hAnsi="Arial" w:cs="Arial"/>
          <w:sz w:val="24"/>
          <w:szCs w:val="24"/>
        </w:rPr>
        <w:t>quinzaine</w:t>
      </w:r>
      <w:r w:rsidR="00256232" w:rsidRPr="00184E92">
        <w:rPr>
          <w:rFonts w:ascii="Arial" w:hAnsi="Arial" w:cs="Arial"/>
          <w:sz w:val="24"/>
          <w:szCs w:val="24"/>
        </w:rPr>
        <w:t xml:space="preserve"> d’interventions </w:t>
      </w:r>
      <w:r w:rsidR="00184E92" w:rsidRPr="00184E92">
        <w:rPr>
          <w:rFonts w:ascii="Arial" w:hAnsi="Arial" w:cs="Arial"/>
          <w:sz w:val="24"/>
          <w:szCs w:val="24"/>
        </w:rPr>
        <w:t>ont été réalisées dans le Roussillon, grâce</w:t>
      </w:r>
      <w:r w:rsidR="00167C15">
        <w:rPr>
          <w:rFonts w:ascii="Arial" w:hAnsi="Arial" w:cs="Arial"/>
          <w:sz w:val="24"/>
          <w:szCs w:val="24"/>
        </w:rPr>
        <w:t xml:space="preserve"> entre autres</w:t>
      </w:r>
      <w:r w:rsidR="00A82614">
        <w:rPr>
          <w:rFonts w:ascii="Arial" w:hAnsi="Arial" w:cs="Arial"/>
          <w:sz w:val="24"/>
          <w:szCs w:val="24"/>
        </w:rPr>
        <w:t>,</w:t>
      </w:r>
      <w:r w:rsidR="00184E92" w:rsidRPr="00184E92">
        <w:rPr>
          <w:rFonts w:ascii="Arial" w:hAnsi="Arial" w:cs="Arial"/>
          <w:sz w:val="24"/>
          <w:szCs w:val="24"/>
        </w:rPr>
        <w:t xml:space="preserve"> aux utilisateurs</w:t>
      </w:r>
      <w:r w:rsidR="00256232" w:rsidRPr="00184E92">
        <w:rPr>
          <w:rFonts w:ascii="Arial" w:hAnsi="Arial" w:cs="Arial"/>
          <w:sz w:val="24"/>
          <w:szCs w:val="24"/>
        </w:rPr>
        <w:t xml:space="preserve"> </w:t>
      </w:r>
      <w:r w:rsidR="00167C15">
        <w:rPr>
          <w:rFonts w:ascii="Arial" w:hAnsi="Arial" w:cs="Arial"/>
          <w:sz w:val="24"/>
          <w:szCs w:val="24"/>
        </w:rPr>
        <w:t xml:space="preserve">de la Brigade </w:t>
      </w:r>
      <w:r w:rsidR="001E18A9">
        <w:rPr>
          <w:rFonts w:ascii="Arial" w:hAnsi="Arial" w:cs="Arial"/>
          <w:sz w:val="24"/>
          <w:szCs w:val="24"/>
        </w:rPr>
        <w:t xml:space="preserve">AXECIBLE </w:t>
      </w:r>
      <w:r w:rsidR="00184E92" w:rsidRPr="00184E92">
        <w:rPr>
          <w:rFonts w:ascii="Arial" w:hAnsi="Arial" w:cs="Arial"/>
          <w:sz w:val="24"/>
          <w:szCs w:val="24"/>
        </w:rPr>
        <w:t>qui nous ont signifié des enjeux d’accessibilité.</w:t>
      </w:r>
      <w:r w:rsidR="00184E92">
        <w:rPr>
          <w:rFonts w:ascii="Arial" w:hAnsi="Arial" w:cs="Arial"/>
          <w:sz w:val="24"/>
          <w:szCs w:val="24"/>
        </w:rPr>
        <w:t xml:space="preserve"> Celles-ci ont majoritairement donné des résultats positifs</w:t>
      </w:r>
      <w:r w:rsidR="005978D5">
        <w:rPr>
          <w:rFonts w:ascii="Arial" w:hAnsi="Arial" w:cs="Arial"/>
          <w:sz w:val="24"/>
          <w:szCs w:val="24"/>
        </w:rPr>
        <w:t>,</w:t>
      </w:r>
      <w:r w:rsidR="00184E92">
        <w:rPr>
          <w:rFonts w:ascii="Arial" w:hAnsi="Arial" w:cs="Arial"/>
          <w:sz w:val="24"/>
          <w:szCs w:val="24"/>
        </w:rPr>
        <w:t xml:space="preserve"> </w:t>
      </w:r>
      <w:r w:rsidR="0068238A">
        <w:rPr>
          <w:rFonts w:ascii="Arial" w:hAnsi="Arial" w:cs="Arial"/>
          <w:sz w:val="24"/>
          <w:szCs w:val="24"/>
        </w:rPr>
        <w:t xml:space="preserve">puisque </w:t>
      </w:r>
      <w:r w:rsidR="00184E92">
        <w:rPr>
          <w:rFonts w:ascii="Arial" w:hAnsi="Arial" w:cs="Arial"/>
          <w:sz w:val="24"/>
          <w:szCs w:val="24"/>
        </w:rPr>
        <w:t xml:space="preserve">des correctifs ont été apportés </w:t>
      </w:r>
      <w:r w:rsidR="001E18A9">
        <w:rPr>
          <w:rFonts w:ascii="Arial" w:hAnsi="Arial" w:cs="Arial"/>
          <w:sz w:val="24"/>
          <w:szCs w:val="24"/>
        </w:rPr>
        <w:t xml:space="preserve">dans </w:t>
      </w:r>
      <w:r w:rsidR="006934CC">
        <w:rPr>
          <w:rFonts w:ascii="Arial" w:hAnsi="Arial" w:cs="Arial"/>
          <w:sz w:val="24"/>
          <w:szCs w:val="24"/>
        </w:rPr>
        <w:t>certains</w:t>
      </w:r>
      <w:r w:rsidR="001E18A9">
        <w:rPr>
          <w:rFonts w:ascii="Arial" w:hAnsi="Arial" w:cs="Arial"/>
          <w:sz w:val="24"/>
          <w:szCs w:val="24"/>
        </w:rPr>
        <w:t xml:space="preserve"> lieux visés </w:t>
      </w:r>
      <w:r w:rsidR="00184E92">
        <w:rPr>
          <w:rFonts w:ascii="Arial" w:hAnsi="Arial" w:cs="Arial"/>
          <w:sz w:val="24"/>
          <w:szCs w:val="24"/>
        </w:rPr>
        <w:t>ou sont en voie de l’être</w:t>
      </w:r>
      <w:r w:rsidR="00A82614">
        <w:rPr>
          <w:rFonts w:ascii="Arial" w:hAnsi="Arial" w:cs="Arial"/>
          <w:sz w:val="24"/>
          <w:szCs w:val="24"/>
        </w:rPr>
        <w:t xml:space="preserve"> (établissement de santé, installations municipales)</w:t>
      </w:r>
      <w:r w:rsidR="00184E92">
        <w:rPr>
          <w:rFonts w:ascii="Arial" w:hAnsi="Arial" w:cs="Arial"/>
          <w:sz w:val="24"/>
          <w:szCs w:val="24"/>
        </w:rPr>
        <w:t>.</w:t>
      </w:r>
      <w:r w:rsidR="008F7B38">
        <w:rPr>
          <w:rFonts w:ascii="Arial" w:hAnsi="Arial" w:cs="Arial"/>
          <w:sz w:val="24"/>
          <w:szCs w:val="24"/>
        </w:rPr>
        <w:t xml:space="preserve"> </w:t>
      </w:r>
      <w:r w:rsidR="0068238A">
        <w:rPr>
          <w:rFonts w:ascii="Arial" w:hAnsi="Arial" w:cs="Arial"/>
          <w:sz w:val="24"/>
          <w:szCs w:val="24"/>
        </w:rPr>
        <w:t>Notons que n</w:t>
      </w:r>
      <w:r w:rsidR="008F7B38">
        <w:rPr>
          <w:rFonts w:ascii="Arial" w:hAnsi="Arial" w:cs="Arial"/>
          <w:sz w:val="24"/>
          <w:szCs w:val="24"/>
        </w:rPr>
        <w:t xml:space="preserve">os interventions visent à informer les responsables des endroits jugés problématiques et </w:t>
      </w:r>
      <w:r w:rsidR="0068238A">
        <w:rPr>
          <w:rFonts w:ascii="Arial" w:hAnsi="Arial" w:cs="Arial"/>
          <w:sz w:val="24"/>
          <w:szCs w:val="24"/>
        </w:rPr>
        <w:t xml:space="preserve">à </w:t>
      </w:r>
      <w:r w:rsidR="008F7B38">
        <w:rPr>
          <w:rFonts w:ascii="Arial" w:hAnsi="Arial" w:cs="Arial"/>
          <w:sz w:val="24"/>
          <w:szCs w:val="24"/>
        </w:rPr>
        <w:t xml:space="preserve">les accompagner lorsqu’ils souhaitent améliorer l’accessibilité de leur </w:t>
      </w:r>
      <w:r w:rsidR="0068238A">
        <w:rPr>
          <w:rFonts w:ascii="Arial" w:hAnsi="Arial" w:cs="Arial"/>
          <w:sz w:val="24"/>
          <w:szCs w:val="24"/>
        </w:rPr>
        <w:t>mi</w:t>
      </w:r>
      <w:r w:rsidR="008F7B38">
        <w:rPr>
          <w:rFonts w:ascii="Arial" w:hAnsi="Arial" w:cs="Arial"/>
          <w:sz w:val="24"/>
          <w:szCs w:val="24"/>
        </w:rPr>
        <w:t>lieu ou de leurs services.</w:t>
      </w:r>
    </w:p>
    <w:p w14:paraId="1FBCEE1B" w14:textId="77777777" w:rsidR="00256232" w:rsidRDefault="00256232" w:rsidP="008E5543">
      <w:pPr>
        <w:jc w:val="both"/>
        <w:rPr>
          <w:rFonts w:ascii="Arial" w:hAnsi="Arial" w:cs="Arial"/>
          <w:sz w:val="24"/>
          <w:szCs w:val="24"/>
        </w:rPr>
      </w:pPr>
    </w:p>
    <w:p w14:paraId="4992B8FC" w14:textId="340B4C6F" w:rsidR="00E30907" w:rsidRDefault="00E30907" w:rsidP="00E30907">
      <w:r w:rsidRPr="00E30907">
        <w:rPr>
          <w:rFonts w:ascii="Arial" w:hAnsi="Arial" w:cs="Arial"/>
          <w:sz w:val="24"/>
          <w:szCs w:val="24"/>
        </w:rPr>
        <w:t>Pour plus d’information sur la Brigade AXECIBLE:</w:t>
      </w:r>
      <w:r w:rsidRPr="00E30907">
        <w:rPr>
          <w:rFonts w:ascii="Arial" w:hAnsi="Arial" w:cs="Arial"/>
          <w:color w:val="0B5294" w:themeColor="accent1" w:themeShade="BF"/>
          <w:sz w:val="24"/>
          <w:szCs w:val="24"/>
        </w:rPr>
        <w:t xml:space="preserve"> </w:t>
      </w:r>
      <w:hyperlink r:id="rId69" w:history="1">
        <w:r w:rsidRPr="00E30907">
          <w:rPr>
            <w:rStyle w:val="Lienhypertexte"/>
            <w:rFonts w:ascii="Arial" w:hAnsi="Arial" w:cs="Arial"/>
            <w:color w:val="0B5294" w:themeColor="accent1" w:themeShade="BF"/>
            <w:sz w:val="24"/>
            <w:szCs w:val="24"/>
          </w:rPr>
          <w:t>www.aphrso.org/brigadeaxecible</w:t>
        </w:r>
      </w:hyperlink>
    </w:p>
    <w:p w14:paraId="38B2977F" w14:textId="0C56FEB1" w:rsidR="00167C15" w:rsidRPr="00167C15" w:rsidRDefault="00167C15" w:rsidP="00E30907">
      <w:pPr>
        <w:rPr>
          <w:rFonts w:ascii="Arial" w:hAnsi="Arial" w:cs="Arial"/>
          <w:i/>
          <w:iCs/>
          <w:sz w:val="24"/>
          <w:szCs w:val="24"/>
        </w:rPr>
      </w:pPr>
      <w:r w:rsidRPr="00167C15">
        <w:rPr>
          <w:i/>
          <w:iCs/>
        </w:rPr>
        <w:t>C</w:t>
      </w:r>
      <w:r>
        <w:rPr>
          <w:i/>
          <w:iCs/>
        </w:rPr>
        <w:t>e lien</w:t>
      </w:r>
      <w:r w:rsidRPr="00167C15">
        <w:rPr>
          <w:i/>
          <w:iCs/>
        </w:rPr>
        <w:t xml:space="preserve"> a été consulté à plus de 600 reprises en 2025-2026</w:t>
      </w:r>
      <w:r>
        <w:rPr>
          <w:i/>
          <w:iCs/>
        </w:rPr>
        <w:t>.</w:t>
      </w:r>
    </w:p>
    <w:p w14:paraId="4FDB2214" w14:textId="77777777" w:rsidR="00C70B2A" w:rsidRPr="00EA741A" w:rsidRDefault="00C70B2A" w:rsidP="00C70B2A">
      <w:pPr>
        <w:pStyle w:val="Titre"/>
        <w:rPr>
          <w:b/>
          <w:bCs/>
          <w:color w:val="808080" w:themeColor="background1" w:themeShade="80"/>
          <w:sz w:val="48"/>
          <w:szCs w:val="48"/>
        </w:rPr>
      </w:pPr>
      <w:r w:rsidRPr="00EA741A">
        <w:rPr>
          <w:b/>
          <w:bCs/>
          <w:color w:val="808080" w:themeColor="background1" w:themeShade="80"/>
          <w:sz w:val="48"/>
          <w:szCs w:val="48"/>
        </w:rPr>
        <w:lastRenderedPageBreak/>
        <w:t>Concertation – Représentation – Revendication</w:t>
      </w:r>
    </w:p>
    <w:p w14:paraId="24B73880" w14:textId="30C4129C" w:rsidR="00C70B2A" w:rsidRPr="00EA741A" w:rsidRDefault="006E402D" w:rsidP="00C70B2A">
      <w:pPr>
        <w:pStyle w:val="Titre"/>
        <w:rPr>
          <w:b/>
          <w:bCs/>
          <w:color w:val="808080" w:themeColor="background1" w:themeShade="80"/>
          <w:sz w:val="48"/>
          <w:szCs w:val="48"/>
        </w:rPr>
      </w:pPr>
      <w:r>
        <w:rPr>
          <w:b/>
          <w:bCs/>
          <w:noProof/>
        </w:rPr>
        <w:drawing>
          <wp:anchor distT="0" distB="0" distL="114300" distR="114300" simplePos="0" relativeHeight="251804672" behindDoc="1" locked="0" layoutInCell="1" allowOverlap="1" wp14:anchorId="34142F06" wp14:editId="3804CFCD">
            <wp:simplePos x="0" y="0"/>
            <wp:positionH relativeFrom="column">
              <wp:posOffset>-756920</wp:posOffset>
            </wp:positionH>
            <wp:positionV relativeFrom="paragraph">
              <wp:posOffset>528955</wp:posOffset>
            </wp:positionV>
            <wp:extent cx="572770" cy="572770"/>
            <wp:effectExtent l="0" t="0" r="0" b="0"/>
            <wp:wrapTight wrapText="bothSides">
              <wp:wrapPolygon edited="0">
                <wp:start x="6466" y="0"/>
                <wp:lineTo x="0" y="2874"/>
                <wp:lineTo x="0" y="19397"/>
                <wp:lineTo x="6466" y="20834"/>
                <wp:lineTo x="13650" y="20834"/>
                <wp:lineTo x="20834" y="17960"/>
                <wp:lineTo x="20834" y="2874"/>
                <wp:lineTo x="14368" y="0"/>
                <wp:lineTo x="6466" y="0"/>
              </wp:wrapPolygon>
            </wp:wrapTight>
            <wp:docPr id="287144186" name="Image 49" descr="Pastille indiquant : Certifié Transformation soc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144186" name="Image 49" descr="Pastille indiquant : Certifié Transformation social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2770" cy="572770"/>
                    </a:xfrm>
                    <a:prstGeom prst="rect">
                      <a:avLst/>
                    </a:prstGeom>
                    <a:noFill/>
                  </pic:spPr>
                </pic:pic>
              </a:graphicData>
            </a:graphic>
          </wp:anchor>
        </w:drawing>
      </w:r>
      <w:r w:rsidR="006C2D28">
        <w:rPr>
          <w:rFonts w:ascii="Arial" w:hAnsi="Arial" w:cs="Arial"/>
          <w:noProof/>
          <w:sz w:val="24"/>
          <w:szCs w:val="24"/>
        </w:rPr>
        <w:drawing>
          <wp:anchor distT="0" distB="0" distL="114300" distR="114300" simplePos="0" relativeHeight="251706368" behindDoc="1" locked="0" layoutInCell="1" allowOverlap="1" wp14:anchorId="3F996BCF" wp14:editId="386F01EF">
            <wp:simplePos x="0" y="0"/>
            <wp:positionH relativeFrom="column">
              <wp:posOffset>4652645</wp:posOffset>
            </wp:positionH>
            <wp:positionV relativeFrom="paragraph">
              <wp:posOffset>351790</wp:posOffset>
            </wp:positionV>
            <wp:extent cx="1696085" cy="1696085"/>
            <wp:effectExtent l="0" t="0" r="0" b="0"/>
            <wp:wrapTight wrapText="bothSides">
              <wp:wrapPolygon edited="0">
                <wp:start x="15042" y="0"/>
                <wp:lineTo x="8006" y="1941"/>
                <wp:lineTo x="4367" y="3396"/>
                <wp:lineTo x="3882" y="6308"/>
                <wp:lineTo x="4852" y="7521"/>
                <wp:lineTo x="8249" y="8006"/>
                <wp:lineTo x="728" y="10675"/>
                <wp:lineTo x="728" y="12373"/>
                <wp:lineTo x="10432" y="15769"/>
                <wp:lineTo x="11645" y="15769"/>
                <wp:lineTo x="11160" y="19651"/>
                <wp:lineTo x="11402" y="20621"/>
                <wp:lineTo x="12373" y="20621"/>
                <wp:lineTo x="12373" y="19651"/>
                <wp:lineTo x="13829" y="15769"/>
                <wp:lineTo x="17468" y="11888"/>
                <wp:lineTo x="20379" y="8006"/>
                <wp:lineTo x="21107" y="3396"/>
                <wp:lineTo x="18923" y="970"/>
                <wp:lineTo x="17468" y="0"/>
                <wp:lineTo x="15042" y="0"/>
              </wp:wrapPolygon>
            </wp:wrapTight>
            <wp:docPr id="1587922613"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922613" name="Image 11">
                      <a:extLst>
                        <a:ext uri="{C183D7F6-B498-43B3-948B-1728B52AA6E4}">
                          <adec:decorative xmlns:adec="http://schemas.microsoft.com/office/drawing/2017/decorative" val="1"/>
                        </a:ext>
                      </a:extLs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96085" cy="1696085"/>
                    </a:xfrm>
                    <a:prstGeom prst="rect">
                      <a:avLst/>
                    </a:prstGeom>
                    <a:noFill/>
                  </pic:spPr>
                </pic:pic>
              </a:graphicData>
            </a:graphic>
            <wp14:sizeRelH relativeFrom="margin">
              <wp14:pctWidth>0</wp14:pctWidth>
            </wp14:sizeRelH>
            <wp14:sizeRelV relativeFrom="margin">
              <wp14:pctHeight>0</wp14:pctHeight>
            </wp14:sizeRelV>
          </wp:anchor>
        </w:drawing>
      </w:r>
      <w:r w:rsidR="00C70B2A" w:rsidRPr="00EA741A">
        <w:rPr>
          <w:b/>
          <w:bCs/>
          <w:color w:val="808080" w:themeColor="background1" w:themeShade="80"/>
          <w:sz w:val="48"/>
          <w:szCs w:val="48"/>
        </w:rPr>
        <w:t>Promotion et développement social</w:t>
      </w:r>
    </w:p>
    <w:p w14:paraId="26BB6637" w14:textId="5046374B" w:rsidR="00256232" w:rsidRPr="00E30907" w:rsidRDefault="008322F1" w:rsidP="00E30907">
      <w:pPr>
        <w:pStyle w:val="Titre1"/>
        <w:rPr>
          <w:b/>
          <w:bCs/>
          <w:color w:val="auto"/>
        </w:rPr>
      </w:pPr>
      <w:bookmarkStart w:id="15" w:name="_Toc227227720"/>
      <w:r w:rsidRPr="00E30907">
        <w:rPr>
          <w:b/>
          <w:bCs/>
          <w:color w:val="auto"/>
        </w:rPr>
        <w:t>Prix Coup de cœur</w:t>
      </w:r>
      <w:bookmarkEnd w:id="15"/>
    </w:p>
    <w:p w14:paraId="4EBD91D3" w14:textId="025AFDA5" w:rsidR="008322F1" w:rsidRDefault="008322F1" w:rsidP="00256232">
      <w:pPr>
        <w:rPr>
          <w:rFonts w:ascii="Arial" w:hAnsi="Arial" w:cs="Arial"/>
          <w:sz w:val="24"/>
          <w:szCs w:val="24"/>
        </w:rPr>
      </w:pPr>
    </w:p>
    <w:p w14:paraId="0DA15A6B" w14:textId="7E99B443" w:rsidR="008322F1" w:rsidRPr="00893497" w:rsidRDefault="008322F1" w:rsidP="00256232">
      <w:pPr>
        <w:rPr>
          <w:rFonts w:ascii="Arial" w:hAnsi="Arial" w:cs="Arial"/>
          <w:b/>
          <w:bCs/>
          <w:color w:val="0F6FC6" w:themeColor="accent1"/>
          <w:sz w:val="24"/>
          <w:szCs w:val="24"/>
        </w:rPr>
      </w:pPr>
      <w:r w:rsidRPr="00893497">
        <w:rPr>
          <w:rFonts w:ascii="Arial" w:hAnsi="Arial" w:cs="Arial"/>
          <w:b/>
          <w:bCs/>
          <w:color w:val="0F6FC6" w:themeColor="accent1"/>
          <w:sz w:val="24"/>
          <w:szCs w:val="24"/>
        </w:rPr>
        <w:t>Édition 2025</w:t>
      </w:r>
    </w:p>
    <w:p w14:paraId="64F1371D" w14:textId="78174325" w:rsidR="00256232" w:rsidRDefault="008322F1" w:rsidP="00256232">
      <w:pPr>
        <w:rPr>
          <w:rFonts w:ascii="Arial" w:hAnsi="Arial" w:cs="Arial"/>
          <w:sz w:val="24"/>
          <w:szCs w:val="24"/>
        </w:rPr>
      </w:pPr>
      <w:r>
        <w:rPr>
          <w:rFonts w:ascii="Arial" w:hAnsi="Arial" w:cs="Arial"/>
          <w:sz w:val="24"/>
          <w:szCs w:val="24"/>
        </w:rPr>
        <w:t xml:space="preserve">Le dévoilement des lauréats a eu lieu </w:t>
      </w:r>
      <w:r w:rsidR="00EF0A95">
        <w:rPr>
          <w:rFonts w:ascii="Arial" w:hAnsi="Arial" w:cs="Arial"/>
          <w:sz w:val="24"/>
          <w:szCs w:val="24"/>
        </w:rPr>
        <w:t>le 2</w:t>
      </w:r>
      <w:r>
        <w:rPr>
          <w:rFonts w:ascii="Arial" w:hAnsi="Arial" w:cs="Arial"/>
          <w:sz w:val="24"/>
          <w:szCs w:val="24"/>
        </w:rPr>
        <w:t xml:space="preserve"> juin </w:t>
      </w:r>
      <w:r w:rsidR="00EF0A95">
        <w:rPr>
          <w:rFonts w:ascii="Arial" w:hAnsi="Arial" w:cs="Arial"/>
          <w:sz w:val="24"/>
          <w:szCs w:val="24"/>
        </w:rPr>
        <w:t>2025</w:t>
      </w:r>
      <w:r>
        <w:rPr>
          <w:rFonts w:ascii="Arial" w:hAnsi="Arial" w:cs="Arial"/>
          <w:sz w:val="24"/>
          <w:szCs w:val="24"/>
        </w:rPr>
        <w:t>.</w:t>
      </w:r>
    </w:p>
    <w:p w14:paraId="1D17367C" w14:textId="42ECD39D" w:rsidR="00EF0A95" w:rsidRDefault="00EF0A95" w:rsidP="00256232">
      <w:pPr>
        <w:rPr>
          <w:rFonts w:ascii="Arial" w:hAnsi="Arial" w:cs="Arial"/>
          <w:sz w:val="24"/>
          <w:szCs w:val="24"/>
        </w:rPr>
      </w:pPr>
      <w:r>
        <w:rPr>
          <w:rFonts w:ascii="Arial" w:hAnsi="Arial" w:cs="Arial"/>
          <w:noProof/>
          <w:sz w:val="24"/>
          <w:szCs w:val="24"/>
        </w:rPr>
        <w:drawing>
          <wp:anchor distT="0" distB="0" distL="114300" distR="114300" simplePos="0" relativeHeight="251765760" behindDoc="1" locked="0" layoutInCell="1" allowOverlap="1" wp14:anchorId="32D81198" wp14:editId="3026F97C">
            <wp:simplePos x="0" y="0"/>
            <wp:positionH relativeFrom="column">
              <wp:posOffset>3184525</wp:posOffset>
            </wp:positionH>
            <wp:positionV relativeFrom="paragraph">
              <wp:posOffset>139700</wp:posOffset>
            </wp:positionV>
            <wp:extent cx="1264920" cy="1634490"/>
            <wp:effectExtent l="0" t="0" r="0" b="3810"/>
            <wp:wrapTight wrapText="bothSides">
              <wp:wrapPolygon edited="0">
                <wp:start x="0" y="0"/>
                <wp:lineTo x="0" y="21399"/>
                <wp:lineTo x="21145" y="21399"/>
                <wp:lineTo x="21145" y="0"/>
                <wp:lineTo x="0" y="0"/>
              </wp:wrapPolygon>
            </wp:wrapTight>
            <wp:docPr id="222546917" name="Imag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546917" name="Image 28">
                      <a:extLst>
                        <a:ext uri="{C183D7F6-B498-43B3-948B-1728B52AA6E4}">
                          <adec:decorative xmlns:adec="http://schemas.microsoft.com/office/drawing/2017/decorative" val="1"/>
                        </a:ext>
                      </a:extLs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64920" cy="163449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rPr>
        <w:drawing>
          <wp:anchor distT="0" distB="0" distL="114300" distR="114300" simplePos="0" relativeHeight="251764736" behindDoc="1" locked="0" layoutInCell="1" allowOverlap="1" wp14:anchorId="4F140B3F" wp14:editId="4FEAC9A9">
            <wp:simplePos x="0" y="0"/>
            <wp:positionH relativeFrom="column">
              <wp:posOffset>1591945</wp:posOffset>
            </wp:positionH>
            <wp:positionV relativeFrom="paragraph">
              <wp:posOffset>140335</wp:posOffset>
            </wp:positionV>
            <wp:extent cx="1261745" cy="1630680"/>
            <wp:effectExtent l="0" t="0" r="0" b="7620"/>
            <wp:wrapTight wrapText="bothSides">
              <wp:wrapPolygon edited="0">
                <wp:start x="0" y="0"/>
                <wp:lineTo x="0" y="21449"/>
                <wp:lineTo x="21198" y="21449"/>
                <wp:lineTo x="21198" y="0"/>
                <wp:lineTo x="0" y="0"/>
              </wp:wrapPolygon>
            </wp:wrapTight>
            <wp:docPr id="834108109" name="Imag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108109" name="Image 27">
                      <a:extLst>
                        <a:ext uri="{C183D7F6-B498-43B3-948B-1728B52AA6E4}">
                          <adec:decorative xmlns:adec="http://schemas.microsoft.com/office/drawing/2017/decorative" val="1"/>
                        </a:ext>
                      </a:extLs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61745" cy="163068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rPr>
        <w:drawing>
          <wp:anchor distT="0" distB="0" distL="114300" distR="114300" simplePos="0" relativeHeight="251763712" behindDoc="0" locked="0" layoutInCell="1" allowOverlap="1" wp14:anchorId="55EB085B" wp14:editId="2F229C30">
            <wp:simplePos x="0" y="0"/>
            <wp:positionH relativeFrom="column">
              <wp:posOffset>0</wp:posOffset>
            </wp:positionH>
            <wp:positionV relativeFrom="paragraph">
              <wp:posOffset>91440</wp:posOffset>
            </wp:positionV>
            <wp:extent cx="1267597" cy="1630680"/>
            <wp:effectExtent l="0" t="0" r="8890" b="7620"/>
            <wp:wrapSquare wrapText="bothSides"/>
            <wp:docPr id="711988155" name="Imag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988155" name="Image 26">
                      <a:extLst>
                        <a:ext uri="{C183D7F6-B498-43B3-948B-1728B52AA6E4}">
                          <adec:decorative xmlns:adec="http://schemas.microsoft.com/office/drawing/2017/decorative" val="1"/>
                        </a:ext>
                      </a:extLs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67597" cy="1630680"/>
                    </a:xfrm>
                    <a:prstGeom prst="rect">
                      <a:avLst/>
                    </a:prstGeom>
                    <a:noFill/>
                  </pic:spPr>
                </pic:pic>
              </a:graphicData>
            </a:graphic>
          </wp:anchor>
        </w:drawing>
      </w:r>
    </w:p>
    <w:p w14:paraId="1E150BB1" w14:textId="70C4AF28" w:rsidR="00EF0A95" w:rsidRDefault="00EF0A95" w:rsidP="00256232">
      <w:pPr>
        <w:rPr>
          <w:rFonts w:ascii="Arial" w:hAnsi="Arial" w:cs="Arial"/>
          <w:sz w:val="24"/>
          <w:szCs w:val="24"/>
        </w:rPr>
      </w:pPr>
    </w:p>
    <w:p w14:paraId="2811D5A1" w14:textId="6FBAFACC" w:rsidR="00EF0A95" w:rsidRPr="00EF0A95" w:rsidRDefault="00EF0A95" w:rsidP="00EF0A95">
      <w:pPr>
        <w:rPr>
          <w:rFonts w:ascii="Arial" w:hAnsi="Arial" w:cs="Arial"/>
          <w:sz w:val="24"/>
          <w:szCs w:val="24"/>
        </w:rPr>
      </w:pPr>
    </w:p>
    <w:p w14:paraId="7E50296B" w14:textId="17197136" w:rsidR="00EF0A95" w:rsidRDefault="00EF0A95" w:rsidP="00256232">
      <w:pPr>
        <w:rPr>
          <w:rFonts w:ascii="Arial" w:hAnsi="Arial" w:cs="Arial"/>
          <w:sz w:val="24"/>
          <w:szCs w:val="24"/>
        </w:rPr>
      </w:pPr>
    </w:p>
    <w:p w14:paraId="5EE6DD8B" w14:textId="1DD858B0" w:rsidR="00EF0A95" w:rsidRDefault="00EF0A95" w:rsidP="00EF0A95">
      <w:pPr>
        <w:tabs>
          <w:tab w:val="left" w:pos="1452"/>
        </w:tabs>
        <w:rPr>
          <w:rFonts w:ascii="Arial" w:hAnsi="Arial" w:cs="Arial"/>
          <w:sz w:val="24"/>
          <w:szCs w:val="24"/>
        </w:rPr>
      </w:pPr>
      <w:r>
        <w:rPr>
          <w:rFonts w:ascii="Arial" w:hAnsi="Arial" w:cs="Arial"/>
          <w:sz w:val="24"/>
          <w:szCs w:val="24"/>
        </w:rPr>
        <w:tab/>
      </w:r>
    </w:p>
    <w:p w14:paraId="51D7DEE6" w14:textId="7E895CB6" w:rsidR="00EF0A95" w:rsidRDefault="00EF0A95" w:rsidP="00EF0A95">
      <w:pPr>
        <w:tabs>
          <w:tab w:val="left" w:pos="1452"/>
        </w:tabs>
        <w:rPr>
          <w:rFonts w:ascii="Arial" w:hAnsi="Arial" w:cs="Arial"/>
          <w:sz w:val="24"/>
          <w:szCs w:val="24"/>
        </w:rPr>
      </w:pPr>
    </w:p>
    <w:p w14:paraId="464AFD21" w14:textId="6BB86795" w:rsidR="00EF0A95" w:rsidRDefault="00EF0A95" w:rsidP="00EF0A95">
      <w:pPr>
        <w:tabs>
          <w:tab w:val="left" w:pos="1452"/>
        </w:tabs>
        <w:rPr>
          <w:rFonts w:ascii="Arial" w:hAnsi="Arial" w:cs="Arial"/>
          <w:sz w:val="24"/>
          <w:szCs w:val="24"/>
        </w:rPr>
      </w:pPr>
    </w:p>
    <w:p w14:paraId="64862529" w14:textId="266BD21C" w:rsidR="00EF0A95" w:rsidRDefault="00EF0A95" w:rsidP="00EF0A95">
      <w:pPr>
        <w:tabs>
          <w:tab w:val="left" w:pos="1452"/>
        </w:tabs>
        <w:rPr>
          <w:rFonts w:ascii="Arial" w:hAnsi="Arial" w:cs="Arial"/>
          <w:sz w:val="24"/>
          <w:szCs w:val="24"/>
        </w:rPr>
      </w:pPr>
    </w:p>
    <w:p w14:paraId="585E0351" w14:textId="7ED37E2F" w:rsidR="00EF0A95" w:rsidRDefault="00EF0A95" w:rsidP="00EF0A95">
      <w:pPr>
        <w:tabs>
          <w:tab w:val="left" w:pos="1452"/>
        </w:tabs>
        <w:rPr>
          <w:rFonts w:ascii="Arial" w:hAnsi="Arial" w:cs="Arial"/>
          <w:sz w:val="24"/>
          <w:szCs w:val="24"/>
        </w:rPr>
      </w:pPr>
    </w:p>
    <w:p w14:paraId="3024E1DA" w14:textId="2DE3D823" w:rsidR="00EF0A95" w:rsidRDefault="00EF0A95" w:rsidP="00EF0A95">
      <w:pPr>
        <w:tabs>
          <w:tab w:val="left" w:pos="1452"/>
        </w:tabs>
        <w:rPr>
          <w:rFonts w:ascii="Arial" w:hAnsi="Arial" w:cs="Arial"/>
          <w:sz w:val="24"/>
          <w:szCs w:val="24"/>
        </w:rPr>
      </w:pPr>
    </w:p>
    <w:p w14:paraId="1DF7B807" w14:textId="56F00C17" w:rsidR="00EF0A95" w:rsidRDefault="00EF0A95" w:rsidP="00EF0A95">
      <w:pPr>
        <w:tabs>
          <w:tab w:val="left" w:pos="1452"/>
        </w:tabs>
        <w:rPr>
          <w:rFonts w:ascii="Arial" w:hAnsi="Arial" w:cs="Arial"/>
          <w:sz w:val="24"/>
          <w:szCs w:val="24"/>
        </w:rPr>
      </w:pPr>
    </w:p>
    <w:p w14:paraId="6BFD92DF" w14:textId="2AE28558" w:rsidR="00EF0A95" w:rsidRDefault="00EF0A95" w:rsidP="00EF0A95">
      <w:pPr>
        <w:tabs>
          <w:tab w:val="left" w:pos="1452"/>
        </w:tabs>
        <w:rPr>
          <w:rFonts w:ascii="Arial" w:hAnsi="Arial" w:cs="Arial"/>
          <w:sz w:val="24"/>
          <w:szCs w:val="24"/>
        </w:rPr>
      </w:pPr>
      <w:r w:rsidRPr="00EF0A95">
        <w:rPr>
          <w:rFonts w:ascii="Arial" w:hAnsi="Arial" w:cs="Arial"/>
          <w:sz w:val="24"/>
          <w:szCs w:val="24"/>
        </w:rPr>
        <w:t xml:space="preserve">La publication du dévoilement a été vue 87 700 fois sur Facebook </w:t>
      </w:r>
    </w:p>
    <w:p w14:paraId="42474B74" w14:textId="48B899F8" w:rsidR="00AA2D20" w:rsidRDefault="00EF0A95" w:rsidP="0027585F">
      <w:pPr>
        <w:jc w:val="both"/>
        <w:rPr>
          <w:rFonts w:ascii="Arial" w:hAnsi="Arial" w:cs="Arial"/>
          <w:sz w:val="24"/>
          <w:szCs w:val="24"/>
        </w:rPr>
      </w:pPr>
      <w:r w:rsidRPr="00EF0A95">
        <w:rPr>
          <w:rFonts w:ascii="Arial" w:hAnsi="Arial" w:cs="Arial"/>
          <w:sz w:val="24"/>
          <w:szCs w:val="24"/>
        </w:rPr>
        <w:t xml:space="preserve">La page </w:t>
      </w:r>
      <w:r w:rsidR="009718B0">
        <w:rPr>
          <w:rFonts w:ascii="Arial" w:hAnsi="Arial" w:cs="Arial"/>
          <w:sz w:val="24"/>
          <w:szCs w:val="24"/>
        </w:rPr>
        <w:t>Web</w:t>
      </w:r>
      <w:r w:rsidRPr="00EF0A95">
        <w:rPr>
          <w:rFonts w:ascii="Arial" w:hAnsi="Arial" w:cs="Arial"/>
          <w:sz w:val="24"/>
          <w:szCs w:val="24"/>
        </w:rPr>
        <w:t xml:space="preserve"> de la campagne a été consultée 345 fois entre décembre 2024 et juin 2025</w:t>
      </w:r>
    </w:p>
    <w:p w14:paraId="5B992FC3" w14:textId="48CAD48E" w:rsidR="00EF0A95" w:rsidRDefault="00EF0A95" w:rsidP="00EF0A95">
      <w:pPr>
        <w:rPr>
          <w:rFonts w:ascii="Arial" w:hAnsi="Arial" w:cs="Arial"/>
          <w:sz w:val="24"/>
          <w:szCs w:val="24"/>
        </w:rPr>
      </w:pPr>
      <w:r>
        <w:rPr>
          <w:rFonts w:ascii="Arial" w:hAnsi="Arial" w:cs="Arial"/>
          <w:sz w:val="24"/>
          <w:szCs w:val="24"/>
        </w:rPr>
        <w:t xml:space="preserve">Pour voir ou revoir </w:t>
      </w:r>
      <w:r w:rsidR="00416463">
        <w:rPr>
          <w:rFonts w:ascii="Arial" w:hAnsi="Arial" w:cs="Arial"/>
          <w:sz w:val="24"/>
          <w:szCs w:val="24"/>
        </w:rPr>
        <w:t>la</w:t>
      </w:r>
      <w:r>
        <w:rPr>
          <w:rFonts w:ascii="Arial" w:hAnsi="Arial" w:cs="Arial"/>
          <w:sz w:val="24"/>
          <w:szCs w:val="24"/>
        </w:rPr>
        <w:t xml:space="preserve"> </w:t>
      </w:r>
      <w:hyperlink r:id="rId74" w:history="1">
        <w:r w:rsidR="00416463">
          <w:rPr>
            <w:rStyle w:val="Lienhypertexte"/>
            <w:rFonts w:ascii="Arial" w:hAnsi="Arial" w:cs="Arial"/>
            <w:color w:val="0033CC"/>
            <w:sz w:val="24"/>
            <w:szCs w:val="24"/>
          </w:rPr>
          <w:t>vidéo du dévoilement</w:t>
        </w:r>
      </w:hyperlink>
    </w:p>
    <w:p w14:paraId="26625CF3" w14:textId="2F971818" w:rsidR="00EF0A95" w:rsidRDefault="00EF0A95" w:rsidP="0027585F">
      <w:pPr>
        <w:jc w:val="both"/>
        <w:rPr>
          <w:rFonts w:ascii="Arial" w:hAnsi="Arial" w:cs="Arial"/>
          <w:sz w:val="24"/>
          <w:szCs w:val="24"/>
        </w:rPr>
      </w:pPr>
    </w:p>
    <w:p w14:paraId="62B93483" w14:textId="7571A098" w:rsidR="00256232" w:rsidRDefault="008322F1" w:rsidP="0027585F">
      <w:pPr>
        <w:jc w:val="both"/>
        <w:rPr>
          <w:rFonts w:ascii="Arial" w:hAnsi="Arial" w:cs="Arial"/>
          <w:sz w:val="24"/>
          <w:szCs w:val="24"/>
        </w:rPr>
      </w:pPr>
      <w:r>
        <w:rPr>
          <w:rFonts w:ascii="Arial" w:hAnsi="Arial" w:cs="Arial"/>
          <w:sz w:val="24"/>
          <w:szCs w:val="24"/>
        </w:rPr>
        <w:t xml:space="preserve">Rappelons que cette deuxième édition avait pour objectif de </w:t>
      </w:r>
      <w:r w:rsidRPr="008322F1">
        <w:rPr>
          <w:rFonts w:ascii="Arial" w:hAnsi="Arial" w:cs="Arial"/>
          <w:sz w:val="24"/>
          <w:szCs w:val="24"/>
        </w:rPr>
        <w:t>rendre visibles les actions concrètes qui sont réalisées dans la MRC de Roussillon pour améliorer la qualité de vie des personnes handicapées et tendre vers une meilleure accessibilité des lieux et des services publics.</w:t>
      </w:r>
    </w:p>
    <w:p w14:paraId="2B35B733" w14:textId="52042BA2" w:rsidR="00893497" w:rsidRDefault="00893497" w:rsidP="0027585F">
      <w:pPr>
        <w:jc w:val="both"/>
        <w:rPr>
          <w:rFonts w:ascii="Arial" w:hAnsi="Arial" w:cs="Arial"/>
          <w:sz w:val="24"/>
          <w:szCs w:val="24"/>
        </w:rPr>
      </w:pPr>
    </w:p>
    <w:p w14:paraId="568347E5" w14:textId="37B5B4B3" w:rsidR="00256232" w:rsidRDefault="00256232" w:rsidP="00256232">
      <w:pPr>
        <w:rPr>
          <w:rFonts w:ascii="Arial" w:hAnsi="Arial" w:cs="Arial"/>
          <w:sz w:val="24"/>
          <w:szCs w:val="24"/>
        </w:rPr>
      </w:pPr>
    </w:p>
    <w:p w14:paraId="01BAFD1E" w14:textId="7B790250" w:rsidR="00256232" w:rsidRPr="00893497" w:rsidRDefault="008322F1" w:rsidP="00256232">
      <w:pPr>
        <w:rPr>
          <w:rFonts w:ascii="Arial" w:hAnsi="Arial" w:cs="Arial"/>
          <w:b/>
          <w:bCs/>
          <w:color w:val="0F6FC6" w:themeColor="accent1"/>
          <w:sz w:val="24"/>
          <w:szCs w:val="24"/>
        </w:rPr>
      </w:pPr>
      <w:r w:rsidRPr="00893497">
        <w:rPr>
          <w:rFonts w:ascii="Arial" w:hAnsi="Arial" w:cs="Arial"/>
          <w:b/>
          <w:bCs/>
          <w:color w:val="0F6FC6" w:themeColor="accent1"/>
          <w:sz w:val="24"/>
          <w:szCs w:val="24"/>
        </w:rPr>
        <w:t>Édition 2026</w:t>
      </w:r>
    </w:p>
    <w:p w14:paraId="2E4DCDAF" w14:textId="6C5ABE02" w:rsidR="00EF0A95" w:rsidRDefault="00377267" w:rsidP="00EF0A95">
      <w:pPr>
        <w:jc w:val="both"/>
        <w:rPr>
          <w:rFonts w:ascii="Arial" w:hAnsi="Arial" w:cs="Arial"/>
          <w:sz w:val="24"/>
          <w:szCs w:val="24"/>
        </w:rPr>
      </w:pPr>
      <w:r>
        <w:rPr>
          <w:rFonts w:ascii="Arial" w:hAnsi="Arial" w:cs="Arial"/>
          <w:noProof/>
          <w:sz w:val="24"/>
          <w:szCs w:val="24"/>
        </w:rPr>
        <w:drawing>
          <wp:anchor distT="0" distB="0" distL="114300" distR="114300" simplePos="0" relativeHeight="251810816" behindDoc="1" locked="0" layoutInCell="1" allowOverlap="1" wp14:anchorId="7E107CB1" wp14:editId="200DD040">
            <wp:simplePos x="0" y="0"/>
            <wp:positionH relativeFrom="column">
              <wp:posOffset>-695597</wp:posOffset>
            </wp:positionH>
            <wp:positionV relativeFrom="paragraph">
              <wp:posOffset>450125</wp:posOffset>
            </wp:positionV>
            <wp:extent cx="591185" cy="591185"/>
            <wp:effectExtent l="0" t="0" r="0" b="0"/>
            <wp:wrapTight wrapText="bothSides">
              <wp:wrapPolygon edited="0">
                <wp:start x="6960" y="0"/>
                <wp:lineTo x="0" y="3480"/>
                <wp:lineTo x="0" y="19489"/>
                <wp:lineTo x="6960" y="20881"/>
                <wp:lineTo x="13921" y="20881"/>
                <wp:lineTo x="20881" y="18097"/>
                <wp:lineTo x="20881" y="3480"/>
                <wp:lineTo x="14617" y="0"/>
                <wp:lineTo x="6960" y="0"/>
              </wp:wrapPolygon>
            </wp:wrapTight>
            <wp:docPr id="1226379923" name="Image 21" descr="Pastille indiquant : Certifié pratiques citoyennes et approche glob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379923" name="Image 21" descr="Pastille indiquant : Certifié pratiques citoyennes et approche globa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1185" cy="591185"/>
                    </a:xfrm>
                    <a:prstGeom prst="rect">
                      <a:avLst/>
                    </a:prstGeom>
                    <a:noFill/>
                  </pic:spPr>
                </pic:pic>
              </a:graphicData>
            </a:graphic>
          </wp:anchor>
        </w:drawing>
      </w:r>
      <w:r w:rsidR="008322F1">
        <w:rPr>
          <w:rFonts w:ascii="Arial" w:hAnsi="Arial" w:cs="Arial"/>
          <w:sz w:val="24"/>
          <w:szCs w:val="24"/>
        </w:rPr>
        <w:t>Pour la troisième édition qui a été lancée le 3 décembre dernier</w:t>
      </w:r>
      <w:r w:rsidR="0027585F">
        <w:rPr>
          <w:rFonts w:ascii="Arial" w:hAnsi="Arial" w:cs="Arial"/>
          <w:sz w:val="24"/>
          <w:szCs w:val="24"/>
        </w:rPr>
        <w:t xml:space="preserve">, la formule a été modifiée de façon à soutenir concrètement la réalisation d’un projet qui a pour objectif d’améliorer l’accessibilité d’un lieu ou d’un service public. Grâce à la précieuse collaboration de Desjardins, </w:t>
      </w:r>
      <w:r w:rsidR="00EF0A95">
        <w:rPr>
          <w:rFonts w:ascii="Arial" w:hAnsi="Arial" w:cs="Arial"/>
          <w:sz w:val="24"/>
          <w:szCs w:val="24"/>
        </w:rPr>
        <w:t>l’APHRSO</w:t>
      </w:r>
      <w:r w:rsidR="0027585F">
        <w:rPr>
          <w:rFonts w:ascii="Arial" w:hAnsi="Arial" w:cs="Arial"/>
          <w:sz w:val="24"/>
          <w:szCs w:val="24"/>
        </w:rPr>
        <w:t xml:space="preserve"> remettra une </w:t>
      </w:r>
      <w:r w:rsidR="0027585F" w:rsidRPr="00893497">
        <w:rPr>
          <w:rFonts w:ascii="Arial" w:hAnsi="Arial" w:cs="Arial"/>
          <w:b/>
          <w:bCs/>
          <w:sz w:val="24"/>
          <w:szCs w:val="24"/>
        </w:rPr>
        <w:t>aide financière de 6000 $</w:t>
      </w:r>
      <w:r w:rsidR="0027585F">
        <w:rPr>
          <w:rFonts w:ascii="Arial" w:hAnsi="Arial" w:cs="Arial"/>
          <w:sz w:val="24"/>
          <w:szCs w:val="24"/>
        </w:rPr>
        <w:t xml:space="preserve"> au lauréat qui aura été sélectionné par un vote du public</w:t>
      </w:r>
      <w:r w:rsidR="00AA2D20">
        <w:rPr>
          <w:rFonts w:ascii="Arial" w:hAnsi="Arial" w:cs="Arial"/>
          <w:sz w:val="24"/>
          <w:szCs w:val="24"/>
        </w:rPr>
        <w:t xml:space="preserve"> et ce</w:t>
      </w:r>
      <w:r w:rsidR="0027585F">
        <w:rPr>
          <w:rFonts w:ascii="Arial" w:hAnsi="Arial" w:cs="Arial"/>
          <w:sz w:val="24"/>
          <w:szCs w:val="24"/>
        </w:rPr>
        <w:t>, parmi</w:t>
      </w:r>
      <w:r w:rsidR="005978D5">
        <w:rPr>
          <w:rFonts w:ascii="Arial" w:hAnsi="Arial" w:cs="Arial"/>
          <w:sz w:val="24"/>
          <w:szCs w:val="24"/>
        </w:rPr>
        <w:t xml:space="preserve"> les</w:t>
      </w:r>
      <w:r w:rsidR="0027585F">
        <w:rPr>
          <w:rFonts w:ascii="Arial" w:hAnsi="Arial" w:cs="Arial"/>
          <w:sz w:val="24"/>
          <w:szCs w:val="24"/>
        </w:rPr>
        <w:t xml:space="preserve"> </w:t>
      </w:r>
      <w:r w:rsidR="005978D5">
        <w:rPr>
          <w:rFonts w:ascii="Arial" w:hAnsi="Arial" w:cs="Arial"/>
          <w:sz w:val="24"/>
          <w:szCs w:val="24"/>
        </w:rPr>
        <w:t>trois</w:t>
      </w:r>
      <w:r w:rsidR="0027585F">
        <w:rPr>
          <w:rFonts w:ascii="Arial" w:hAnsi="Arial" w:cs="Arial"/>
          <w:sz w:val="24"/>
          <w:szCs w:val="24"/>
        </w:rPr>
        <w:t xml:space="preserve"> finalistes choisis par </w:t>
      </w:r>
      <w:r w:rsidR="00AA2D20">
        <w:rPr>
          <w:rFonts w:ascii="Arial" w:hAnsi="Arial" w:cs="Arial"/>
          <w:sz w:val="24"/>
          <w:szCs w:val="24"/>
        </w:rPr>
        <w:t>notre</w:t>
      </w:r>
      <w:r w:rsidR="0027585F">
        <w:rPr>
          <w:rFonts w:ascii="Arial" w:hAnsi="Arial" w:cs="Arial"/>
          <w:sz w:val="24"/>
          <w:szCs w:val="24"/>
        </w:rPr>
        <w:t xml:space="preserve"> comité de sélection, composé de trois membres de notre conseil d’administration.</w:t>
      </w:r>
      <w:r w:rsidR="00EF0A95">
        <w:rPr>
          <w:rFonts w:ascii="Arial" w:hAnsi="Arial" w:cs="Arial"/>
          <w:sz w:val="24"/>
          <w:szCs w:val="24"/>
        </w:rPr>
        <w:t xml:space="preserve"> </w:t>
      </w:r>
      <w:r w:rsidR="0027585F">
        <w:rPr>
          <w:rFonts w:ascii="Arial" w:hAnsi="Arial" w:cs="Arial"/>
          <w:sz w:val="24"/>
          <w:szCs w:val="24"/>
        </w:rPr>
        <w:t>Pour cette présente édition, sept projets ont été soumis et le lauréat sera rendu public le 1</w:t>
      </w:r>
      <w:r w:rsidR="0027585F" w:rsidRPr="0027585F">
        <w:rPr>
          <w:rFonts w:ascii="Arial" w:hAnsi="Arial" w:cs="Arial"/>
          <w:sz w:val="24"/>
          <w:szCs w:val="24"/>
          <w:vertAlign w:val="superscript"/>
        </w:rPr>
        <w:t>er</w:t>
      </w:r>
      <w:r w:rsidR="0027585F">
        <w:rPr>
          <w:rFonts w:ascii="Arial" w:hAnsi="Arial" w:cs="Arial"/>
          <w:sz w:val="24"/>
          <w:szCs w:val="24"/>
        </w:rPr>
        <w:t xml:space="preserve"> juin prochain, dans le cadre de la semaine québécoise des personnes handicapées.</w:t>
      </w:r>
    </w:p>
    <w:p w14:paraId="52B36798" w14:textId="642AC39D" w:rsidR="00EF0A95" w:rsidRDefault="00893497" w:rsidP="00EF0A95">
      <w:pPr>
        <w:jc w:val="both"/>
        <w:rPr>
          <w:rFonts w:ascii="Arial" w:hAnsi="Arial" w:cs="Arial"/>
          <w:sz w:val="24"/>
          <w:szCs w:val="24"/>
        </w:rPr>
      </w:pPr>
      <w:r>
        <w:rPr>
          <w:rFonts w:ascii="Arial" w:hAnsi="Arial" w:cs="Arial"/>
          <w:noProof/>
          <w:sz w:val="24"/>
          <w:szCs w:val="24"/>
        </w:rPr>
        <w:drawing>
          <wp:anchor distT="0" distB="0" distL="114300" distR="114300" simplePos="0" relativeHeight="251749376" behindDoc="1" locked="0" layoutInCell="1" allowOverlap="1" wp14:anchorId="2880BCBE" wp14:editId="3E8B28AC">
            <wp:simplePos x="0" y="0"/>
            <wp:positionH relativeFrom="column">
              <wp:posOffset>1928495</wp:posOffset>
            </wp:positionH>
            <wp:positionV relativeFrom="paragraph">
              <wp:posOffset>98425</wp:posOffset>
            </wp:positionV>
            <wp:extent cx="2054225" cy="621665"/>
            <wp:effectExtent l="0" t="0" r="0" b="0"/>
            <wp:wrapTight wrapText="bothSides">
              <wp:wrapPolygon edited="0">
                <wp:start x="2404" y="3309"/>
                <wp:lineTo x="1002" y="7281"/>
                <wp:lineTo x="801" y="13238"/>
                <wp:lineTo x="1202" y="15224"/>
                <wp:lineTo x="2404" y="17871"/>
                <wp:lineTo x="2604" y="19195"/>
                <wp:lineTo x="3606" y="19195"/>
                <wp:lineTo x="20231" y="15886"/>
                <wp:lineTo x="20031" y="15224"/>
                <wp:lineTo x="20832" y="11914"/>
                <wp:lineTo x="19230" y="7281"/>
                <wp:lineTo x="3806" y="3309"/>
                <wp:lineTo x="2404" y="3309"/>
              </wp:wrapPolygon>
            </wp:wrapTight>
            <wp:docPr id="1660311810" name="Imag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311810" name="Image 14">
                      <a:extLst>
                        <a:ext uri="{C183D7F6-B498-43B3-948B-1728B52AA6E4}">
                          <adec:decorative xmlns:adec="http://schemas.microsoft.com/office/drawing/2017/decorative" val="1"/>
                        </a:ext>
                      </a:extLs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54225" cy="621665"/>
                    </a:xfrm>
                    <a:prstGeom prst="rect">
                      <a:avLst/>
                    </a:prstGeom>
                    <a:noFill/>
                  </pic:spPr>
                </pic:pic>
              </a:graphicData>
            </a:graphic>
          </wp:anchor>
        </w:drawing>
      </w:r>
    </w:p>
    <w:p w14:paraId="18D28CF8" w14:textId="6842C274" w:rsidR="00256232" w:rsidRDefault="00256232" w:rsidP="00256232">
      <w:pPr>
        <w:rPr>
          <w:rFonts w:ascii="Arial" w:hAnsi="Arial" w:cs="Arial"/>
          <w:sz w:val="24"/>
          <w:szCs w:val="24"/>
        </w:rPr>
      </w:pPr>
    </w:p>
    <w:p w14:paraId="478E6062" w14:textId="646F47C6" w:rsidR="00256232" w:rsidRDefault="00256232" w:rsidP="00256232">
      <w:pPr>
        <w:rPr>
          <w:rFonts w:ascii="Arial" w:hAnsi="Arial" w:cs="Arial"/>
          <w:sz w:val="24"/>
          <w:szCs w:val="24"/>
        </w:rPr>
      </w:pPr>
    </w:p>
    <w:p w14:paraId="01C7B3E2" w14:textId="77777777" w:rsidR="00256232" w:rsidRDefault="00256232" w:rsidP="00256232">
      <w:pPr>
        <w:rPr>
          <w:rFonts w:ascii="Arial" w:hAnsi="Arial" w:cs="Arial"/>
          <w:sz w:val="24"/>
          <w:szCs w:val="24"/>
        </w:rPr>
      </w:pPr>
    </w:p>
    <w:p w14:paraId="327772D9" w14:textId="77777777" w:rsidR="00274A2C" w:rsidRDefault="00B77890" w:rsidP="00274A2C">
      <w:pPr>
        <w:shd w:val="clear" w:color="auto" w:fill="FFFFFF"/>
        <w:jc w:val="center"/>
        <w:textAlignment w:val="baseline"/>
        <w:rPr>
          <w:rFonts w:ascii="inherit" w:hAnsi="inherit"/>
          <w:b/>
          <w:bCs/>
          <w:color w:val="333333"/>
          <w:sz w:val="26"/>
          <w:szCs w:val="26"/>
          <w:lang w:eastAsia="fr-CA"/>
          <w14:ligatures w14:val="none"/>
        </w:rPr>
      </w:pPr>
      <w:r>
        <w:rPr>
          <w:rFonts w:ascii="inherit" w:hAnsi="inherit"/>
          <w:b/>
          <w:bCs/>
          <w:color w:val="333333"/>
          <w:sz w:val="26"/>
          <w:szCs w:val="26"/>
          <w:lang w:eastAsia="fr-CA"/>
          <w14:ligatures w14:val="none"/>
        </w:rPr>
        <w:t>Partenaire principal du Prix Coup de cœur de l’APHRSO</w:t>
      </w:r>
    </w:p>
    <w:p w14:paraId="74288B63" w14:textId="2E4E2E3E" w:rsidR="00B77890" w:rsidRDefault="00B77890" w:rsidP="00B77890">
      <w:pPr>
        <w:shd w:val="clear" w:color="auto" w:fill="FFFFFF"/>
        <w:jc w:val="center"/>
        <w:textAlignment w:val="baseline"/>
        <w:rPr>
          <w:rFonts w:ascii="inherit" w:hAnsi="inherit"/>
          <w:b/>
          <w:bCs/>
          <w:color w:val="333333"/>
          <w:sz w:val="21"/>
          <w:szCs w:val="21"/>
          <w:lang w:eastAsia="fr-CA"/>
          <w14:ligatures w14:val="none"/>
        </w:rPr>
      </w:pPr>
      <w:r w:rsidRPr="00416463">
        <w:rPr>
          <w:rFonts w:ascii="inherit" w:hAnsi="inherit"/>
          <w:b/>
          <w:bCs/>
          <w:color w:val="505050"/>
          <w:sz w:val="21"/>
          <w:szCs w:val="21"/>
          <w:bdr w:val="none" w:sz="0" w:space="0" w:color="auto" w:frame="1"/>
          <w:lang w:eastAsia="fr-CA"/>
          <w14:ligatures w14:val="none"/>
        </w:rPr>
        <w:t xml:space="preserve"> Caisse des Moissons-et-de-Roussillon | Caisse de La Prairie </w:t>
      </w:r>
      <w:r w:rsidR="00274A2C" w:rsidRPr="00416463">
        <w:rPr>
          <w:rFonts w:ascii="inherit" w:hAnsi="inherit"/>
          <w:b/>
          <w:bCs/>
          <w:color w:val="505050"/>
          <w:sz w:val="21"/>
          <w:szCs w:val="21"/>
          <w:bdr w:val="none" w:sz="0" w:space="0" w:color="auto" w:frame="1"/>
          <w:lang w:eastAsia="fr-CA"/>
          <w14:ligatures w14:val="none"/>
        </w:rPr>
        <w:t>|</w:t>
      </w:r>
      <w:r w:rsidRPr="00416463">
        <w:rPr>
          <w:rFonts w:ascii="inherit" w:hAnsi="inherit"/>
          <w:b/>
          <w:bCs/>
          <w:color w:val="505050"/>
          <w:sz w:val="21"/>
          <w:szCs w:val="21"/>
          <w:bdr w:val="none" w:sz="0" w:space="0" w:color="auto" w:frame="1"/>
          <w:lang w:eastAsia="fr-CA"/>
          <w14:ligatures w14:val="none"/>
        </w:rPr>
        <w:t>Caisse du Sud-Ouest de la Montérégie</w:t>
      </w:r>
    </w:p>
    <w:p w14:paraId="0A6A7D54" w14:textId="77777777" w:rsidR="00AA2D20" w:rsidRDefault="00AA2D20" w:rsidP="00256232">
      <w:pPr>
        <w:rPr>
          <w:rFonts w:ascii="Arial" w:hAnsi="Arial" w:cs="Arial"/>
          <w:sz w:val="24"/>
          <w:szCs w:val="24"/>
        </w:rPr>
      </w:pPr>
    </w:p>
    <w:p w14:paraId="170C060D" w14:textId="77777777" w:rsidR="00893497" w:rsidRDefault="00893497" w:rsidP="00256232">
      <w:pPr>
        <w:rPr>
          <w:rFonts w:ascii="Arial" w:hAnsi="Arial" w:cs="Arial"/>
          <w:sz w:val="24"/>
          <w:szCs w:val="24"/>
        </w:rPr>
      </w:pPr>
    </w:p>
    <w:p w14:paraId="79E7E975" w14:textId="2642579D" w:rsidR="00256232" w:rsidRPr="00256232" w:rsidRDefault="00EF0A95" w:rsidP="00256232">
      <w:pPr>
        <w:rPr>
          <w:rFonts w:ascii="Arial" w:hAnsi="Arial" w:cs="Arial"/>
          <w:color w:val="0F6FC6" w:themeColor="accent1"/>
          <w:sz w:val="24"/>
          <w:szCs w:val="24"/>
        </w:rPr>
      </w:pPr>
      <w:r>
        <w:rPr>
          <w:rFonts w:ascii="Arial" w:hAnsi="Arial" w:cs="Arial"/>
          <w:sz w:val="24"/>
          <w:szCs w:val="24"/>
        </w:rPr>
        <w:t>P</w:t>
      </w:r>
      <w:r w:rsidR="00256232">
        <w:rPr>
          <w:rFonts w:ascii="Arial" w:hAnsi="Arial" w:cs="Arial"/>
          <w:sz w:val="24"/>
          <w:szCs w:val="24"/>
        </w:rPr>
        <w:t>our plus d’information </w:t>
      </w:r>
      <w:r w:rsidR="00274A2C">
        <w:rPr>
          <w:rFonts w:ascii="Arial" w:hAnsi="Arial" w:cs="Arial"/>
          <w:sz w:val="24"/>
          <w:szCs w:val="24"/>
        </w:rPr>
        <w:t>sur le Prix Coup de cœur</w:t>
      </w:r>
      <w:r w:rsidR="00256232">
        <w:rPr>
          <w:rFonts w:ascii="Arial" w:hAnsi="Arial" w:cs="Arial"/>
          <w:sz w:val="24"/>
          <w:szCs w:val="24"/>
        </w:rPr>
        <w:t xml:space="preserve">: </w:t>
      </w:r>
      <w:hyperlink r:id="rId76" w:history="1">
        <w:r w:rsidR="00256232" w:rsidRPr="00256232">
          <w:rPr>
            <w:rStyle w:val="Lienhypertexte"/>
            <w:rFonts w:ascii="Arial" w:hAnsi="Arial" w:cs="Arial"/>
            <w:color w:val="0F6FC6" w:themeColor="accent1"/>
            <w:sz w:val="24"/>
            <w:szCs w:val="24"/>
          </w:rPr>
          <w:t>www.aphrso.org/prixcoupdecoeur</w:t>
        </w:r>
      </w:hyperlink>
    </w:p>
    <w:p w14:paraId="219A61E6" w14:textId="479A186C" w:rsidR="00167C15" w:rsidRDefault="00167C15" w:rsidP="00167C15">
      <w:pPr>
        <w:rPr>
          <w:i/>
          <w:iCs/>
        </w:rPr>
      </w:pPr>
      <w:r>
        <w:rPr>
          <w:i/>
          <w:iCs/>
        </w:rPr>
        <w:t>Ce lien</w:t>
      </w:r>
      <w:r w:rsidRPr="00167C15">
        <w:rPr>
          <w:i/>
          <w:iCs/>
        </w:rPr>
        <w:t xml:space="preserve"> a été consulté à plus de </w:t>
      </w:r>
      <w:r>
        <w:rPr>
          <w:i/>
          <w:iCs/>
        </w:rPr>
        <w:t>1150</w:t>
      </w:r>
      <w:r w:rsidRPr="00167C15">
        <w:rPr>
          <w:i/>
          <w:iCs/>
        </w:rPr>
        <w:t xml:space="preserve"> reprises en 2025-2026</w:t>
      </w:r>
      <w:r>
        <w:rPr>
          <w:i/>
          <w:iCs/>
        </w:rPr>
        <w:t>.</w:t>
      </w:r>
    </w:p>
    <w:p w14:paraId="6DBDB76F" w14:textId="77777777" w:rsidR="00E30907" w:rsidRPr="00EA741A" w:rsidRDefault="00E30907" w:rsidP="00E30907">
      <w:pPr>
        <w:pStyle w:val="Titre"/>
        <w:rPr>
          <w:b/>
          <w:bCs/>
          <w:color w:val="808080" w:themeColor="background1" w:themeShade="80"/>
          <w:sz w:val="48"/>
          <w:szCs w:val="48"/>
        </w:rPr>
      </w:pPr>
      <w:r w:rsidRPr="00EA741A">
        <w:rPr>
          <w:b/>
          <w:bCs/>
          <w:color w:val="808080" w:themeColor="background1" w:themeShade="80"/>
          <w:sz w:val="48"/>
          <w:szCs w:val="48"/>
        </w:rPr>
        <w:lastRenderedPageBreak/>
        <w:t>Concertation – Représentation – Revendication</w:t>
      </w:r>
    </w:p>
    <w:p w14:paraId="22330F5E" w14:textId="1B6211D2" w:rsidR="00E30907" w:rsidRPr="00EA741A" w:rsidRDefault="006C2D28" w:rsidP="00E30907">
      <w:pPr>
        <w:pStyle w:val="Titre"/>
        <w:rPr>
          <w:b/>
          <w:bCs/>
          <w:color w:val="808080" w:themeColor="background1" w:themeShade="80"/>
          <w:sz w:val="48"/>
          <w:szCs w:val="48"/>
        </w:rPr>
      </w:pPr>
      <w:r>
        <w:rPr>
          <w:rFonts w:ascii="Arial" w:hAnsi="Arial" w:cs="Arial"/>
          <w:noProof/>
          <w:sz w:val="24"/>
          <w:szCs w:val="24"/>
        </w:rPr>
        <w:drawing>
          <wp:anchor distT="0" distB="0" distL="114300" distR="114300" simplePos="0" relativeHeight="251707392" behindDoc="1" locked="0" layoutInCell="1" allowOverlap="1" wp14:anchorId="5900AEBA" wp14:editId="2A62A5F5">
            <wp:simplePos x="0" y="0"/>
            <wp:positionH relativeFrom="column">
              <wp:posOffset>4813300</wp:posOffset>
            </wp:positionH>
            <wp:positionV relativeFrom="paragraph">
              <wp:posOffset>209550</wp:posOffset>
            </wp:positionV>
            <wp:extent cx="1499870" cy="1316990"/>
            <wp:effectExtent l="0" t="0" r="5080" b="0"/>
            <wp:wrapTight wrapText="bothSides">
              <wp:wrapPolygon edited="0">
                <wp:start x="0" y="0"/>
                <wp:lineTo x="0" y="21246"/>
                <wp:lineTo x="21399" y="21246"/>
                <wp:lineTo x="21399" y="0"/>
                <wp:lineTo x="0" y="0"/>
              </wp:wrapPolygon>
            </wp:wrapTight>
            <wp:docPr id="901255986" name="Imag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255986" name="Image 13">
                      <a:extLst>
                        <a:ext uri="{C183D7F6-B498-43B3-948B-1728B52AA6E4}">
                          <adec:decorative xmlns:adec="http://schemas.microsoft.com/office/drawing/2017/decorative" val="1"/>
                        </a:ext>
                      </a:extLs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99870" cy="1316990"/>
                    </a:xfrm>
                    <a:prstGeom prst="rect">
                      <a:avLst/>
                    </a:prstGeom>
                    <a:noFill/>
                  </pic:spPr>
                </pic:pic>
              </a:graphicData>
            </a:graphic>
          </wp:anchor>
        </w:drawing>
      </w:r>
      <w:r w:rsidR="00E30907" w:rsidRPr="00EA741A">
        <w:rPr>
          <w:b/>
          <w:bCs/>
          <w:color w:val="808080" w:themeColor="background1" w:themeShade="80"/>
          <w:sz w:val="48"/>
          <w:szCs w:val="48"/>
        </w:rPr>
        <w:t>Promotion et développement social</w:t>
      </w:r>
    </w:p>
    <w:p w14:paraId="119A6982" w14:textId="19AFCCBB" w:rsidR="00E30907" w:rsidRDefault="00E30907" w:rsidP="008322F1">
      <w:pPr>
        <w:pStyle w:val="Titre2"/>
        <w:rPr>
          <w:b/>
          <w:bCs/>
        </w:rPr>
      </w:pPr>
    </w:p>
    <w:p w14:paraId="7E4D01C4" w14:textId="03C698F4" w:rsidR="00184BC2" w:rsidRDefault="00184BC2" w:rsidP="00184BC2">
      <w:pPr>
        <w:pStyle w:val="Titre1"/>
        <w:spacing w:before="0"/>
        <w:rPr>
          <w:b/>
          <w:bCs/>
          <w:color w:val="auto"/>
        </w:rPr>
      </w:pPr>
    </w:p>
    <w:p w14:paraId="22410633" w14:textId="6C335578" w:rsidR="00256232" w:rsidRPr="00E30907" w:rsidRDefault="00E30907" w:rsidP="00184BC2">
      <w:pPr>
        <w:pStyle w:val="Titre1"/>
        <w:spacing w:before="0"/>
        <w:rPr>
          <w:b/>
          <w:bCs/>
          <w:color w:val="auto"/>
        </w:rPr>
      </w:pPr>
      <w:bookmarkStart w:id="16" w:name="_Toc227227721"/>
      <w:r>
        <w:rPr>
          <w:b/>
          <w:bCs/>
          <w:color w:val="auto"/>
        </w:rPr>
        <w:t>P</w:t>
      </w:r>
      <w:r w:rsidR="00256232" w:rsidRPr="00E30907">
        <w:rPr>
          <w:b/>
          <w:bCs/>
          <w:color w:val="auto"/>
        </w:rPr>
        <w:t>rojet Coup de main</w:t>
      </w:r>
      <w:bookmarkEnd w:id="16"/>
    </w:p>
    <w:p w14:paraId="5B29F5ED" w14:textId="0862C14D" w:rsidR="00256232" w:rsidRDefault="00F03791" w:rsidP="00256232">
      <w:pPr>
        <w:rPr>
          <w:rFonts w:ascii="Arial" w:hAnsi="Arial" w:cs="Arial"/>
          <w:sz w:val="24"/>
          <w:szCs w:val="24"/>
        </w:rPr>
      </w:pPr>
      <w:r>
        <w:rPr>
          <w:b/>
          <w:bCs/>
          <w:noProof/>
        </w:rPr>
        <w:drawing>
          <wp:anchor distT="0" distB="0" distL="114300" distR="114300" simplePos="0" relativeHeight="251805696" behindDoc="1" locked="0" layoutInCell="1" allowOverlap="1" wp14:anchorId="5903B388" wp14:editId="05276E3D">
            <wp:simplePos x="0" y="0"/>
            <wp:positionH relativeFrom="column">
              <wp:posOffset>-749935</wp:posOffset>
            </wp:positionH>
            <wp:positionV relativeFrom="paragraph">
              <wp:posOffset>185420</wp:posOffset>
            </wp:positionV>
            <wp:extent cx="572770" cy="572770"/>
            <wp:effectExtent l="0" t="0" r="0" b="0"/>
            <wp:wrapTight wrapText="bothSides">
              <wp:wrapPolygon edited="0">
                <wp:start x="6466" y="0"/>
                <wp:lineTo x="0" y="2874"/>
                <wp:lineTo x="0" y="19397"/>
                <wp:lineTo x="6466" y="20834"/>
                <wp:lineTo x="13650" y="20834"/>
                <wp:lineTo x="20834" y="17960"/>
                <wp:lineTo x="20834" y="2874"/>
                <wp:lineTo x="14368" y="0"/>
                <wp:lineTo x="6466" y="0"/>
              </wp:wrapPolygon>
            </wp:wrapTight>
            <wp:docPr id="719431952" name="Image 50" descr="Pastille indiquant : Certifié transformation soc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431952" name="Image 50" descr="Pastille indiquant : Certifié transformation social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2770" cy="572770"/>
                    </a:xfrm>
                    <a:prstGeom prst="rect">
                      <a:avLst/>
                    </a:prstGeom>
                    <a:noFill/>
                  </pic:spPr>
                </pic:pic>
              </a:graphicData>
            </a:graphic>
          </wp:anchor>
        </w:drawing>
      </w:r>
    </w:p>
    <w:p w14:paraId="0B6D6621" w14:textId="2FAF84CD" w:rsidR="006C2D28" w:rsidRPr="006C2D28" w:rsidRDefault="00F03791" w:rsidP="006C2D28">
      <w:pPr>
        <w:jc w:val="both"/>
        <w:rPr>
          <w:rFonts w:ascii="Arial" w:hAnsi="Arial" w:cs="Arial"/>
          <w:sz w:val="24"/>
          <w:szCs w:val="24"/>
        </w:rPr>
      </w:pPr>
      <w:r>
        <w:rPr>
          <w:b/>
          <w:bCs/>
          <w:noProof/>
        </w:rPr>
        <w:drawing>
          <wp:anchor distT="0" distB="0" distL="114300" distR="114300" simplePos="0" relativeHeight="251806720" behindDoc="1" locked="0" layoutInCell="1" allowOverlap="1" wp14:anchorId="0AC084F7" wp14:editId="41F13480">
            <wp:simplePos x="0" y="0"/>
            <wp:positionH relativeFrom="column">
              <wp:posOffset>-760730</wp:posOffset>
            </wp:positionH>
            <wp:positionV relativeFrom="paragraph">
              <wp:posOffset>746874</wp:posOffset>
            </wp:positionV>
            <wp:extent cx="560705" cy="560705"/>
            <wp:effectExtent l="0" t="0" r="0" b="0"/>
            <wp:wrapTight wrapText="bothSides">
              <wp:wrapPolygon edited="0">
                <wp:start x="6605" y="0"/>
                <wp:lineTo x="0" y="2935"/>
                <wp:lineTo x="0" y="19080"/>
                <wp:lineTo x="6605" y="20548"/>
                <wp:lineTo x="13943" y="20548"/>
                <wp:lineTo x="20548" y="16879"/>
                <wp:lineTo x="20548" y="4403"/>
                <wp:lineTo x="14677" y="0"/>
                <wp:lineTo x="6605" y="0"/>
              </wp:wrapPolygon>
            </wp:wrapTight>
            <wp:docPr id="364673698" name="Image 51" descr="Pastille indiquant : Certifié vie associative et démocra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673698" name="Image 51" descr="Pastille indiquant : Certifié vie associative et démocratiqu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0705" cy="560705"/>
                    </a:xfrm>
                    <a:prstGeom prst="rect">
                      <a:avLst/>
                    </a:prstGeom>
                    <a:noFill/>
                  </pic:spPr>
                </pic:pic>
              </a:graphicData>
            </a:graphic>
          </wp:anchor>
        </w:drawing>
      </w:r>
      <w:r w:rsidR="006C2D28" w:rsidRPr="006C2D28">
        <w:rPr>
          <w:rFonts w:ascii="Arial" w:hAnsi="Arial" w:cs="Arial"/>
          <w:sz w:val="24"/>
          <w:szCs w:val="24"/>
        </w:rPr>
        <w:t>Ce projet se veut un espace collaboratif et inclusif qui a pour principal objectif de permettre à des adultes vivant avec des limitations fonctionnelles de jouer un rôle social actif au sein de leur communauté. Concrètement, le Projet Coup de main est majoritairement composé d’adultes vivant avec une déficience intellectuelle qui, sous la supervision et l’encadrement de notre agente de promotion et de développement social, offrent bénévolement de leur temps pour soutenir la réalisation d’activités ou d’initiatives issues de la communauté.</w:t>
      </w:r>
    </w:p>
    <w:p w14:paraId="7EF3C55E" w14:textId="5CE73E2C" w:rsidR="006C2D28" w:rsidRPr="006C2D28" w:rsidRDefault="006C2D28" w:rsidP="006C2D28">
      <w:pPr>
        <w:rPr>
          <w:rFonts w:ascii="Arial" w:hAnsi="Arial" w:cs="Arial"/>
          <w:sz w:val="24"/>
          <w:szCs w:val="24"/>
        </w:rPr>
      </w:pPr>
    </w:p>
    <w:p w14:paraId="68E7AEFE" w14:textId="2E49145F" w:rsidR="006C2D28" w:rsidRPr="006C2D28" w:rsidRDefault="00F03791" w:rsidP="006C2D28">
      <w:pPr>
        <w:jc w:val="both"/>
        <w:rPr>
          <w:rFonts w:ascii="Arial" w:hAnsi="Arial" w:cs="Arial"/>
          <w:sz w:val="24"/>
          <w:szCs w:val="24"/>
        </w:rPr>
      </w:pPr>
      <w:r>
        <w:rPr>
          <w:rFonts w:ascii="Arial" w:hAnsi="Arial" w:cs="Arial"/>
          <w:noProof/>
          <w:sz w:val="24"/>
          <w:szCs w:val="24"/>
        </w:rPr>
        <w:drawing>
          <wp:anchor distT="0" distB="0" distL="114300" distR="114300" simplePos="0" relativeHeight="251807744" behindDoc="1" locked="0" layoutInCell="1" allowOverlap="1" wp14:anchorId="086ABB5F" wp14:editId="21E29F37">
            <wp:simplePos x="0" y="0"/>
            <wp:positionH relativeFrom="column">
              <wp:posOffset>-749935</wp:posOffset>
            </wp:positionH>
            <wp:positionV relativeFrom="paragraph">
              <wp:posOffset>217170</wp:posOffset>
            </wp:positionV>
            <wp:extent cx="522605" cy="522605"/>
            <wp:effectExtent l="0" t="0" r="0" b="0"/>
            <wp:wrapTight wrapText="bothSides">
              <wp:wrapPolygon edited="0">
                <wp:start x="5512" y="0"/>
                <wp:lineTo x="0" y="3937"/>
                <wp:lineTo x="0" y="18897"/>
                <wp:lineTo x="5512" y="20471"/>
                <wp:lineTo x="14960" y="20471"/>
                <wp:lineTo x="20471" y="16535"/>
                <wp:lineTo x="20471" y="3937"/>
                <wp:lineTo x="14960" y="0"/>
                <wp:lineTo x="5512" y="0"/>
              </wp:wrapPolygon>
            </wp:wrapTight>
            <wp:docPr id="2036498771" name="Image 52" descr="Pastille indiquant : Certifié Enraciné dans la communau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498771" name="Image 52" descr="Pastille indiquant : Certifié Enraciné dans la communauté"/>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pic:spPr>
                </pic:pic>
              </a:graphicData>
            </a:graphic>
            <wp14:sizeRelH relativeFrom="margin">
              <wp14:pctWidth>0</wp14:pctWidth>
            </wp14:sizeRelH>
            <wp14:sizeRelV relativeFrom="margin">
              <wp14:pctHeight>0</wp14:pctHeight>
            </wp14:sizeRelV>
          </wp:anchor>
        </w:drawing>
      </w:r>
      <w:r w:rsidR="006C2D28" w:rsidRPr="006C2D28">
        <w:rPr>
          <w:rFonts w:ascii="Arial" w:hAnsi="Arial" w:cs="Arial"/>
          <w:sz w:val="24"/>
          <w:szCs w:val="24"/>
        </w:rPr>
        <w:t xml:space="preserve">La principale activité qui sollicite à ce jour l’engagement hebdomadaire de nos bénévoles consiste </w:t>
      </w:r>
      <w:r w:rsidR="005978D5">
        <w:rPr>
          <w:rFonts w:ascii="Arial" w:hAnsi="Arial" w:cs="Arial"/>
          <w:sz w:val="24"/>
          <w:szCs w:val="24"/>
        </w:rPr>
        <w:t>en</w:t>
      </w:r>
      <w:r w:rsidR="006C2D28" w:rsidRPr="006C2D28">
        <w:rPr>
          <w:rFonts w:ascii="Arial" w:hAnsi="Arial" w:cs="Arial"/>
          <w:sz w:val="24"/>
          <w:szCs w:val="24"/>
        </w:rPr>
        <w:t xml:space="preserve"> la vérification de jeux de société et de casse-têtes provenant de dons du public offerts à l’organisme Le Partage, qui a notamment pour mission d’assurer la sécurité alimentaire sur notre territoire. Cette année, </w:t>
      </w:r>
      <w:r w:rsidR="00090732" w:rsidRPr="00090732">
        <w:rPr>
          <w:rFonts w:ascii="Arial" w:hAnsi="Arial" w:cs="Arial"/>
          <w:sz w:val="24"/>
          <w:szCs w:val="24"/>
        </w:rPr>
        <w:t>une quinzaine de personnes, dont</w:t>
      </w:r>
      <w:r w:rsidR="00352FD5" w:rsidRPr="00090732">
        <w:rPr>
          <w:rFonts w:ascii="Arial" w:hAnsi="Arial" w:cs="Arial"/>
          <w:sz w:val="24"/>
          <w:szCs w:val="24"/>
        </w:rPr>
        <w:t xml:space="preserve"> </w:t>
      </w:r>
      <w:r w:rsidR="00A6339E">
        <w:rPr>
          <w:rFonts w:ascii="Arial" w:hAnsi="Arial" w:cs="Arial"/>
          <w:sz w:val="24"/>
          <w:szCs w:val="24"/>
        </w:rPr>
        <w:t xml:space="preserve">dix d’entre elles, </w:t>
      </w:r>
      <w:r w:rsidR="00090732" w:rsidRPr="00090732">
        <w:rPr>
          <w:rFonts w:ascii="Arial" w:hAnsi="Arial" w:cs="Arial"/>
          <w:sz w:val="24"/>
          <w:szCs w:val="24"/>
        </w:rPr>
        <w:t xml:space="preserve">de façon </w:t>
      </w:r>
      <w:r w:rsidR="00A6339E">
        <w:rPr>
          <w:rFonts w:ascii="Arial" w:hAnsi="Arial" w:cs="Arial"/>
          <w:sz w:val="24"/>
          <w:szCs w:val="24"/>
        </w:rPr>
        <w:t>assidue</w:t>
      </w:r>
      <w:r w:rsidR="00090732" w:rsidRPr="00090732">
        <w:rPr>
          <w:rFonts w:ascii="Arial" w:hAnsi="Arial" w:cs="Arial"/>
          <w:sz w:val="24"/>
          <w:szCs w:val="24"/>
        </w:rPr>
        <w:t xml:space="preserve">, </w:t>
      </w:r>
      <w:r w:rsidR="006C2D28" w:rsidRPr="00090732">
        <w:rPr>
          <w:rFonts w:ascii="Arial" w:hAnsi="Arial" w:cs="Arial"/>
          <w:sz w:val="24"/>
          <w:szCs w:val="24"/>
        </w:rPr>
        <w:t>se sont impliquées pour s’assure</w:t>
      </w:r>
      <w:r w:rsidR="006C2D28" w:rsidRPr="006C2D28">
        <w:rPr>
          <w:rFonts w:ascii="Arial" w:hAnsi="Arial" w:cs="Arial"/>
          <w:sz w:val="24"/>
          <w:szCs w:val="24"/>
        </w:rPr>
        <w:t>r que ces dons soient complets et en bon état avant d’être mis en vente dans leur friperie.</w:t>
      </w:r>
    </w:p>
    <w:p w14:paraId="4E3D16A7" w14:textId="77777777" w:rsidR="00184BC2" w:rsidRDefault="00184BC2" w:rsidP="006C2D28">
      <w:pPr>
        <w:rPr>
          <w:rFonts w:ascii="Arial" w:hAnsi="Arial" w:cs="Arial"/>
          <w:sz w:val="24"/>
          <w:szCs w:val="24"/>
        </w:rPr>
      </w:pPr>
    </w:p>
    <w:p w14:paraId="20EE2895" w14:textId="3EE9C99D" w:rsidR="00256232" w:rsidRDefault="006C2D28" w:rsidP="00256232">
      <w:pPr>
        <w:rPr>
          <w:rFonts w:ascii="Arial" w:hAnsi="Arial" w:cs="Arial"/>
          <w:sz w:val="24"/>
          <w:szCs w:val="24"/>
        </w:rPr>
      </w:pPr>
      <w:r>
        <w:rPr>
          <w:rFonts w:ascii="Arial" w:hAnsi="Arial" w:cs="Arial"/>
          <w:noProof/>
          <w:sz w:val="24"/>
          <w:szCs w:val="24"/>
        </w:rPr>
        <w:drawing>
          <wp:anchor distT="0" distB="0" distL="114300" distR="114300" simplePos="0" relativeHeight="251719680" behindDoc="1" locked="0" layoutInCell="1" allowOverlap="1" wp14:anchorId="430BCB81" wp14:editId="4C266C2C">
            <wp:simplePos x="0" y="0"/>
            <wp:positionH relativeFrom="column">
              <wp:posOffset>-611561</wp:posOffset>
            </wp:positionH>
            <wp:positionV relativeFrom="paragraph">
              <wp:posOffset>174841</wp:posOffset>
            </wp:positionV>
            <wp:extent cx="349200" cy="352800"/>
            <wp:effectExtent l="0" t="0" r="0" b="0"/>
            <wp:wrapSquare wrapText="bothSides"/>
            <wp:docPr id="1046757371" name="Imag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757371" name="Image 12">
                      <a:extLst>
                        <a:ext uri="{C183D7F6-B498-43B3-948B-1728B52AA6E4}">
                          <adec:decorative xmlns:adec="http://schemas.microsoft.com/office/drawing/2017/decorative" val="1"/>
                        </a:ext>
                      </a:extLs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9200" cy="352800"/>
                    </a:xfrm>
                    <a:prstGeom prst="rect">
                      <a:avLst/>
                    </a:prstGeom>
                    <a:noFill/>
                  </pic:spPr>
                </pic:pic>
              </a:graphicData>
            </a:graphic>
            <wp14:sizeRelH relativeFrom="margin">
              <wp14:pctWidth>0</wp14:pctWidth>
            </wp14:sizeRelH>
            <wp14:sizeRelV relativeFrom="margin">
              <wp14:pctHeight>0</wp14:pctHeight>
            </wp14:sizeRelV>
          </wp:anchor>
        </w:drawing>
      </w:r>
    </w:p>
    <w:p w14:paraId="765723FB" w14:textId="58E7C949" w:rsidR="006C2D28" w:rsidRPr="006C2D28" w:rsidRDefault="00A6339E" w:rsidP="00184BC2">
      <w:pPr>
        <w:jc w:val="both"/>
      </w:pPr>
      <w:r>
        <w:rPr>
          <w:rFonts w:ascii="Arial" w:hAnsi="Arial" w:cs="Arial"/>
          <w:color w:val="000000"/>
          <w:sz w:val="24"/>
        </w:rPr>
        <w:t xml:space="preserve">En 2025-2026, </w:t>
      </w:r>
      <w:r w:rsidRPr="0065417A">
        <w:rPr>
          <w:rFonts w:ascii="Arial" w:hAnsi="Arial" w:cs="Arial"/>
          <w:b/>
          <w:bCs/>
          <w:color w:val="000000"/>
          <w:sz w:val="24"/>
        </w:rPr>
        <w:t>970</w:t>
      </w:r>
      <w:r w:rsidR="00184BC2" w:rsidRPr="0065417A">
        <w:rPr>
          <w:rFonts w:ascii="Arial" w:hAnsi="Arial" w:cs="Arial"/>
          <w:b/>
          <w:bCs/>
          <w:color w:val="000000"/>
          <w:sz w:val="24"/>
        </w:rPr>
        <w:t xml:space="preserve"> heures de bénévolat</w:t>
      </w:r>
      <w:r w:rsidR="00184BC2" w:rsidRPr="00184BC2">
        <w:rPr>
          <w:rFonts w:ascii="Arial" w:hAnsi="Arial" w:cs="Arial"/>
          <w:color w:val="000000"/>
          <w:sz w:val="24"/>
        </w:rPr>
        <w:t xml:space="preserve"> ont été réalisées, dont 1</w:t>
      </w:r>
      <w:r>
        <w:rPr>
          <w:rFonts w:ascii="Arial" w:hAnsi="Arial" w:cs="Arial"/>
          <w:color w:val="000000"/>
          <w:sz w:val="24"/>
        </w:rPr>
        <w:t>70</w:t>
      </w:r>
      <w:r w:rsidR="00184BC2" w:rsidRPr="00184BC2">
        <w:rPr>
          <w:rFonts w:ascii="Arial" w:hAnsi="Arial" w:cs="Arial"/>
          <w:color w:val="000000"/>
          <w:sz w:val="24"/>
        </w:rPr>
        <w:t xml:space="preserve"> par les participants du centre d’activités de jour de La Prairie du Mouvement Action Découverte.</w:t>
      </w:r>
    </w:p>
    <w:p w14:paraId="080C4E18" w14:textId="04FCE604" w:rsidR="006C2D28" w:rsidRPr="006C2D28" w:rsidRDefault="006C2D28" w:rsidP="006C2D28">
      <w:pPr>
        <w:jc w:val="both"/>
        <w:rPr>
          <w:rFonts w:ascii="Arial" w:hAnsi="Arial" w:cs="Arial"/>
          <w:sz w:val="24"/>
          <w:szCs w:val="24"/>
        </w:rPr>
      </w:pPr>
      <w:r>
        <w:rPr>
          <w:rFonts w:ascii="Arial" w:hAnsi="Arial" w:cs="Arial"/>
          <w:noProof/>
          <w:sz w:val="24"/>
          <w:szCs w:val="24"/>
        </w:rPr>
        <w:drawing>
          <wp:anchor distT="0" distB="0" distL="114300" distR="114300" simplePos="0" relativeHeight="251721728" behindDoc="1" locked="0" layoutInCell="1" allowOverlap="1" wp14:anchorId="7F1358BC" wp14:editId="7B1C46BD">
            <wp:simplePos x="0" y="0"/>
            <wp:positionH relativeFrom="column">
              <wp:posOffset>-609097</wp:posOffset>
            </wp:positionH>
            <wp:positionV relativeFrom="paragraph">
              <wp:posOffset>179070</wp:posOffset>
            </wp:positionV>
            <wp:extent cx="347345" cy="347345"/>
            <wp:effectExtent l="0" t="0" r="0" b="0"/>
            <wp:wrapTight wrapText="bothSides">
              <wp:wrapPolygon edited="0">
                <wp:start x="7108" y="0"/>
                <wp:lineTo x="0" y="4739"/>
                <wp:lineTo x="0" y="16585"/>
                <wp:lineTo x="7108" y="20139"/>
                <wp:lineTo x="13031" y="20139"/>
                <wp:lineTo x="20139" y="16585"/>
                <wp:lineTo x="20139" y="4739"/>
                <wp:lineTo x="13031" y="0"/>
                <wp:lineTo x="7108" y="0"/>
              </wp:wrapPolygon>
            </wp:wrapTight>
            <wp:docPr id="1857533394" name="Imag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533394" name="Image 13">
                      <a:extLst>
                        <a:ext uri="{C183D7F6-B498-43B3-948B-1728B52AA6E4}">
                          <adec:decorative xmlns:adec="http://schemas.microsoft.com/office/drawing/2017/decorative" val="1"/>
                        </a:ext>
                      </a:extLs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47345" cy="347345"/>
                    </a:xfrm>
                    <a:prstGeom prst="rect">
                      <a:avLst/>
                    </a:prstGeom>
                    <a:noFill/>
                  </pic:spPr>
                </pic:pic>
              </a:graphicData>
            </a:graphic>
          </wp:anchor>
        </w:drawing>
      </w:r>
    </w:p>
    <w:p w14:paraId="5B1CB693" w14:textId="41C430E2" w:rsidR="006C2D28" w:rsidRPr="006C2D28" w:rsidRDefault="006C2D28" w:rsidP="006C2D28">
      <w:pPr>
        <w:jc w:val="both"/>
        <w:rPr>
          <w:rFonts w:ascii="Arial" w:hAnsi="Arial" w:cs="Arial"/>
          <w:sz w:val="24"/>
          <w:szCs w:val="24"/>
        </w:rPr>
      </w:pPr>
      <w:r w:rsidRPr="006C2D28">
        <w:rPr>
          <w:rFonts w:ascii="Arial" w:hAnsi="Arial" w:cs="Arial"/>
          <w:sz w:val="24"/>
          <w:szCs w:val="24"/>
        </w:rPr>
        <w:t>Des centaines de jeux et de casse-têtes vérifiés pour leur mise en vente à la friperie du Partage.</w:t>
      </w:r>
    </w:p>
    <w:p w14:paraId="779506A8" w14:textId="04B3C412" w:rsidR="006C2D28" w:rsidRPr="006C2D28" w:rsidRDefault="006C2D28" w:rsidP="006C2D28">
      <w:pPr>
        <w:jc w:val="both"/>
        <w:rPr>
          <w:rFonts w:ascii="Arial" w:hAnsi="Arial" w:cs="Arial"/>
          <w:sz w:val="24"/>
          <w:szCs w:val="24"/>
        </w:rPr>
      </w:pPr>
      <w:r>
        <w:rPr>
          <w:rFonts w:ascii="Arial" w:hAnsi="Arial" w:cs="Arial"/>
          <w:noProof/>
          <w:sz w:val="24"/>
          <w:szCs w:val="24"/>
        </w:rPr>
        <w:drawing>
          <wp:anchor distT="0" distB="0" distL="114300" distR="114300" simplePos="0" relativeHeight="251720704" behindDoc="0" locked="0" layoutInCell="1" allowOverlap="1" wp14:anchorId="4E5BF3C2" wp14:editId="5783DDF2">
            <wp:simplePos x="0" y="0"/>
            <wp:positionH relativeFrom="column">
              <wp:posOffset>-605972</wp:posOffset>
            </wp:positionH>
            <wp:positionV relativeFrom="paragraph">
              <wp:posOffset>248920</wp:posOffset>
            </wp:positionV>
            <wp:extent cx="349200" cy="349200"/>
            <wp:effectExtent l="0" t="0" r="0" b="0"/>
            <wp:wrapSquare wrapText="bothSides"/>
            <wp:docPr id="1098067024" name="Imag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067024" name="Image 14">
                      <a:extLst>
                        <a:ext uri="{C183D7F6-B498-43B3-948B-1728B52AA6E4}">
                          <adec:decorative xmlns:adec="http://schemas.microsoft.com/office/drawing/2017/decorative" val="1"/>
                        </a:ext>
                      </a:extLs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pic:spPr>
                </pic:pic>
              </a:graphicData>
            </a:graphic>
            <wp14:sizeRelH relativeFrom="margin">
              <wp14:pctWidth>0</wp14:pctWidth>
            </wp14:sizeRelH>
            <wp14:sizeRelV relativeFrom="margin">
              <wp14:pctHeight>0</wp14:pctHeight>
            </wp14:sizeRelV>
          </wp:anchor>
        </w:drawing>
      </w:r>
    </w:p>
    <w:p w14:paraId="04BEADCF" w14:textId="7D71DAD2" w:rsidR="006C2D28" w:rsidRDefault="006C2D28" w:rsidP="006C2D28">
      <w:pPr>
        <w:jc w:val="both"/>
        <w:rPr>
          <w:rFonts w:ascii="Arial" w:hAnsi="Arial" w:cs="Arial"/>
          <w:sz w:val="24"/>
          <w:szCs w:val="24"/>
        </w:rPr>
      </w:pPr>
      <w:r w:rsidRPr="006C2D28">
        <w:rPr>
          <w:rFonts w:ascii="Arial" w:hAnsi="Arial" w:cs="Arial"/>
          <w:sz w:val="24"/>
          <w:szCs w:val="24"/>
        </w:rPr>
        <w:t>À la demande du bureau du député de La Prairie, monsieur Christian Dubé, nos bénévoles ont également confectionn</w:t>
      </w:r>
      <w:r w:rsidRPr="000B7297">
        <w:rPr>
          <w:rFonts w:ascii="Arial" w:hAnsi="Arial" w:cs="Arial"/>
          <w:sz w:val="24"/>
          <w:szCs w:val="24"/>
        </w:rPr>
        <w:t>é 1</w:t>
      </w:r>
      <w:r w:rsidR="00430D7E" w:rsidRPr="000B7297">
        <w:rPr>
          <w:rFonts w:ascii="Arial" w:hAnsi="Arial" w:cs="Arial"/>
          <w:sz w:val="24"/>
          <w:szCs w:val="24"/>
        </w:rPr>
        <w:t>250</w:t>
      </w:r>
      <w:r w:rsidRPr="000B7297">
        <w:rPr>
          <w:rFonts w:ascii="Arial" w:hAnsi="Arial" w:cs="Arial"/>
          <w:sz w:val="24"/>
          <w:szCs w:val="24"/>
        </w:rPr>
        <w:t xml:space="preserve"> sacs d</w:t>
      </w:r>
      <w:r w:rsidRPr="006C2D28">
        <w:rPr>
          <w:rFonts w:ascii="Arial" w:hAnsi="Arial" w:cs="Arial"/>
          <w:sz w:val="24"/>
          <w:szCs w:val="24"/>
        </w:rPr>
        <w:t>e bonbons pour la fête de l’Halloween.</w:t>
      </w:r>
      <w:r>
        <w:rPr>
          <w:rFonts w:ascii="Arial" w:hAnsi="Arial" w:cs="Arial"/>
          <w:sz w:val="24"/>
          <w:szCs w:val="24"/>
        </w:rPr>
        <w:t xml:space="preserve"> </w:t>
      </w:r>
      <w:r w:rsidR="00A82614">
        <w:rPr>
          <w:rFonts w:ascii="Arial" w:hAnsi="Arial" w:cs="Arial"/>
          <w:sz w:val="24"/>
          <w:szCs w:val="24"/>
        </w:rPr>
        <w:t>Quinze</w:t>
      </w:r>
      <w:r w:rsidRPr="00184BC2">
        <w:rPr>
          <w:rFonts w:ascii="Arial" w:hAnsi="Arial" w:cs="Arial"/>
          <w:sz w:val="24"/>
          <w:szCs w:val="24"/>
        </w:rPr>
        <w:t xml:space="preserve"> bénévoles</w:t>
      </w:r>
      <w:r w:rsidRPr="006C2D28">
        <w:rPr>
          <w:rFonts w:ascii="Arial" w:hAnsi="Arial" w:cs="Arial"/>
          <w:sz w:val="24"/>
          <w:szCs w:val="24"/>
        </w:rPr>
        <w:t xml:space="preserve"> ont participé à la réalisation de ce projet ponctuel.</w:t>
      </w:r>
    </w:p>
    <w:p w14:paraId="3ED2AAAA" w14:textId="038F75A7" w:rsidR="00184BC2" w:rsidRDefault="00893497" w:rsidP="006C2D28">
      <w:pPr>
        <w:jc w:val="both"/>
        <w:rPr>
          <w:rFonts w:ascii="Arial" w:hAnsi="Arial" w:cs="Arial"/>
          <w:sz w:val="24"/>
          <w:szCs w:val="24"/>
        </w:rPr>
      </w:pPr>
      <w:r>
        <w:rPr>
          <w:rFonts w:ascii="Arial" w:hAnsi="Arial" w:cs="Arial"/>
          <w:noProof/>
          <w:sz w:val="24"/>
          <w:szCs w:val="24"/>
        </w:rPr>
        <w:drawing>
          <wp:anchor distT="0" distB="0" distL="114300" distR="114300" simplePos="0" relativeHeight="251722752" behindDoc="1" locked="0" layoutInCell="1" allowOverlap="1" wp14:anchorId="426413F0" wp14:editId="33D1D49E">
            <wp:simplePos x="0" y="0"/>
            <wp:positionH relativeFrom="column">
              <wp:posOffset>1812925</wp:posOffset>
            </wp:positionH>
            <wp:positionV relativeFrom="paragraph">
              <wp:posOffset>130810</wp:posOffset>
            </wp:positionV>
            <wp:extent cx="2278380" cy="2018665"/>
            <wp:effectExtent l="0" t="0" r="7620" b="635"/>
            <wp:wrapTight wrapText="bothSides">
              <wp:wrapPolygon edited="0">
                <wp:start x="0" y="0"/>
                <wp:lineTo x="0" y="21403"/>
                <wp:lineTo x="21492" y="21403"/>
                <wp:lineTo x="21492" y="0"/>
                <wp:lineTo x="0" y="0"/>
              </wp:wrapPolygon>
            </wp:wrapTight>
            <wp:docPr id="1026318209" name="Imag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318209" name="Image 15">
                      <a:extLst>
                        <a:ext uri="{C183D7F6-B498-43B3-948B-1728B52AA6E4}">
                          <adec:decorative xmlns:adec="http://schemas.microsoft.com/office/drawing/2017/decorative" val="1"/>
                        </a:ext>
                      </a:extLs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278380" cy="2018665"/>
                    </a:xfrm>
                    <a:prstGeom prst="rect">
                      <a:avLst/>
                    </a:prstGeom>
                    <a:noFill/>
                  </pic:spPr>
                </pic:pic>
              </a:graphicData>
            </a:graphic>
            <wp14:sizeRelH relativeFrom="margin">
              <wp14:pctWidth>0</wp14:pctWidth>
            </wp14:sizeRelH>
            <wp14:sizeRelV relativeFrom="margin">
              <wp14:pctHeight>0</wp14:pctHeight>
            </wp14:sizeRelV>
          </wp:anchor>
        </w:drawing>
      </w:r>
    </w:p>
    <w:p w14:paraId="5A651394" w14:textId="612C824C" w:rsidR="00184BC2" w:rsidRDefault="00184BC2" w:rsidP="006C2D28">
      <w:pPr>
        <w:jc w:val="both"/>
        <w:rPr>
          <w:rFonts w:ascii="Arial" w:hAnsi="Arial" w:cs="Arial"/>
          <w:sz w:val="24"/>
          <w:szCs w:val="24"/>
        </w:rPr>
      </w:pPr>
    </w:p>
    <w:p w14:paraId="47572E61" w14:textId="3EC4F6F7" w:rsidR="006C2CD4" w:rsidRPr="006C2D28" w:rsidRDefault="006C2CD4" w:rsidP="006C2D28">
      <w:pPr>
        <w:jc w:val="both"/>
        <w:rPr>
          <w:rFonts w:ascii="Arial" w:hAnsi="Arial" w:cs="Arial"/>
          <w:sz w:val="24"/>
          <w:szCs w:val="24"/>
        </w:rPr>
      </w:pPr>
    </w:p>
    <w:p w14:paraId="32D7032D" w14:textId="3251F807" w:rsidR="00256232" w:rsidRDefault="00256232" w:rsidP="00256232">
      <w:pPr>
        <w:rPr>
          <w:rFonts w:ascii="Arial" w:hAnsi="Arial" w:cs="Arial"/>
          <w:sz w:val="24"/>
          <w:szCs w:val="24"/>
        </w:rPr>
      </w:pPr>
    </w:p>
    <w:p w14:paraId="4D2E5FE8" w14:textId="77777777" w:rsidR="00184BC2" w:rsidRDefault="00184BC2" w:rsidP="00256232">
      <w:pPr>
        <w:rPr>
          <w:rFonts w:ascii="Arial" w:hAnsi="Arial" w:cs="Arial"/>
          <w:sz w:val="24"/>
          <w:szCs w:val="24"/>
        </w:rPr>
      </w:pPr>
    </w:p>
    <w:p w14:paraId="3E2F5D18" w14:textId="01BF5E71" w:rsidR="00256232" w:rsidRDefault="00256232" w:rsidP="006C2D28">
      <w:pPr>
        <w:ind w:firstLine="708"/>
        <w:rPr>
          <w:rFonts w:ascii="Arial" w:hAnsi="Arial" w:cs="Arial"/>
          <w:sz w:val="24"/>
          <w:szCs w:val="24"/>
        </w:rPr>
      </w:pPr>
    </w:p>
    <w:p w14:paraId="22BBF960" w14:textId="77777777" w:rsidR="00256232" w:rsidRDefault="00256232" w:rsidP="00256232">
      <w:pPr>
        <w:rPr>
          <w:rFonts w:ascii="Arial" w:hAnsi="Arial" w:cs="Arial"/>
          <w:sz w:val="24"/>
          <w:szCs w:val="24"/>
        </w:rPr>
      </w:pPr>
    </w:p>
    <w:p w14:paraId="6ADB4082" w14:textId="77777777" w:rsidR="006C2D28" w:rsidRDefault="006C2D28" w:rsidP="00256232">
      <w:pPr>
        <w:rPr>
          <w:rFonts w:ascii="Arial" w:hAnsi="Arial" w:cs="Arial"/>
          <w:sz w:val="24"/>
          <w:szCs w:val="24"/>
        </w:rPr>
      </w:pPr>
    </w:p>
    <w:p w14:paraId="49AB9E13" w14:textId="77777777" w:rsidR="006C2D28" w:rsidRDefault="006C2D28" w:rsidP="00256232">
      <w:pPr>
        <w:rPr>
          <w:rFonts w:ascii="Arial" w:hAnsi="Arial" w:cs="Arial"/>
          <w:sz w:val="24"/>
          <w:szCs w:val="24"/>
        </w:rPr>
      </w:pPr>
    </w:p>
    <w:p w14:paraId="79FB466F" w14:textId="77777777" w:rsidR="009078E7" w:rsidRDefault="009078E7" w:rsidP="00256232">
      <w:pPr>
        <w:rPr>
          <w:rFonts w:ascii="Arial" w:hAnsi="Arial" w:cs="Arial"/>
          <w:sz w:val="24"/>
          <w:szCs w:val="24"/>
        </w:rPr>
      </w:pPr>
    </w:p>
    <w:p w14:paraId="35241BB0" w14:textId="77777777" w:rsidR="00893497" w:rsidRDefault="00893497" w:rsidP="00256232">
      <w:pPr>
        <w:rPr>
          <w:rFonts w:ascii="Arial" w:hAnsi="Arial" w:cs="Arial"/>
          <w:sz w:val="24"/>
          <w:szCs w:val="24"/>
        </w:rPr>
      </w:pPr>
    </w:p>
    <w:p w14:paraId="5C501799" w14:textId="77777777" w:rsidR="00295464" w:rsidRDefault="00295464" w:rsidP="00256232">
      <w:pPr>
        <w:rPr>
          <w:rFonts w:ascii="Arial" w:hAnsi="Arial" w:cs="Arial"/>
          <w:sz w:val="24"/>
          <w:szCs w:val="24"/>
        </w:rPr>
      </w:pPr>
    </w:p>
    <w:p w14:paraId="3EB11016" w14:textId="77777777" w:rsidR="00274A2C" w:rsidRDefault="00274A2C" w:rsidP="00256232">
      <w:pPr>
        <w:rPr>
          <w:rFonts w:ascii="Arial" w:hAnsi="Arial" w:cs="Arial"/>
          <w:sz w:val="24"/>
          <w:szCs w:val="24"/>
        </w:rPr>
      </w:pPr>
    </w:p>
    <w:p w14:paraId="39362268" w14:textId="4114B874" w:rsidR="00256232" w:rsidRPr="00295464" w:rsidRDefault="00256232" w:rsidP="00256232">
      <w:r w:rsidRPr="00295464">
        <w:rPr>
          <w:rFonts w:ascii="Arial" w:hAnsi="Arial" w:cs="Arial"/>
        </w:rPr>
        <w:t>Pour plus d’information</w:t>
      </w:r>
      <w:r w:rsidR="00295464" w:rsidRPr="00295464">
        <w:rPr>
          <w:rFonts w:ascii="Arial" w:hAnsi="Arial" w:cs="Arial"/>
        </w:rPr>
        <w:t>s</w:t>
      </w:r>
      <w:r w:rsidRPr="00295464">
        <w:rPr>
          <w:rFonts w:ascii="Arial" w:hAnsi="Arial" w:cs="Arial"/>
        </w:rPr>
        <w:t xml:space="preserve"> sur le projet Coup de main: </w:t>
      </w:r>
      <w:hyperlink r:id="rId82" w:history="1">
        <w:r w:rsidRPr="00295464">
          <w:rPr>
            <w:rStyle w:val="Lienhypertexte"/>
            <w:rFonts w:ascii="Arial" w:hAnsi="Arial" w:cs="Arial"/>
            <w:color w:val="0F6FC6" w:themeColor="accent1"/>
          </w:rPr>
          <w:t>www.aphrso.org/projet-coup-de-main</w:t>
        </w:r>
      </w:hyperlink>
    </w:p>
    <w:p w14:paraId="2178568B" w14:textId="47FDBF64" w:rsidR="00167C15" w:rsidRPr="00167C15" w:rsidRDefault="00167C15" w:rsidP="00167C15">
      <w:pPr>
        <w:rPr>
          <w:rFonts w:ascii="Arial" w:hAnsi="Arial" w:cs="Arial"/>
          <w:i/>
          <w:iCs/>
          <w:sz w:val="24"/>
          <w:szCs w:val="24"/>
        </w:rPr>
      </w:pPr>
      <w:r>
        <w:rPr>
          <w:i/>
          <w:iCs/>
        </w:rPr>
        <w:t>Ce lien</w:t>
      </w:r>
      <w:r w:rsidRPr="00167C15">
        <w:rPr>
          <w:i/>
          <w:iCs/>
        </w:rPr>
        <w:t xml:space="preserve"> a été consulté à p</w:t>
      </w:r>
      <w:r>
        <w:rPr>
          <w:i/>
          <w:iCs/>
        </w:rPr>
        <w:t>rès</w:t>
      </w:r>
      <w:r w:rsidRPr="00167C15">
        <w:rPr>
          <w:i/>
          <w:iCs/>
        </w:rPr>
        <w:t xml:space="preserve"> de 600 reprises en 2025-2026</w:t>
      </w:r>
      <w:r>
        <w:rPr>
          <w:i/>
          <w:iCs/>
        </w:rPr>
        <w:t>.</w:t>
      </w:r>
    </w:p>
    <w:p w14:paraId="25624DB1" w14:textId="10CCF65D" w:rsidR="006479B2" w:rsidRPr="00EA741A" w:rsidRDefault="006479B2" w:rsidP="006479B2">
      <w:pPr>
        <w:pStyle w:val="Titre"/>
        <w:rPr>
          <w:b/>
          <w:bCs/>
          <w:color w:val="808080" w:themeColor="background1" w:themeShade="80"/>
          <w:sz w:val="48"/>
          <w:szCs w:val="48"/>
        </w:rPr>
      </w:pPr>
      <w:r w:rsidRPr="00EA741A">
        <w:rPr>
          <w:b/>
          <w:bCs/>
          <w:color w:val="808080" w:themeColor="background1" w:themeShade="80"/>
          <w:sz w:val="48"/>
          <w:szCs w:val="48"/>
        </w:rPr>
        <w:lastRenderedPageBreak/>
        <w:t>Concertation – Représentation – Revendication</w:t>
      </w:r>
    </w:p>
    <w:p w14:paraId="474B4941" w14:textId="7585D469" w:rsidR="006479B2" w:rsidRPr="00EA741A" w:rsidRDefault="006479B2" w:rsidP="006479B2">
      <w:pPr>
        <w:pStyle w:val="Titre"/>
        <w:rPr>
          <w:b/>
          <w:bCs/>
          <w:color w:val="808080" w:themeColor="background1" w:themeShade="80"/>
          <w:sz w:val="48"/>
          <w:szCs w:val="48"/>
        </w:rPr>
      </w:pPr>
      <w:r w:rsidRPr="00EA741A">
        <w:rPr>
          <w:b/>
          <w:bCs/>
          <w:color w:val="808080" w:themeColor="background1" w:themeShade="80"/>
          <w:sz w:val="48"/>
          <w:szCs w:val="48"/>
        </w:rPr>
        <w:t>Promotion et développement social</w:t>
      </w:r>
    </w:p>
    <w:p w14:paraId="5992F0D9" w14:textId="1DC8E30E" w:rsidR="00946AEE" w:rsidRPr="000339C1" w:rsidRDefault="00B3515F" w:rsidP="00946AEE">
      <w:pPr>
        <w:pStyle w:val="Titre1"/>
        <w:spacing w:before="0" w:after="0"/>
        <w:rPr>
          <w:b/>
          <w:bCs/>
          <w:color w:val="auto"/>
          <w:sz w:val="24"/>
          <w:szCs w:val="24"/>
        </w:rPr>
      </w:pPr>
      <w:r>
        <w:rPr>
          <w:b/>
          <w:bCs/>
          <w:noProof/>
          <w:color w:val="auto"/>
        </w:rPr>
        <w:drawing>
          <wp:anchor distT="0" distB="0" distL="114300" distR="114300" simplePos="0" relativeHeight="251811840" behindDoc="1" locked="0" layoutInCell="1" allowOverlap="1" wp14:anchorId="288DB168" wp14:editId="110F4D42">
            <wp:simplePos x="0" y="0"/>
            <wp:positionH relativeFrom="column">
              <wp:posOffset>-695325</wp:posOffset>
            </wp:positionH>
            <wp:positionV relativeFrom="paragraph">
              <wp:posOffset>251460</wp:posOffset>
            </wp:positionV>
            <wp:extent cx="572770" cy="572770"/>
            <wp:effectExtent l="0" t="0" r="0" b="0"/>
            <wp:wrapTight wrapText="bothSides">
              <wp:wrapPolygon edited="0">
                <wp:start x="6466" y="0"/>
                <wp:lineTo x="0" y="2874"/>
                <wp:lineTo x="0" y="19397"/>
                <wp:lineTo x="6466" y="20834"/>
                <wp:lineTo x="13650" y="20834"/>
                <wp:lineTo x="20834" y="17960"/>
                <wp:lineTo x="20834" y="2874"/>
                <wp:lineTo x="14368" y="0"/>
                <wp:lineTo x="6466" y="0"/>
              </wp:wrapPolygon>
            </wp:wrapTight>
            <wp:docPr id="1827214752" name="Image 22" descr="Pastille indiquant : Certifié transformation soc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214752" name="Image 22" descr="Pastille indiquant : Certifié transformation social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2770" cy="572770"/>
                    </a:xfrm>
                    <a:prstGeom prst="rect">
                      <a:avLst/>
                    </a:prstGeom>
                    <a:noFill/>
                  </pic:spPr>
                </pic:pic>
              </a:graphicData>
            </a:graphic>
          </wp:anchor>
        </w:drawing>
      </w:r>
    </w:p>
    <w:p w14:paraId="0C633B06" w14:textId="240CE564" w:rsidR="008322F1" w:rsidRPr="006479B2" w:rsidRDefault="008322F1" w:rsidP="00946AEE">
      <w:pPr>
        <w:pStyle w:val="Titre1"/>
        <w:spacing w:before="0"/>
        <w:rPr>
          <w:b/>
          <w:bCs/>
          <w:color w:val="auto"/>
        </w:rPr>
      </w:pPr>
      <w:bookmarkStart w:id="17" w:name="_Toc227227722"/>
      <w:r w:rsidRPr="006479B2">
        <w:rPr>
          <w:b/>
          <w:bCs/>
          <w:color w:val="auto"/>
        </w:rPr>
        <w:t>Promotion, sensibilisation et thématiques</w:t>
      </w:r>
      <w:bookmarkEnd w:id="17"/>
    </w:p>
    <w:p w14:paraId="759F7619" w14:textId="7848C422" w:rsidR="006C2D28" w:rsidRPr="006918F7" w:rsidRDefault="006C2D28" w:rsidP="008F7B38">
      <w:pPr>
        <w:jc w:val="both"/>
        <w:rPr>
          <w:rFonts w:ascii="Arial" w:hAnsi="Arial" w:cs="Arial"/>
          <w:sz w:val="24"/>
          <w:szCs w:val="24"/>
        </w:rPr>
      </w:pPr>
      <w:r w:rsidRPr="006918F7">
        <w:rPr>
          <w:rFonts w:ascii="Arial" w:hAnsi="Arial" w:cs="Arial"/>
          <w:sz w:val="24"/>
          <w:szCs w:val="24"/>
        </w:rPr>
        <w:t>Suivi du plan de communication triennal visant à développer et diffuser du matériel de sensibilisation dans le cadre des thématiques suivantes:</w:t>
      </w:r>
    </w:p>
    <w:p w14:paraId="0182883C" w14:textId="11AA1B61" w:rsidR="006C2D28" w:rsidRPr="006918F7" w:rsidRDefault="006C2D28" w:rsidP="006918F7">
      <w:pPr>
        <w:pStyle w:val="Paragraphedeliste"/>
        <w:numPr>
          <w:ilvl w:val="0"/>
          <w:numId w:val="18"/>
        </w:numPr>
        <w:rPr>
          <w:rFonts w:ascii="Arial" w:hAnsi="Arial" w:cs="Arial"/>
          <w:sz w:val="24"/>
          <w:szCs w:val="24"/>
        </w:rPr>
      </w:pPr>
      <w:r w:rsidRPr="006918F7">
        <w:rPr>
          <w:rFonts w:ascii="Arial" w:hAnsi="Arial" w:cs="Arial"/>
          <w:sz w:val="24"/>
          <w:szCs w:val="24"/>
        </w:rPr>
        <w:t>Journée mondiale de la justice sociale</w:t>
      </w:r>
    </w:p>
    <w:p w14:paraId="07B10FB0" w14:textId="2123941E" w:rsidR="006C2D28" w:rsidRPr="006918F7" w:rsidRDefault="006C2D28" w:rsidP="006918F7">
      <w:pPr>
        <w:pStyle w:val="Paragraphedeliste"/>
        <w:numPr>
          <w:ilvl w:val="0"/>
          <w:numId w:val="18"/>
        </w:numPr>
        <w:rPr>
          <w:rFonts w:ascii="Arial" w:hAnsi="Arial" w:cs="Arial"/>
          <w:sz w:val="24"/>
          <w:szCs w:val="24"/>
        </w:rPr>
      </w:pPr>
      <w:r w:rsidRPr="006918F7">
        <w:rPr>
          <w:rFonts w:ascii="Arial" w:hAnsi="Arial" w:cs="Arial"/>
          <w:sz w:val="24"/>
          <w:szCs w:val="24"/>
        </w:rPr>
        <w:t>Journée internationale des droits des femmes</w:t>
      </w:r>
    </w:p>
    <w:p w14:paraId="2EB374A8" w14:textId="3860FD74" w:rsidR="006C2D28" w:rsidRPr="006918F7" w:rsidRDefault="006C2D28" w:rsidP="006918F7">
      <w:pPr>
        <w:pStyle w:val="Paragraphedeliste"/>
        <w:numPr>
          <w:ilvl w:val="0"/>
          <w:numId w:val="18"/>
        </w:numPr>
        <w:rPr>
          <w:rFonts w:ascii="Arial" w:hAnsi="Arial" w:cs="Arial"/>
          <w:sz w:val="24"/>
          <w:szCs w:val="24"/>
        </w:rPr>
      </w:pPr>
      <w:r w:rsidRPr="006918F7">
        <w:rPr>
          <w:rFonts w:ascii="Arial" w:hAnsi="Arial" w:cs="Arial"/>
          <w:sz w:val="24"/>
          <w:szCs w:val="24"/>
        </w:rPr>
        <w:t>Semaine québécoise de la déficience intellectuelle</w:t>
      </w:r>
    </w:p>
    <w:p w14:paraId="358F2C55" w14:textId="006F313D" w:rsidR="006C2D28" w:rsidRPr="006918F7" w:rsidRDefault="006C2D28" w:rsidP="006918F7">
      <w:pPr>
        <w:pStyle w:val="Paragraphedeliste"/>
        <w:numPr>
          <w:ilvl w:val="0"/>
          <w:numId w:val="18"/>
        </w:numPr>
        <w:rPr>
          <w:rFonts w:ascii="Arial" w:hAnsi="Arial" w:cs="Arial"/>
          <w:sz w:val="24"/>
          <w:szCs w:val="24"/>
        </w:rPr>
      </w:pPr>
      <w:r w:rsidRPr="006918F7">
        <w:rPr>
          <w:rFonts w:ascii="Arial" w:hAnsi="Arial" w:cs="Arial"/>
          <w:sz w:val="24"/>
          <w:szCs w:val="24"/>
        </w:rPr>
        <w:t>Semaine québécoise des personnes handicapées</w:t>
      </w:r>
    </w:p>
    <w:p w14:paraId="50A48C29" w14:textId="0743E8B0" w:rsidR="006C2D28" w:rsidRPr="006918F7" w:rsidRDefault="006C2D28" w:rsidP="006918F7">
      <w:pPr>
        <w:pStyle w:val="Paragraphedeliste"/>
        <w:numPr>
          <w:ilvl w:val="0"/>
          <w:numId w:val="18"/>
        </w:numPr>
        <w:rPr>
          <w:rFonts w:ascii="Arial" w:hAnsi="Arial" w:cs="Arial"/>
          <w:sz w:val="24"/>
          <w:szCs w:val="24"/>
        </w:rPr>
      </w:pPr>
      <w:r w:rsidRPr="006918F7">
        <w:rPr>
          <w:rFonts w:ascii="Arial" w:hAnsi="Arial" w:cs="Arial"/>
          <w:sz w:val="24"/>
          <w:szCs w:val="24"/>
        </w:rPr>
        <w:t>Mois national de sensibilisation à l’emploi des personnes handicapées</w:t>
      </w:r>
    </w:p>
    <w:p w14:paraId="0C096B7A" w14:textId="6671963E" w:rsidR="008322F1" w:rsidRDefault="006C2D28" w:rsidP="006918F7">
      <w:pPr>
        <w:pStyle w:val="Paragraphedeliste"/>
        <w:numPr>
          <w:ilvl w:val="0"/>
          <w:numId w:val="18"/>
        </w:numPr>
        <w:rPr>
          <w:rFonts w:ascii="Arial" w:hAnsi="Arial" w:cs="Arial"/>
          <w:sz w:val="24"/>
          <w:szCs w:val="24"/>
        </w:rPr>
      </w:pPr>
      <w:r w:rsidRPr="006918F7">
        <w:rPr>
          <w:rFonts w:ascii="Arial" w:hAnsi="Arial" w:cs="Arial"/>
          <w:sz w:val="24"/>
          <w:szCs w:val="24"/>
        </w:rPr>
        <w:t>Journée internationale des personnes handicapées</w:t>
      </w:r>
    </w:p>
    <w:p w14:paraId="099A5EE3" w14:textId="77777777" w:rsidR="000B7297" w:rsidRDefault="000B7297" w:rsidP="000B7297">
      <w:pPr>
        <w:rPr>
          <w:rFonts w:ascii="Arial" w:hAnsi="Arial" w:cs="Arial"/>
          <w:sz w:val="24"/>
          <w:szCs w:val="24"/>
        </w:rPr>
      </w:pPr>
    </w:p>
    <w:p w14:paraId="74AB3F5A" w14:textId="72CE77F0" w:rsidR="000B7297" w:rsidRDefault="000B7297" w:rsidP="000B7297">
      <w:pPr>
        <w:rPr>
          <w:rFonts w:ascii="Arial" w:hAnsi="Arial" w:cs="Arial"/>
          <w:b/>
          <w:bCs/>
          <w:sz w:val="24"/>
          <w:szCs w:val="24"/>
        </w:rPr>
      </w:pPr>
      <w:r w:rsidRPr="00946AEE">
        <w:rPr>
          <w:rFonts w:ascii="Arial" w:hAnsi="Arial" w:cs="Arial"/>
          <w:b/>
          <w:bCs/>
          <w:sz w:val="24"/>
          <w:szCs w:val="24"/>
        </w:rPr>
        <w:t xml:space="preserve">Activités de sensibilisation avec les élèves du </w:t>
      </w:r>
      <w:r w:rsidR="00946AEE">
        <w:rPr>
          <w:rFonts w:ascii="Arial" w:hAnsi="Arial" w:cs="Arial"/>
          <w:b/>
          <w:bCs/>
          <w:sz w:val="24"/>
          <w:szCs w:val="24"/>
        </w:rPr>
        <w:t>C</w:t>
      </w:r>
      <w:r w:rsidRPr="00946AEE">
        <w:rPr>
          <w:rFonts w:ascii="Arial" w:hAnsi="Arial" w:cs="Arial"/>
          <w:b/>
          <w:bCs/>
          <w:sz w:val="24"/>
          <w:szCs w:val="24"/>
        </w:rPr>
        <w:t>oll</w:t>
      </w:r>
      <w:r w:rsidR="00946AEE">
        <w:rPr>
          <w:rFonts w:ascii="Arial" w:hAnsi="Arial" w:cs="Arial"/>
          <w:b/>
          <w:bCs/>
          <w:sz w:val="24"/>
          <w:szCs w:val="24"/>
        </w:rPr>
        <w:t>è</w:t>
      </w:r>
      <w:r w:rsidRPr="00946AEE">
        <w:rPr>
          <w:rFonts w:ascii="Arial" w:hAnsi="Arial" w:cs="Arial"/>
          <w:b/>
          <w:bCs/>
          <w:sz w:val="24"/>
          <w:szCs w:val="24"/>
        </w:rPr>
        <w:t xml:space="preserve">ge </w:t>
      </w:r>
      <w:r w:rsidR="00184BC2">
        <w:rPr>
          <w:rFonts w:ascii="Arial" w:hAnsi="Arial" w:cs="Arial"/>
          <w:b/>
          <w:bCs/>
          <w:sz w:val="24"/>
          <w:szCs w:val="24"/>
        </w:rPr>
        <w:t>J</w:t>
      </w:r>
      <w:r w:rsidRPr="00946AEE">
        <w:rPr>
          <w:rFonts w:ascii="Arial" w:hAnsi="Arial" w:cs="Arial"/>
          <w:b/>
          <w:bCs/>
          <w:sz w:val="24"/>
          <w:szCs w:val="24"/>
        </w:rPr>
        <w:t xml:space="preserve">ean de la </w:t>
      </w:r>
      <w:r w:rsidR="00946AEE">
        <w:rPr>
          <w:rFonts w:ascii="Arial" w:hAnsi="Arial" w:cs="Arial"/>
          <w:b/>
          <w:bCs/>
          <w:sz w:val="24"/>
          <w:szCs w:val="24"/>
        </w:rPr>
        <w:t>M</w:t>
      </w:r>
      <w:r w:rsidRPr="00946AEE">
        <w:rPr>
          <w:rFonts w:ascii="Arial" w:hAnsi="Arial" w:cs="Arial"/>
          <w:b/>
          <w:bCs/>
          <w:sz w:val="24"/>
          <w:szCs w:val="24"/>
        </w:rPr>
        <w:t>ennais</w:t>
      </w:r>
    </w:p>
    <w:p w14:paraId="4C6ECA94" w14:textId="13E49DC2" w:rsidR="00946AEE" w:rsidRPr="00184BC2" w:rsidRDefault="00A479B0" w:rsidP="00184BC2">
      <w:pPr>
        <w:jc w:val="both"/>
        <w:rPr>
          <w:rFonts w:ascii="Arial" w:hAnsi="Arial" w:cs="Arial"/>
          <w:sz w:val="24"/>
          <w:szCs w:val="24"/>
        </w:rPr>
      </w:pPr>
      <w:r>
        <w:rPr>
          <w:rFonts w:ascii="Arial" w:hAnsi="Arial" w:cs="Arial"/>
          <w:sz w:val="24"/>
          <w:szCs w:val="24"/>
        </w:rPr>
        <w:t>N</w:t>
      </w:r>
      <w:r w:rsidR="00184BC2">
        <w:rPr>
          <w:rFonts w:ascii="Arial" w:hAnsi="Arial" w:cs="Arial"/>
          <w:sz w:val="24"/>
          <w:szCs w:val="24"/>
        </w:rPr>
        <w:t>ous avons accueilli</w:t>
      </w:r>
      <w:r>
        <w:rPr>
          <w:rFonts w:ascii="Arial" w:hAnsi="Arial" w:cs="Arial"/>
          <w:sz w:val="24"/>
          <w:szCs w:val="24"/>
        </w:rPr>
        <w:t xml:space="preserve">, en compagnie des participants de nos dîners Cause-Ris, </w:t>
      </w:r>
      <w:r w:rsidR="00184BC2">
        <w:rPr>
          <w:rFonts w:ascii="Arial" w:hAnsi="Arial" w:cs="Arial"/>
          <w:sz w:val="24"/>
          <w:szCs w:val="24"/>
        </w:rPr>
        <w:t xml:space="preserve">une vingtaine </w:t>
      </w:r>
      <w:r>
        <w:rPr>
          <w:rFonts w:ascii="Arial" w:hAnsi="Arial" w:cs="Arial"/>
          <w:sz w:val="24"/>
          <w:szCs w:val="24"/>
        </w:rPr>
        <w:t xml:space="preserve">d’élèves du primaire </w:t>
      </w:r>
      <w:r w:rsidR="00184BC2">
        <w:rPr>
          <w:rFonts w:ascii="Arial" w:hAnsi="Arial" w:cs="Arial"/>
          <w:sz w:val="24"/>
          <w:szCs w:val="24"/>
        </w:rPr>
        <w:t xml:space="preserve">pour une activité </w:t>
      </w:r>
      <w:r>
        <w:rPr>
          <w:rFonts w:ascii="Arial" w:hAnsi="Arial" w:cs="Arial"/>
          <w:sz w:val="24"/>
          <w:szCs w:val="24"/>
        </w:rPr>
        <w:t>qui leur a permis d’être davantage sensibilisé</w:t>
      </w:r>
      <w:r w:rsidR="00A82614">
        <w:rPr>
          <w:rFonts w:ascii="Arial" w:hAnsi="Arial" w:cs="Arial"/>
          <w:sz w:val="24"/>
          <w:szCs w:val="24"/>
        </w:rPr>
        <w:t>s</w:t>
      </w:r>
      <w:r>
        <w:rPr>
          <w:rFonts w:ascii="Arial" w:hAnsi="Arial" w:cs="Arial"/>
          <w:sz w:val="24"/>
          <w:szCs w:val="24"/>
        </w:rPr>
        <w:t xml:space="preserve"> à la différence, au respect des particularités de chacun, à l’importance de l’ouverture à l’autre et à l’engagement communautaire.</w:t>
      </w:r>
    </w:p>
    <w:p w14:paraId="1004BAE9" w14:textId="553FC579" w:rsidR="008322F1" w:rsidRPr="000339C1" w:rsidRDefault="007D7CD3" w:rsidP="006918F7">
      <w:pPr>
        <w:pStyle w:val="Titre1"/>
        <w:rPr>
          <w:rFonts w:ascii="Arial" w:hAnsi="Arial" w:cs="Arial"/>
          <w:b/>
          <w:bCs/>
          <w:color w:val="auto"/>
          <w:sz w:val="24"/>
          <w:szCs w:val="24"/>
        </w:rPr>
      </w:pPr>
      <w:bookmarkStart w:id="18" w:name="_Toc227227723"/>
      <w:r w:rsidRPr="000339C1">
        <w:rPr>
          <w:rFonts w:ascii="Arial" w:hAnsi="Arial" w:cs="Arial"/>
          <w:noProof/>
          <w:sz w:val="24"/>
          <w:szCs w:val="24"/>
        </w:rPr>
        <w:drawing>
          <wp:anchor distT="0" distB="0" distL="114300" distR="114300" simplePos="0" relativeHeight="251730944" behindDoc="1" locked="0" layoutInCell="1" allowOverlap="1" wp14:anchorId="58F8E80D" wp14:editId="02D4B9B6">
            <wp:simplePos x="0" y="0"/>
            <wp:positionH relativeFrom="column">
              <wp:posOffset>4529455</wp:posOffset>
            </wp:positionH>
            <wp:positionV relativeFrom="paragraph">
              <wp:posOffset>448945</wp:posOffset>
            </wp:positionV>
            <wp:extent cx="1638300" cy="1198880"/>
            <wp:effectExtent l="171450" t="171450" r="381000" b="382270"/>
            <wp:wrapTight wrapText="bothSides">
              <wp:wrapPolygon edited="0">
                <wp:start x="1256" y="-3089"/>
                <wp:lineTo x="-2260" y="-2403"/>
                <wp:lineTo x="-2260" y="23339"/>
                <wp:lineTo x="-1507" y="25055"/>
                <wp:lineTo x="2009" y="27458"/>
                <wp:lineTo x="2260" y="28144"/>
                <wp:lineTo x="21851" y="28144"/>
                <wp:lineTo x="22102" y="27458"/>
                <wp:lineTo x="25367" y="25055"/>
                <wp:lineTo x="26372" y="19907"/>
                <wp:lineTo x="26121" y="2746"/>
                <wp:lineTo x="22856" y="-2403"/>
                <wp:lineTo x="22605" y="-3089"/>
                <wp:lineTo x="1256" y="-3089"/>
              </wp:wrapPolygon>
            </wp:wrapTight>
            <wp:docPr id="979098718"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098718" name="Image 11">
                      <a:extLst>
                        <a:ext uri="{C183D7F6-B498-43B3-948B-1728B52AA6E4}">
                          <adec:decorative xmlns:adec="http://schemas.microsoft.com/office/drawing/2017/decorative" val="1"/>
                        </a:ext>
                      </a:extLst>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638300" cy="1198880"/>
                    </a:xfrm>
                    <a:prstGeom prst="rect">
                      <a:avLst/>
                    </a:prstGeom>
                    <a:ln>
                      <a:solidFill>
                        <a:srgbClr val="505050"/>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427BA" w:rsidRPr="000339C1">
        <w:rPr>
          <w:rFonts w:ascii="Arial" w:hAnsi="Arial" w:cs="Arial"/>
          <w:noProof/>
          <w:sz w:val="24"/>
          <w:szCs w:val="24"/>
        </w:rPr>
        <w:drawing>
          <wp:anchor distT="0" distB="0" distL="114300" distR="114300" simplePos="0" relativeHeight="251729920" behindDoc="1" locked="0" layoutInCell="1" allowOverlap="1" wp14:anchorId="7CC13439" wp14:editId="7E8D4A4E">
            <wp:simplePos x="0" y="0"/>
            <wp:positionH relativeFrom="column">
              <wp:posOffset>-574097</wp:posOffset>
            </wp:positionH>
            <wp:positionV relativeFrom="paragraph">
              <wp:posOffset>620395</wp:posOffset>
            </wp:positionV>
            <wp:extent cx="347345" cy="353695"/>
            <wp:effectExtent l="0" t="0" r="0" b="8255"/>
            <wp:wrapTight wrapText="bothSides">
              <wp:wrapPolygon edited="0">
                <wp:start x="7108" y="0"/>
                <wp:lineTo x="0" y="4654"/>
                <wp:lineTo x="0" y="17451"/>
                <wp:lineTo x="7108" y="20941"/>
                <wp:lineTo x="13031" y="20941"/>
                <wp:lineTo x="20139" y="17451"/>
                <wp:lineTo x="20139" y="4654"/>
                <wp:lineTo x="13031" y="0"/>
                <wp:lineTo x="7108" y="0"/>
              </wp:wrapPolygon>
            </wp:wrapTight>
            <wp:docPr id="440836157" name="Imag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836157" name="Image 10">
                      <a:extLst>
                        <a:ext uri="{C183D7F6-B498-43B3-948B-1728B52AA6E4}">
                          <adec:decorative xmlns:adec="http://schemas.microsoft.com/office/drawing/2017/decorative" val="1"/>
                        </a:ext>
                      </a:extLs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7345" cy="353695"/>
                    </a:xfrm>
                    <a:prstGeom prst="rect">
                      <a:avLst/>
                    </a:prstGeom>
                    <a:noFill/>
                  </pic:spPr>
                </pic:pic>
              </a:graphicData>
            </a:graphic>
          </wp:anchor>
        </w:drawing>
      </w:r>
      <w:r w:rsidR="006918F7" w:rsidRPr="000339C1">
        <w:rPr>
          <w:rFonts w:ascii="Arial" w:hAnsi="Arial" w:cs="Arial"/>
          <w:b/>
          <w:bCs/>
          <w:color w:val="auto"/>
          <w:sz w:val="24"/>
          <w:szCs w:val="24"/>
        </w:rPr>
        <w:t>Carte Accompagnement Loisir</w:t>
      </w:r>
      <w:bookmarkEnd w:id="18"/>
    </w:p>
    <w:p w14:paraId="1F32FD4C" w14:textId="72EBA5AD" w:rsidR="008322F1" w:rsidRDefault="00D86F4B" w:rsidP="00D86F4B">
      <w:pPr>
        <w:jc w:val="both"/>
        <w:rPr>
          <w:rFonts w:ascii="Arial" w:hAnsi="Arial" w:cs="Arial"/>
          <w:sz w:val="24"/>
          <w:szCs w:val="24"/>
        </w:rPr>
      </w:pPr>
      <w:r>
        <w:rPr>
          <w:rFonts w:ascii="Arial" w:hAnsi="Arial" w:cs="Arial"/>
          <w:sz w:val="24"/>
          <w:szCs w:val="24"/>
        </w:rPr>
        <w:t xml:space="preserve">Cette année, nous avons priorisé la promotion de la Carte Accompagnement Loisir (CAL) auprès des villes et municipalités de notre territoire. Notre objectif visait à les inviter à devenir des organisations partenaires, en acceptant cette carte qui permet la gratuité de l’accompagnateur lors d’événements ou d’activités récréatives. Résultat : </w:t>
      </w:r>
      <w:r w:rsidR="00DC159D" w:rsidRPr="007D7CD3">
        <w:rPr>
          <w:rFonts w:ascii="Arial" w:hAnsi="Arial" w:cs="Arial"/>
          <w:b/>
          <w:bCs/>
          <w:sz w:val="24"/>
          <w:szCs w:val="24"/>
        </w:rPr>
        <w:t>Neuf</w:t>
      </w:r>
      <w:r w:rsidRPr="007D7CD3">
        <w:rPr>
          <w:rFonts w:ascii="Arial" w:hAnsi="Arial" w:cs="Arial"/>
          <w:b/>
          <w:bCs/>
          <w:sz w:val="24"/>
          <w:szCs w:val="24"/>
        </w:rPr>
        <w:t xml:space="preserve"> des </w:t>
      </w:r>
      <w:r w:rsidR="00DC159D" w:rsidRPr="007D7CD3">
        <w:rPr>
          <w:rFonts w:ascii="Arial" w:hAnsi="Arial" w:cs="Arial"/>
          <w:b/>
          <w:bCs/>
          <w:sz w:val="24"/>
          <w:szCs w:val="24"/>
        </w:rPr>
        <w:t>onze</w:t>
      </w:r>
      <w:r w:rsidRPr="007D7CD3">
        <w:rPr>
          <w:rFonts w:ascii="Arial" w:hAnsi="Arial" w:cs="Arial"/>
          <w:b/>
          <w:bCs/>
          <w:sz w:val="24"/>
          <w:szCs w:val="24"/>
        </w:rPr>
        <w:t xml:space="preserve"> villes</w:t>
      </w:r>
      <w:r>
        <w:rPr>
          <w:rFonts w:ascii="Arial" w:hAnsi="Arial" w:cs="Arial"/>
          <w:sz w:val="24"/>
          <w:szCs w:val="24"/>
        </w:rPr>
        <w:t xml:space="preserve"> et municipalités de la MRC de Roussillon acceptent désormais la Carte Accom</w:t>
      </w:r>
      <w:r w:rsidR="00DC159D">
        <w:rPr>
          <w:rFonts w:ascii="Arial" w:hAnsi="Arial" w:cs="Arial"/>
          <w:sz w:val="24"/>
          <w:szCs w:val="24"/>
        </w:rPr>
        <w:t>pa</w:t>
      </w:r>
      <w:r>
        <w:rPr>
          <w:rFonts w:ascii="Arial" w:hAnsi="Arial" w:cs="Arial"/>
          <w:sz w:val="24"/>
          <w:szCs w:val="24"/>
        </w:rPr>
        <w:t>gnement Loisir.</w:t>
      </w:r>
    </w:p>
    <w:p w14:paraId="199AB2EC" w14:textId="77777777" w:rsidR="009078E7" w:rsidRDefault="009078E7" w:rsidP="00D86F4B">
      <w:pPr>
        <w:jc w:val="both"/>
        <w:rPr>
          <w:rFonts w:ascii="Arial" w:hAnsi="Arial" w:cs="Arial"/>
          <w:sz w:val="24"/>
          <w:szCs w:val="24"/>
        </w:rPr>
      </w:pPr>
    </w:p>
    <w:p w14:paraId="0D8051AE" w14:textId="2EC2272C" w:rsidR="008322F1" w:rsidRPr="006479B2" w:rsidRDefault="008449F6" w:rsidP="009078E7">
      <w:pPr>
        <w:pStyle w:val="Titre1"/>
        <w:spacing w:before="0"/>
        <w:rPr>
          <w:b/>
          <w:bCs/>
          <w:color w:val="auto"/>
        </w:rPr>
      </w:pPr>
      <w:bookmarkStart w:id="19" w:name="_Toc227227724"/>
      <w:r w:rsidRPr="006479B2">
        <w:rPr>
          <w:b/>
          <w:bCs/>
          <w:color w:val="auto"/>
        </w:rPr>
        <w:t xml:space="preserve">Notre visibilité sur le </w:t>
      </w:r>
      <w:r w:rsidR="008F7B38">
        <w:rPr>
          <w:b/>
          <w:bCs/>
          <w:color w:val="auto"/>
        </w:rPr>
        <w:t>W</w:t>
      </w:r>
      <w:r w:rsidRPr="006479B2">
        <w:rPr>
          <w:b/>
          <w:bCs/>
          <w:color w:val="auto"/>
        </w:rPr>
        <w:t>eb</w:t>
      </w:r>
      <w:bookmarkEnd w:id="19"/>
    </w:p>
    <w:p w14:paraId="77663182" w14:textId="082F47F0" w:rsidR="000339C1" w:rsidRDefault="000339C1" w:rsidP="008322F1">
      <w:r>
        <w:rPr>
          <w:noProof/>
        </w:rPr>
        <w:drawing>
          <wp:anchor distT="0" distB="0" distL="114300" distR="114300" simplePos="0" relativeHeight="251724800" behindDoc="1" locked="0" layoutInCell="1" allowOverlap="1" wp14:anchorId="7802B507" wp14:editId="7EBA9A79">
            <wp:simplePos x="0" y="0"/>
            <wp:positionH relativeFrom="column">
              <wp:posOffset>-635</wp:posOffset>
            </wp:positionH>
            <wp:positionV relativeFrom="paragraph">
              <wp:posOffset>85725</wp:posOffset>
            </wp:positionV>
            <wp:extent cx="948690" cy="914400"/>
            <wp:effectExtent l="0" t="0" r="3810" b="0"/>
            <wp:wrapTight wrapText="bothSides">
              <wp:wrapPolygon edited="0">
                <wp:start x="0" y="0"/>
                <wp:lineTo x="0" y="17550"/>
                <wp:lineTo x="14747" y="21150"/>
                <wp:lineTo x="20819" y="21150"/>
                <wp:lineTo x="21253" y="20250"/>
                <wp:lineTo x="21253" y="14850"/>
                <wp:lineTo x="20386" y="0"/>
                <wp:lineTo x="0" y="0"/>
              </wp:wrapPolygon>
            </wp:wrapTight>
            <wp:docPr id="1996305708" name="Image 16" descr="Site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305708" name="Image 16" descr="Site web"/>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48690" cy="914400"/>
                    </a:xfrm>
                    <a:prstGeom prst="rect">
                      <a:avLst/>
                    </a:prstGeom>
                    <a:noFill/>
                  </pic:spPr>
                </pic:pic>
              </a:graphicData>
            </a:graphic>
            <wp14:sizeRelH relativeFrom="margin">
              <wp14:pctWidth>0</wp14:pctWidth>
            </wp14:sizeRelH>
            <wp14:sizeRelV relativeFrom="margin">
              <wp14:pctHeight>0</wp14:pctHeight>
            </wp14:sizeRelV>
          </wp:anchor>
        </w:drawing>
      </w:r>
    </w:p>
    <w:p w14:paraId="009A9CAE" w14:textId="128EB7D6" w:rsidR="008322F1" w:rsidRDefault="000339C1" w:rsidP="008322F1">
      <w:r>
        <w:rPr>
          <w:noProof/>
          <w:sz w:val="44"/>
          <w:szCs w:val="44"/>
        </w:rPr>
        <w:drawing>
          <wp:anchor distT="0" distB="0" distL="114300" distR="114300" simplePos="0" relativeHeight="251728896" behindDoc="1" locked="0" layoutInCell="1" allowOverlap="1" wp14:anchorId="613062D9" wp14:editId="1921C394">
            <wp:simplePos x="0" y="0"/>
            <wp:positionH relativeFrom="column">
              <wp:posOffset>3898900</wp:posOffset>
            </wp:positionH>
            <wp:positionV relativeFrom="paragraph">
              <wp:posOffset>104775</wp:posOffset>
            </wp:positionV>
            <wp:extent cx="243840" cy="389890"/>
            <wp:effectExtent l="0" t="0" r="3810" b="0"/>
            <wp:wrapTight wrapText="bothSides">
              <wp:wrapPolygon edited="0">
                <wp:start x="5063" y="0"/>
                <wp:lineTo x="0" y="4221"/>
                <wp:lineTo x="0" y="7388"/>
                <wp:lineTo x="1688" y="20052"/>
                <wp:lineTo x="18563" y="20052"/>
                <wp:lineTo x="20250" y="7388"/>
                <wp:lineTo x="20250" y="4221"/>
                <wp:lineTo x="15188" y="0"/>
                <wp:lineTo x="5063" y="0"/>
              </wp:wrapPolygon>
            </wp:wrapTight>
            <wp:docPr id="1424245609" name="Image 21" descr="flèche vers le ha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245609" name="Image 21" descr="flèche vers le haut"/>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3840" cy="389890"/>
                    </a:xfrm>
                    <a:prstGeom prst="rect">
                      <a:avLst/>
                    </a:prstGeom>
                    <a:noFill/>
                  </pic:spPr>
                </pic:pic>
              </a:graphicData>
            </a:graphic>
          </wp:anchor>
        </w:drawing>
      </w:r>
    </w:p>
    <w:p w14:paraId="63F64610" w14:textId="19692C69" w:rsidR="008449F6" w:rsidRPr="00AB0DBD" w:rsidRDefault="009E1C09" w:rsidP="008322F1">
      <w:pPr>
        <w:rPr>
          <w:rFonts w:ascii="Arial" w:hAnsi="Arial" w:cs="Arial"/>
          <w:b/>
          <w:bCs/>
          <w:sz w:val="44"/>
          <w:szCs w:val="44"/>
        </w:rPr>
      </w:pPr>
      <w:r>
        <w:tab/>
      </w:r>
      <w:r w:rsidR="00F8034E">
        <w:rPr>
          <w:rFonts w:ascii="Arial" w:hAnsi="Arial" w:cs="Arial"/>
          <w:b/>
          <w:bCs/>
          <w:sz w:val="44"/>
          <w:szCs w:val="44"/>
        </w:rPr>
        <w:t>78 800</w:t>
      </w:r>
      <w:r w:rsidRPr="00AB0DBD">
        <w:rPr>
          <w:rFonts w:ascii="Arial" w:hAnsi="Arial" w:cs="Arial"/>
          <w:b/>
          <w:bCs/>
          <w:sz w:val="44"/>
          <w:szCs w:val="44"/>
        </w:rPr>
        <w:t xml:space="preserve"> visiteurs</w:t>
      </w:r>
      <w:r w:rsidR="00A37AE3">
        <w:rPr>
          <w:rFonts w:ascii="Arial" w:hAnsi="Arial" w:cs="Arial"/>
          <w:b/>
          <w:bCs/>
          <w:sz w:val="44"/>
          <w:szCs w:val="44"/>
        </w:rPr>
        <w:tab/>
        <w:t xml:space="preserve">        </w:t>
      </w:r>
      <w:r w:rsidR="00A37AE3" w:rsidRPr="00A37AE3">
        <w:rPr>
          <w:rFonts w:ascii="Arial" w:hAnsi="Arial" w:cs="Arial"/>
          <w:sz w:val="20"/>
          <w:szCs w:val="20"/>
        </w:rPr>
        <w:t>+ 34 000 vs 2024-2025</w:t>
      </w:r>
    </w:p>
    <w:p w14:paraId="3E64AB30" w14:textId="32249F65" w:rsidR="008449F6" w:rsidRDefault="008449F6" w:rsidP="008322F1"/>
    <w:p w14:paraId="5105638C" w14:textId="5FE91D8F" w:rsidR="008449F6" w:rsidRDefault="000339C1" w:rsidP="008322F1">
      <w:r>
        <w:rPr>
          <w:noProof/>
        </w:rPr>
        <w:drawing>
          <wp:anchor distT="0" distB="0" distL="114300" distR="114300" simplePos="0" relativeHeight="251725824" behindDoc="1" locked="0" layoutInCell="1" allowOverlap="1" wp14:anchorId="0E00E988" wp14:editId="7F5A0181">
            <wp:simplePos x="0" y="0"/>
            <wp:positionH relativeFrom="column">
              <wp:posOffset>-635</wp:posOffset>
            </wp:positionH>
            <wp:positionV relativeFrom="paragraph">
              <wp:posOffset>163830</wp:posOffset>
            </wp:positionV>
            <wp:extent cx="647700" cy="671830"/>
            <wp:effectExtent l="0" t="0" r="0" b="0"/>
            <wp:wrapTight wrapText="bothSides">
              <wp:wrapPolygon edited="0">
                <wp:start x="1906" y="0"/>
                <wp:lineTo x="0" y="1837"/>
                <wp:lineTo x="0" y="18374"/>
                <wp:lineTo x="1271" y="20824"/>
                <wp:lineTo x="1906" y="20824"/>
                <wp:lineTo x="19059" y="20824"/>
                <wp:lineTo x="20965" y="18987"/>
                <wp:lineTo x="20965" y="1837"/>
                <wp:lineTo x="19059" y="0"/>
                <wp:lineTo x="1906" y="0"/>
              </wp:wrapPolygon>
            </wp:wrapTight>
            <wp:docPr id="1291281257" name="Image 17" descr="logo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281257" name="Image 17" descr="logo Facebook"/>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47700" cy="671830"/>
                    </a:xfrm>
                    <a:prstGeom prst="rect">
                      <a:avLst/>
                    </a:prstGeom>
                    <a:noFill/>
                  </pic:spPr>
                </pic:pic>
              </a:graphicData>
            </a:graphic>
            <wp14:sizeRelH relativeFrom="margin">
              <wp14:pctWidth>0</wp14:pctWidth>
            </wp14:sizeRelH>
            <wp14:sizeRelV relativeFrom="margin">
              <wp14:pctHeight>0</wp14:pctHeight>
            </wp14:sizeRelV>
          </wp:anchor>
        </w:drawing>
      </w:r>
    </w:p>
    <w:p w14:paraId="7A3EE053" w14:textId="347975E1" w:rsidR="006C2D28" w:rsidRDefault="000339C1" w:rsidP="008322F1">
      <w:r>
        <w:rPr>
          <w:noProof/>
        </w:rPr>
        <mc:AlternateContent>
          <mc:Choice Requires="wps">
            <w:drawing>
              <wp:anchor distT="0" distB="0" distL="114300" distR="114300" simplePos="0" relativeHeight="251727872" behindDoc="0" locked="0" layoutInCell="1" allowOverlap="1" wp14:anchorId="385466ED" wp14:editId="0DFFE8AD">
                <wp:simplePos x="0" y="0"/>
                <wp:positionH relativeFrom="column">
                  <wp:posOffset>3896995</wp:posOffset>
                </wp:positionH>
                <wp:positionV relativeFrom="paragraph">
                  <wp:posOffset>140335</wp:posOffset>
                </wp:positionV>
                <wp:extent cx="210589" cy="371302"/>
                <wp:effectExtent l="19050" t="19050" r="37465" b="10160"/>
                <wp:wrapNone/>
                <wp:docPr id="62961327" name="Flèche : haut 20"/>
                <wp:cNvGraphicFramePr/>
                <a:graphic xmlns:a="http://schemas.openxmlformats.org/drawingml/2006/main">
                  <a:graphicData uri="http://schemas.microsoft.com/office/word/2010/wordprocessingShape">
                    <wps:wsp>
                      <wps:cNvSpPr/>
                      <wps:spPr>
                        <a:xfrm>
                          <a:off x="0" y="0"/>
                          <a:ext cx="210589" cy="371302"/>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EC3ED8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èche : haut 20" o:spid="_x0000_s1026" type="#_x0000_t68" style="position:absolute;margin-left:306.85pt;margin-top:11.05pt;width:16.6pt;height:29.2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426XwIAABUFAAAOAAAAZHJzL2Uyb0RvYy54bWysVFFP2zAQfp+0/2D5fU1S2gEVKaqKmCYh&#10;QIOJZ+PYJJLj885u0+7X7+ykKQK0h2kvju27++7uy3e+uNy1hm0V+gZsyYtJzpmyEqrGvpT85+P1&#10;lzPOfBC2EgasKvleeX65/PzponMLNYUaTKWQEYj1i86VvA7BLbLMy1q1wk/AKUtGDdiKQEd8ySoU&#10;HaG3Jpvm+desA6wcglTe0+1Vb+TLhK+1kuFOa68CMyWn2kJaMa3Pcc2WF2LxgsLVjRzKEP9QRSsa&#10;S0lHqCsRBNtg8w6qbSSCBx0mEtoMtG6kSj1QN0X+ppuHWjiVeiFyvBtp8v8PVt5uH9w9Eg2d8wtP&#10;29jFTmMbv1Qf2yWy9iNZaheYpMtpkc/PzjmTZDo5LU7yaSQzOwY79OGbgpbFTck3boUIXWJJbG98&#10;6L0PXhR6rCDtwt6oWISxP5RmTRVzpugkDrU2yLaCfquQUtlQ9KZaVKq/LuZ5nv4vlTRGpAITYETW&#10;jTEj9gAQhfceu6918I+hKmlrDM7/VlgfPEakzGDDGNw2FvAjAENdDZl7/wNJPTWRpWeo9vfIEHpl&#10;eyevG6L7RvhwL5CkTKKn8Qx3tGgDXclh2HFWA/7+6D76k8LIyllHo1Fy/2sjUHFmvlvS3nkxm8VZ&#10;SofZ/HRKB3xteX5tsZt2DfSbCnoInEzb6B/MYasR2iea4lXMSiZhJeUuuQx4OKxDP7L0Dki1WiU3&#10;mh8nwo19cDKCR1ajlh53TwLdoLlAYr2FwxiJxRvd9b4x0sJqE0A3SZRHXge+afaScIZ3Ig7363Py&#10;Or5myz8AAAD//wMAUEsDBBQABgAIAAAAIQB8rM7/3gAAAAkBAAAPAAAAZHJzL2Rvd25yZXYueG1s&#10;TI/BTsMwDEDvSPxDZCRuLG1BYZSmEyDBDYmVTXDMGq+t1jilybbC18+c4Gj56fm5WEyuFwccQ+dJ&#10;QzpLQCDV3nbUaFi9P1/NQYRoyJreE2r4xgCL8vysMLn1R1rioYqNYAmF3GhoYxxyKUPdojNh5gck&#10;3m396EzkcWykHc2R5a6XWZIo6UxHfKE1Az61WO+qvdOgqFp29TZ8huz1Zffx8zatv9JHrS8vpod7&#10;EBGn+AfDbz6nQ8lNG78nG0TPjvT6llENWZaCYEDdqDsQGw3zRIEsC/n/g/IEAAD//wMAUEsBAi0A&#10;FAAGAAgAAAAhALaDOJL+AAAA4QEAABMAAAAAAAAAAAAAAAAAAAAAAFtDb250ZW50X1R5cGVzXS54&#10;bWxQSwECLQAUAAYACAAAACEAOP0h/9YAAACUAQAACwAAAAAAAAAAAAAAAAAvAQAAX3JlbHMvLnJl&#10;bHNQSwECLQAUAAYACAAAACEAYeeNul8CAAAVBQAADgAAAAAAAAAAAAAAAAAuAgAAZHJzL2Uyb0Rv&#10;Yy54bWxQSwECLQAUAAYACAAAACEAfKzO/94AAAAJAQAADwAAAAAAAAAAAAAAAAC5BAAAZHJzL2Rv&#10;d25yZXYueG1sUEsFBgAAAAAEAAQA8wAAAMQFAAAAAA==&#10;" adj="6125" fillcolor="#0f6fc6 [3204]" strokecolor="#02101d [484]" strokeweight="1pt"/>
            </w:pict>
          </mc:Fallback>
        </mc:AlternateContent>
      </w:r>
    </w:p>
    <w:p w14:paraId="3A77D16C" w14:textId="77D15366" w:rsidR="006C2D28" w:rsidRPr="00AB0DBD" w:rsidRDefault="009E1C09" w:rsidP="008322F1">
      <w:pPr>
        <w:rPr>
          <w:sz w:val="8"/>
          <w:szCs w:val="8"/>
        </w:rPr>
      </w:pPr>
      <w:r>
        <w:tab/>
      </w:r>
      <w:r>
        <w:tab/>
      </w:r>
      <w:r w:rsidRPr="00AB0DBD">
        <w:rPr>
          <w:rFonts w:ascii="Arial" w:hAnsi="Arial" w:cs="Arial"/>
          <w:b/>
          <w:bCs/>
          <w:sz w:val="40"/>
          <w:szCs w:val="40"/>
        </w:rPr>
        <w:t>1800 abonnés</w:t>
      </w:r>
      <w:r w:rsidR="00AB0DBD">
        <w:rPr>
          <w:sz w:val="40"/>
          <w:szCs w:val="40"/>
        </w:rPr>
        <w:tab/>
      </w:r>
      <w:r w:rsidR="00AB0DBD">
        <w:rPr>
          <w:sz w:val="40"/>
          <w:szCs w:val="40"/>
        </w:rPr>
        <w:tab/>
        <w:t xml:space="preserve">         </w:t>
      </w:r>
      <w:r w:rsidR="00A37AE3">
        <w:rPr>
          <w:sz w:val="40"/>
          <w:szCs w:val="40"/>
        </w:rPr>
        <w:t xml:space="preserve">  </w:t>
      </w:r>
      <w:r w:rsidR="00AB0DBD" w:rsidRPr="00A37AE3">
        <w:rPr>
          <w:sz w:val="20"/>
          <w:szCs w:val="20"/>
        </w:rPr>
        <w:t>+</w:t>
      </w:r>
      <w:r w:rsidR="00AB0DBD" w:rsidRPr="00AB0DBD">
        <w:rPr>
          <w:sz w:val="28"/>
          <w:szCs w:val="28"/>
        </w:rPr>
        <w:t xml:space="preserve"> </w:t>
      </w:r>
      <w:r w:rsidR="00AB0DBD" w:rsidRPr="00AB0DBD">
        <w:rPr>
          <w:sz w:val="20"/>
          <w:szCs w:val="20"/>
        </w:rPr>
        <w:t>180 vs 2024-2025</w:t>
      </w:r>
    </w:p>
    <w:p w14:paraId="0F5513F5" w14:textId="78C80848" w:rsidR="006C2D28" w:rsidRDefault="000339C1" w:rsidP="008322F1">
      <w:r>
        <w:rPr>
          <w:noProof/>
        </w:rPr>
        <w:drawing>
          <wp:anchor distT="0" distB="0" distL="114300" distR="114300" simplePos="0" relativeHeight="251726848" behindDoc="1" locked="0" layoutInCell="1" allowOverlap="1" wp14:anchorId="253C4CC0" wp14:editId="70E55D21">
            <wp:simplePos x="0" y="0"/>
            <wp:positionH relativeFrom="column">
              <wp:posOffset>-121920</wp:posOffset>
            </wp:positionH>
            <wp:positionV relativeFrom="paragraph">
              <wp:posOffset>114935</wp:posOffset>
            </wp:positionV>
            <wp:extent cx="1165225" cy="873760"/>
            <wp:effectExtent l="0" t="0" r="0" b="0"/>
            <wp:wrapTight wrapText="bothSides">
              <wp:wrapPolygon edited="0">
                <wp:start x="13066" y="6593"/>
                <wp:lineTo x="2472" y="8477"/>
                <wp:lineTo x="2472" y="13186"/>
                <wp:lineTo x="13066" y="14599"/>
                <wp:lineTo x="18716" y="14599"/>
                <wp:lineTo x="18716" y="6593"/>
                <wp:lineTo x="13066" y="6593"/>
              </wp:wrapPolygon>
            </wp:wrapTight>
            <wp:docPr id="1048483628" name="Image 19" descr="Logo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483628" name="Image 19" descr="Logo LinkedIn"/>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165225" cy="873760"/>
                    </a:xfrm>
                    <a:prstGeom prst="rect">
                      <a:avLst/>
                    </a:prstGeom>
                    <a:noFill/>
                  </pic:spPr>
                </pic:pic>
              </a:graphicData>
            </a:graphic>
            <wp14:sizeRelH relativeFrom="margin">
              <wp14:pctWidth>0</wp14:pctWidth>
            </wp14:sizeRelH>
            <wp14:sizeRelV relativeFrom="margin">
              <wp14:pctHeight>0</wp14:pctHeight>
            </wp14:sizeRelV>
          </wp:anchor>
        </w:drawing>
      </w:r>
    </w:p>
    <w:p w14:paraId="092DB8D5" w14:textId="07ED8CB7" w:rsidR="006C2D28" w:rsidRDefault="006C2D28" w:rsidP="008322F1"/>
    <w:p w14:paraId="545BFA13" w14:textId="3C04DDAE" w:rsidR="008449F6" w:rsidRDefault="000339C1" w:rsidP="000339C1">
      <w:pPr>
        <w:rPr>
          <w:rFonts w:ascii="Arial" w:hAnsi="Arial" w:cs="Arial"/>
          <w:b/>
          <w:bCs/>
          <w:sz w:val="40"/>
          <w:szCs w:val="40"/>
        </w:rPr>
      </w:pPr>
      <w:r>
        <w:rPr>
          <w:rFonts w:ascii="Arial" w:hAnsi="Arial" w:cs="Arial"/>
          <w:b/>
          <w:bCs/>
          <w:sz w:val="40"/>
          <w:szCs w:val="40"/>
        </w:rPr>
        <w:t xml:space="preserve">      </w:t>
      </w:r>
      <w:r w:rsidR="00B852C5" w:rsidRPr="00B852C5">
        <w:rPr>
          <w:rFonts w:ascii="Arial" w:hAnsi="Arial" w:cs="Arial"/>
          <w:b/>
          <w:bCs/>
          <w:sz w:val="40"/>
          <w:szCs w:val="40"/>
        </w:rPr>
        <w:t>123 abonnés</w:t>
      </w:r>
    </w:p>
    <w:p w14:paraId="57BD2848" w14:textId="77777777" w:rsidR="00834454" w:rsidRDefault="00834454" w:rsidP="00B852C5">
      <w:pPr>
        <w:ind w:left="2124" w:firstLine="708"/>
        <w:rPr>
          <w:rFonts w:ascii="Arial" w:hAnsi="Arial" w:cs="Arial"/>
          <w:b/>
          <w:bCs/>
          <w:sz w:val="24"/>
          <w:szCs w:val="24"/>
        </w:rPr>
      </w:pPr>
    </w:p>
    <w:p w14:paraId="0178DDF5" w14:textId="77777777" w:rsidR="009078E7" w:rsidRPr="009078E7" w:rsidRDefault="009078E7" w:rsidP="00B852C5">
      <w:pPr>
        <w:ind w:left="2124" w:firstLine="708"/>
        <w:rPr>
          <w:rFonts w:ascii="Arial" w:hAnsi="Arial" w:cs="Arial"/>
          <w:b/>
          <w:bCs/>
          <w:sz w:val="24"/>
          <w:szCs w:val="24"/>
        </w:rPr>
      </w:pPr>
    </w:p>
    <w:p w14:paraId="344D5E19" w14:textId="71A92276" w:rsidR="008449F6" w:rsidRDefault="00B162B3" w:rsidP="008322F1">
      <w:pPr>
        <w:rPr>
          <w:rFonts w:ascii="Arial" w:hAnsi="Arial" w:cs="Arial"/>
          <w:i/>
          <w:iCs/>
        </w:rPr>
      </w:pPr>
      <w:r w:rsidRPr="00B162B3">
        <w:rPr>
          <w:rFonts w:ascii="Arial" w:hAnsi="Arial" w:cs="Arial"/>
          <w:i/>
          <w:iCs/>
        </w:rPr>
        <w:t>N</w:t>
      </w:r>
      <w:r w:rsidR="0068238A" w:rsidRPr="00B162B3">
        <w:rPr>
          <w:rFonts w:ascii="Arial" w:hAnsi="Arial" w:cs="Arial"/>
          <w:i/>
          <w:iCs/>
        </w:rPr>
        <w:t>otre fiche Google</w:t>
      </w:r>
      <w:r w:rsidRPr="00B162B3">
        <w:rPr>
          <w:rFonts w:ascii="Arial" w:hAnsi="Arial" w:cs="Arial"/>
          <w:i/>
          <w:iCs/>
        </w:rPr>
        <w:t xml:space="preserve"> a été consultée à plus de 4</w:t>
      </w:r>
      <w:r w:rsidR="006934CC">
        <w:rPr>
          <w:rFonts w:ascii="Arial" w:hAnsi="Arial" w:cs="Arial"/>
          <w:i/>
          <w:iCs/>
        </w:rPr>
        <w:t>800</w:t>
      </w:r>
      <w:r w:rsidRPr="00B162B3">
        <w:rPr>
          <w:rFonts w:ascii="Arial" w:hAnsi="Arial" w:cs="Arial"/>
          <w:i/>
          <w:iCs/>
        </w:rPr>
        <w:t xml:space="preserve"> reprises en 2025-2026</w:t>
      </w:r>
    </w:p>
    <w:p w14:paraId="67002BA7" w14:textId="77777777" w:rsidR="00557BDC" w:rsidRPr="00EA741A" w:rsidRDefault="00557BDC" w:rsidP="00391D3C">
      <w:pPr>
        <w:pStyle w:val="Titre"/>
        <w:rPr>
          <w:rStyle w:val="Titre1Car"/>
          <w:b/>
          <w:bCs/>
          <w:color w:val="808080" w:themeColor="background1" w:themeShade="80"/>
          <w:sz w:val="48"/>
          <w:szCs w:val="48"/>
        </w:rPr>
      </w:pPr>
      <w:bookmarkStart w:id="20" w:name="_Toc227227725"/>
      <w:r w:rsidRPr="00EA741A">
        <w:rPr>
          <w:rStyle w:val="Titre1Car"/>
          <w:b/>
          <w:bCs/>
          <w:color w:val="808080" w:themeColor="background1" w:themeShade="80"/>
          <w:sz w:val="48"/>
          <w:szCs w:val="48"/>
        </w:rPr>
        <w:lastRenderedPageBreak/>
        <w:t>Soutien aux membres et vie associative</w:t>
      </w:r>
      <w:bookmarkEnd w:id="20"/>
    </w:p>
    <w:p w14:paraId="6636CBCF" w14:textId="733EF061" w:rsidR="009078E7" w:rsidRDefault="00B3515F" w:rsidP="009078E7">
      <w:pPr>
        <w:pStyle w:val="Titre1"/>
        <w:spacing w:before="0"/>
        <w:rPr>
          <w:b/>
          <w:bCs/>
          <w:color w:val="auto"/>
        </w:rPr>
      </w:pPr>
      <w:r>
        <w:rPr>
          <w:b/>
          <w:bCs/>
          <w:noProof/>
          <w:color w:val="auto"/>
        </w:rPr>
        <w:drawing>
          <wp:anchor distT="0" distB="0" distL="114300" distR="114300" simplePos="0" relativeHeight="251812864" behindDoc="1" locked="0" layoutInCell="1" allowOverlap="1" wp14:anchorId="56D2FD2C" wp14:editId="32AEB951">
            <wp:simplePos x="0" y="0"/>
            <wp:positionH relativeFrom="column">
              <wp:posOffset>-645359</wp:posOffset>
            </wp:positionH>
            <wp:positionV relativeFrom="paragraph">
              <wp:posOffset>414636</wp:posOffset>
            </wp:positionV>
            <wp:extent cx="560705" cy="560705"/>
            <wp:effectExtent l="0" t="0" r="0" b="0"/>
            <wp:wrapTight wrapText="bothSides">
              <wp:wrapPolygon edited="0">
                <wp:start x="6605" y="0"/>
                <wp:lineTo x="0" y="2935"/>
                <wp:lineTo x="0" y="19080"/>
                <wp:lineTo x="6605" y="20548"/>
                <wp:lineTo x="13943" y="20548"/>
                <wp:lineTo x="20548" y="16879"/>
                <wp:lineTo x="20548" y="4403"/>
                <wp:lineTo x="14677" y="0"/>
                <wp:lineTo x="6605" y="0"/>
              </wp:wrapPolygon>
            </wp:wrapTight>
            <wp:docPr id="141407126" name="Image 23" descr="Pastille indiquant : Certifié vie associative et démocra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07126" name="Image 23" descr="Pastille indiquant : Certifié vie associative et démocratiqu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60705" cy="560705"/>
                    </a:xfrm>
                    <a:prstGeom prst="rect">
                      <a:avLst/>
                    </a:prstGeom>
                    <a:noFill/>
                  </pic:spPr>
                </pic:pic>
              </a:graphicData>
            </a:graphic>
          </wp:anchor>
        </w:drawing>
      </w:r>
    </w:p>
    <w:p w14:paraId="6CB461FA" w14:textId="4FB1CE2A" w:rsidR="00B852C5" w:rsidRPr="00B852C5" w:rsidRDefault="00B852C5" w:rsidP="009078E7">
      <w:pPr>
        <w:pStyle w:val="Titre1"/>
        <w:spacing w:before="0"/>
        <w:rPr>
          <w:b/>
          <w:bCs/>
          <w:color w:val="auto"/>
        </w:rPr>
      </w:pPr>
      <w:bookmarkStart w:id="21" w:name="_Toc227227726"/>
      <w:r w:rsidRPr="00B852C5">
        <w:rPr>
          <w:b/>
          <w:bCs/>
          <w:color w:val="auto"/>
        </w:rPr>
        <w:t>Nos activités de vie associative</w:t>
      </w:r>
      <w:bookmarkEnd w:id="21"/>
    </w:p>
    <w:p w14:paraId="5F1FAA35" w14:textId="61045F46" w:rsidR="00B852C5" w:rsidRPr="006918F7" w:rsidRDefault="008F7B38" w:rsidP="008F7B38">
      <w:pPr>
        <w:jc w:val="both"/>
        <w:rPr>
          <w:rFonts w:ascii="Arial" w:hAnsi="Arial" w:cs="Arial"/>
          <w:sz w:val="24"/>
          <w:szCs w:val="24"/>
        </w:rPr>
      </w:pPr>
      <w:r>
        <w:rPr>
          <w:rFonts w:ascii="Arial" w:hAnsi="Arial" w:cs="Arial"/>
          <w:sz w:val="24"/>
          <w:szCs w:val="24"/>
        </w:rPr>
        <w:t>Poursuite de notre p</w:t>
      </w:r>
      <w:r w:rsidR="00B852C5" w:rsidRPr="006918F7">
        <w:rPr>
          <w:rFonts w:ascii="Arial" w:hAnsi="Arial" w:cs="Arial"/>
          <w:sz w:val="24"/>
          <w:szCs w:val="24"/>
        </w:rPr>
        <w:t>lan d’activités thématiques triennal visant à assurer le dynamisme de notre vie associative et le contact régulier avec nos membres.</w:t>
      </w:r>
    </w:p>
    <w:p w14:paraId="3AED8E3C" w14:textId="79EAEBE1" w:rsidR="00B852C5" w:rsidRPr="006918F7" w:rsidRDefault="00B852C5" w:rsidP="006918F7">
      <w:pPr>
        <w:rPr>
          <w:rFonts w:ascii="Arial" w:hAnsi="Arial" w:cs="Arial"/>
          <w:sz w:val="24"/>
          <w:szCs w:val="24"/>
        </w:rPr>
      </w:pPr>
    </w:p>
    <w:p w14:paraId="1EB6DA78" w14:textId="77777777" w:rsidR="0065417A" w:rsidRDefault="0065417A" w:rsidP="006918F7">
      <w:pPr>
        <w:rPr>
          <w:rFonts w:ascii="Arial" w:hAnsi="Arial" w:cs="Arial"/>
          <w:b/>
          <w:bCs/>
          <w:color w:val="0B5294" w:themeColor="accent1" w:themeShade="BF"/>
          <w:sz w:val="24"/>
          <w:szCs w:val="24"/>
        </w:rPr>
      </w:pPr>
    </w:p>
    <w:p w14:paraId="5CD18CCB" w14:textId="6490B684" w:rsidR="00B852C5" w:rsidRPr="006918F7" w:rsidRDefault="006A0257" w:rsidP="006918F7">
      <w:pPr>
        <w:rPr>
          <w:rFonts w:ascii="Arial" w:hAnsi="Arial" w:cs="Arial"/>
          <w:sz w:val="24"/>
          <w:szCs w:val="24"/>
        </w:rPr>
      </w:pPr>
      <w:r w:rsidRPr="00440420">
        <w:rPr>
          <w:rFonts w:ascii="Arial" w:hAnsi="Arial" w:cs="Arial"/>
          <w:b/>
          <w:bCs/>
          <w:color w:val="0B5294" w:themeColor="accent1" w:themeShade="BF"/>
          <w:sz w:val="24"/>
          <w:szCs w:val="24"/>
        </w:rPr>
        <w:t>Trois</w:t>
      </w:r>
      <w:r w:rsidR="00B852C5" w:rsidRPr="00440420">
        <w:rPr>
          <w:rFonts w:ascii="Arial" w:hAnsi="Arial" w:cs="Arial"/>
          <w:b/>
          <w:bCs/>
          <w:color w:val="0B5294" w:themeColor="accent1" w:themeShade="BF"/>
          <w:sz w:val="24"/>
          <w:szCs w:val="24"/>
        </w:rPr>
        <w:t xml:space="preserve"> activités thématiques</w:t>
      </w:r>
      <w:r w:rsidR="00B852C5" w:rsidRPr="006918F7">
        <w:rPr>
          <w:rFonts w:ascii="Arial" w:hAnsi="Arial" w:cs="Arial"/>
          <w:sz w:val="24"/>
          <w:szCs w:val="24"/>
        </w:rPr>
        <w:t xml:space="preserve"> ont été offertes en exclusivité à nos membres:</w:t>
      </w:r>
    </w:p>
    <w:p w14:paraId="28E7B8DC" w14:textId="2971D575" w:rsidR="00D86F4B" w:rsidRDefault="000339C1" w:rsidP="006918F7">
      <w:pPr>
        <w:rPr>
          <w:rFonts w:ascii="Arial" w:hAnsi="Arial" w:cs="Arial"/>
          <w:sz w:val="24"/>
          <w:szCs w:val="24"/>
        </w:rPr>
      </w:pPr>
      <w:r>
        <w:rPr>
          <w:rFonts w:ascii="Arial" w:hAnsi="Arial" w:cs="Arial"/>
          <w:noProof/>
          <w:sz w:val="24"/>
          <w:szCs w:val="24"/>
        </w:rPr>
        <w:drawing>
          <wp:anchor distT="0" distB="0" distL="114300" distR="114300" simplePos="0" relativeHeight="251731968" behindDoc="1" locked="0" layoutInCell="1" allowOverlap="1" wp14:anchorId="49D4BD2B" wp14:editId="5A3506C7">
            <wp:simplePos x="0" y="0"/>
            <wp:positionH relativeFrom="column">
              <wp:posOffset>4123690</wp:posOffset>
            </wp:positionH>
            <wp:positionV relativeFrom="paragraph">
              <wp:posOffset>128905</wp:posOffset>
            </wp:positionV>
            <wp:extent cx="835025" cy="1030605"/>
            <wp:effectExtent l="0" t="0" r="3175" b="0"/>
            <wp:wrapTight wrapText="bothSides">
              <wp:wrapPolygon edited="0">
                <wp:start x="9363" y="0"/>
                <wp:lineTo x="5913" y="1597"/>
                <wp:lineTo x="4928" y="2795"/>
                <wp:lineTo x="4928" y="6388"/>
                <wp:lineTo x="0" y="11179"/>
                <wp:lineTo x="0" y="21161"/>
                <wp:lineTo x="21189" y="21161"/>
                <wp:lineTo x="21189" y="11579"/>
                <wp:lineTo x="18725" y="6388"/>
                <wp:lineTo x="21189" y="5590"/>
                <wp:lineTo x="21189" y="0"/>
                <wp:lineTo x="9363" y="0"/>
              </wp:wrapPolygon>
            </wp:wrapTight>
            <wp:docPr id="1596283286" name="Imag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83286" name="Image 12">
                      <a:extLst>
                        <a:ext uri="{C183D7F6-B498-43B3-948B-1728B52AA6E4}">
                          <adec:decorative xmlns:adec="http://schemas.microsoft.com/office/drawing/2017/decorative" val="1"/>
                        </a:ext>
                      </a:extLs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35025" cy="1030605"/>
                    </a:xfrm>
                    <a:prstGeom prst="rect">
                      <a:avLst/>
                    </a:prstGeom>
                    <a:noFill/>
                  </pic:spPr>
                </pic:pic>
              </a:graphicData>
            </a:graphic>
          </wp:anchor>
        </w:drawing>
      </w:r>
    </w:p>
    <w:p w14:paraId="6E1323E8" w14:textId="411049B0" w:rsidR="00B852C5" w:rsidRPr="006918F7" w:rsidRDefault="00B852C5" w:rsidP="006918F7">
      <w:pPr>
        <w:rPr>
          <w:rFonts w:ascii="Arial" w:hAnsi="Arial" w:cs="Arial"/>
          <w:sz w:val="24"/>
          <w:szCs w:val="24"/>
        </w:rPr>
      </w:pPr>
      <w:r w:rsidRPr="006918F7">
        <w:rPr>
          <w:rFonts w:ascii="Arial" w:hAnsi="Arial" w:cs="Arial"/>
          <w:sz w:val="24"/>
          <w:szCs w:val="24"/>
        </w:rPr>
        <w:t>Tirage de Pâques</w:t>
      </w:r>
    </w:p>
    <w:p w14:paraId="6F556527" w14:textId="07A1E9BF" w:rsidR="00B852C5" w:rsidRPr="006918F7" w:rsidRDefault="00B852C5" w:rsidP="006918F7">
      <w:pPr>
        <w:rPr>
          <w:rFonts w:ascii="Arial" w:hAnsi="Arial" w:cs="Arial"/>
          <w:sz w:val="24"/>
          <w:szCs w:val="24"/>
        </w:rPr>
      </w:pPr>
      <w:r w:rsidRPr="006918F7">
        <w:rPr>
          <w:rFonts w:ascii="Arial" w:hAnsi="Arial" w:cs="Arial"/>
          <w:sz w:val="24"/>
          <w:szCs w:val="24"/>
        </w:rPr>
        <w:t>Tirage dans le cadre de la semaine québécoise des familles</w:t>
      </w:r>
    </w:p>
    <w:p w14:paraId="3A167C55" w14:textId="21E26738" w:rsidR="00B852C5" w:rsidRPr="006918F7" w:rsidRDefault="00B852C5" w:rsidP="006918F7">
      <w:pPr>
        <w:rPr>
          <w:rFonts w:ascii="Arial" w:hAnsi="Arial" w:cs="Arial"/>
          <w:sz w:val="24"/>
          <w:szCs w:val="24"/>
        </w:rPr>
      </w:pPr>
      <w:r w:rsidRPr="006918F7">
        <w:rPr>
          <w:rFonts w:ascii="Arial" w:hAnsi="Arial" w:cs="Arial"/>
          <w:sz w:val="24"/>
          <w:szCs w:val="24"/>
        </w:rPr>
        <w:t>Grand tirage du Temps des fêtes</w:t>
      </w:r>
    </w:p>
    <w:p w14:paraId="481F717A" w14:textId="77777777" w:rsidR="00B852C5" w:rsidRPr="006918F7" w:rsidRDefault="00B852C5" w:rsidP="006918F7">
      <w:pPr>
        <w:rPr>
          <w:rFonts w:ascii="Arial" w:hAnsi="Arial" w:cs="Arial"/>
          <w:sz w:val="24"/>
          <w:szCs w:val="24"/>
        </w:rPr>
      </w:pPr>
    </w:p>
    <w:p w14:paraId="0BACA9C4" w14:textId="75B9800D" w:rsidR="00B852C5" w:rsidRPr="006918F7" w:rsidRDefault="00B852C5" w:rsidP="006918F7">
      <w:pPr>
        <w:rPr>
          <w:rFonts w:ascii="Arial" w:hAnsi="Arial" w:cs="Arial"/>
          <w:sz w:val="24"/>
          <w:szCs w:val="24"/>
        </w:rPr>
      </w:pPr>
      <w:r w:rsidRPr="000339C1">
        <w:rPr>
          <w:rFonts w:ascii="Arial" w:hAnsi="Arial" w:cs="Arial"/>
          <w:sz w:val="24"/>
          <w:szCs w:val="24"/>
        </w:rPr>
        <w:t xml:space="preserve">Taux de participation: moyenne de </w:t>
      </w:r>
      <w:r w:rsidR="000339C1" w:rsidRPr="000339C1">
        <w:rPr>
          <w:rFonts w:ascii="Arial" w:hAnsi="Arial" w:cs="Arial"/>
          <w:sz w:val="24"/>
          <w:szCs w:val="24"/>
        </w:rPr>
        <w:t>30</w:t>
      </w:r>
      <w:r w:rsidRPr="000339C1">
        <w:rPr>
          <w:rFonts w:ascii="Arial" w:hAnsi="Arial" w:cs="Arial"/>
          <w:sz w:val="24"/>
          <w:szCs w:val="24"/>
        </w:rPr>
        <w:t xml:space="preserve"> participants</w:t>
      </w:r>
    </w:p>
    <w:p w14:paraId="79F9725B" w14:textId="171EB723" w:rsidR="00B852C5" w:rsidRPr="006918F7" w:rsidRDefault="00B852C5" w:rsidP="006918F7">
      <w:pPr>
        <w:rPr>
          <w:rFonts w:ascii="Arial" w:hAnsi="Arial" w:cs="Arial"/>
          <w:sz w:val="24"/>
          <w:szCs w:val="24"/>
        </w:rPr>
      </w:pPr>
    </w:p>
    <w:p w14:paraId="3D6094C2" w14:textId="60711D5A" w:rsidR="00D86F4B" w:rsidRDefault="00D86F4B" w:rsidP="006918F7">
      <w:pPr>
        <w:rPr>
          <w:rFonts w:ascii="Arial" w:hAnsi="Arial" w:cs="Arial"/>
          <w:b/>
          <w:bCs/>
          <w:color w:val="0F6FC6" w:themeColor="accent1"/>
          <w:sz w:val="24"/>
          <w:szCs w:val="24"/>
        </w:rPr>
      </w:pPr>
    </w:p>
    <w:p w14:paraId="71A50910" w14:textId="6E7FE646" w:rsidR="00B852C5" w:rsidRPr="00440420" w:rsidRDefault="000339C1" w:rsidP="006918F7">
      <w:pPr>
        <w:rPr>
          <w:rFonts w:ascii="Arial" w:hAnsi="Arial" w:cs="Arial"/>
          <w:b/>
          <w:bCs/>
          <w:color w:val="0B5294" w:themeColor="accent1" w:themeShade="BF"/>
          <w:sz w:val="24"/>
          <w:szCs w:val="24"/>
        </w:rPr>
      </w:pPr>
      <w:r w:rsidRPr="000339C1">
        <w:rPr>
          <w:rFonts w:ascii="Arial" w:hAnsi="Arial" w:cs="Arial"/>
          <w:noProof/>
          <w:sz w:val="24"/>
          <w:szCs w:val="24"/>
        </w:rPr>
        <w:drawing>
          <wp:anchor distT="0" distB="0" distL="114300" distR="114300" simplePos="0" relativeHeight="251757568" behindDoc="1" locked="0" layoutInCell="1" allowOverlap="1" wp14:anchorId="567281C4" wp14:editId="5A046262">
            <wp:simplePos x="0" y="0"/>
            <wp:positionH relativeFrom="column">
              <wp:posOffset>5173345</wp:posOffset>
            </wp:positionH>
            <wp:positionV relativeFrom="paragraph">
              <wp:posOffset>24765</wp:posOffset>
            </wp:positionV>
            <wp:extent cx="929640" cy="929640"/>
            <wp:effectExtent l="495300" t="114300" r="118110" b="175260"/>
            <wp:wrapTight wrapText="bothSides">
              <wp:wrapPolygon edited="0">
                <wp:start x="-2656" y="-2656"/>
                <wp:lineTo x="-2656" y="12393"/>
                <wp:lineTo x="-11508" y="12393"/>
                <wp:lineTo x="-10623" y="22131"/>
                <wp:lineTo x="-3984" y="25230"/>
                <wp:lineTo x="20803" y="25230"/>
                <wp:lineTo x="21246" y="24344"/>
                <wp:lineTo x="23902" y="19918"/>
                <wp:lineTo x="23902" y="-2656"/>
                <wp:lineTo x="-2656" y="-2656"/>
              </wp:wrapPolygon>
            </wp:wrapTight>
            <wp:docPr id="235471942" name="Imag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471942" name="Image 19">
                      <a:extLst>
                        <a:ext uri="{C183D7F6-B498-43B3-948B-1728B52AA6E4}">
                          <adec:decorative xmlns:adec="http://schemas.microsoft.com/office/drawing/2017/decorative" val="1"/>
                        </a:ext>
                      </a:extLst>
                    </pic:cNvPr>
                    <pic:cNvPicPr>
                      <a:picLocks noChangeAspect="1" noChangeArrowheads="1"/>
                    </pic:cNvPicPr>
                  </pic:nvPicPr>
                  <pic:blipFill>
                    <a:blip r:embed="rId91" cstate="print">
                      <a:extLst>
                        <a:ext uri="{BEBA8EAE-BF5A-486C-A8C5-ECC9F3942E4B}">
                          <a14:imgProps xmlns:a14="http://schemas.microsoft.com/office/drawing/2010/main">
                            <a14:imgLayer r:embed="rId92">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929640" cy="92964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B852C5" w:rsidRPr="00440420">
        <w:rPr>
          <w:rFonts w:ascii="Arial" w:hAnsi="Arial" w:cs="Arial"/>
          <w:b/>
          <w:bCs/>
          <w:color w:val="0B5294" w:themeColor="accent1" w:themeShade="BF"/>
          <w:sz w:val="24"/>
          <w:szCs w:val="24"/>
        </w:rPr>
        <w:t>Fête annuelle</w:t>
      </w:r>
    </w:p>
    <w:p w14:paraId="7C396427" w14:textId="044C79E0" w:rsidR="00B852C5" w:rsidRPr="006918F7" w:rsidRDefault="00B852C5" w:rsidP="006918F7">
      <w:pPr>
        <w:rPr>
          <w:rFonts w:ascii="Arial" w:hAnsi="Arial" w:cs="Arial"/>
          <w:sz w:val="24"/>
          <w:szCs w:val="24"/>
        </w:rPr>
      </w:pPr>
      <w:r w:rsidRPr="006918F7">
        <w:rPr>
          <w:rFonts w:ascii="Arial" w:hAnsi="Arial" w:cs="Arial"/>
          <w:sz w:val="24"/>
          <w:szCs w:val="24"/>
        </w:rPr>
        <w:t xml:space="preserve">Rassemblement annuel de nos membres et leur famille </w:t>
      </w:r>
    </w:p>
    <w:p w14:paraId="40ECEF58" w14:textId="50E80DB5" w:rsidR="001E18A9" w:rsidRDefault="001E18A9" w:rsidP="006918F7">
      <w:pPr>
        <w:rPr>
          <w:rFonts w:ascii="Arial" w:hAnsi="Arial" w:cs="Arial"/>
          <w:b/>
          <w:bCs/>
          <w:sz w:val="24"/>
          <w:szCs w:val="24"/>
        </w:rPr>
      </w:pPr>
    </w:p>
    <w:p w14:paraId="7FCF238B" w14:textId="14C94185" w:rsidR="00B852C5" w:rsidRDefault="000339C1" w:rsidP="006918F7">
      <w:pPr>
        <w:rPr>
          <w:rFonts w:ascii="Arial" w:hAnsi="Arial" w:cs="Arial"/>
          <w:sz w:val="24"/>
          <w:szCs w:val="24"/>
        </w:rPr>
      </w:pPr>
      <w:r>
        <w:rPr>
          <w:rFonts w:ascii="Arial" w:hAnsi="Arial" w:cs="Arial"/>
          <w:b/>
          <w:bCs/>
          <w:sz w:val="24"/>
          <w:szCs w:val="24"/>
        </w:rPr>
        <w:t>95</w:t>
      </w:r>
      <w:r w:rsidR="008F7B38" w:rsidRPr="001E18A9">
        <w:rPr>
          <w:rFonts w:ascii="Arial" w:hAnsi="Arial" w:cs="Arial"/>
          <w:sz w:val="24"/>
          <w:szCs w:val="24"/>
        </w:rPr>
        <w:t xml:space="preserve"> personnes présentes </w:t>
      </w:r>
      <w:r>
        <w:rPr>
          <w:rFonts w:ascii="Arial" w:hAnsi="Arial" w:cs="Arial"/>
          <w:sz w:val="24"/>
          <w:szCs w:val="24"/>
        </w:rPr>
        <w:t>(membres et familles)</w:t>
      </w:r>
    </w:p>
    <w:p w14:paraId="6CE55CFC" w14:textId="74C8CA2C" w:rsidR="00D55EE8" w:rsidRDefault="000339C1" w:rsidP="006918F7">
      <w:pPr>
        <w:rPr>
          <w:rFonts w:ascii="Arial" w:hAnsi="Arial" w:cs="Arial"/>
          <w:sz w:val="24"/>
          <w:szCs w:val="24"/>
        </w:rPr>
      </w:pPr>
      <w:r>
        <w:rPr>
          <w:rFonts w:ascii="Arial" w:hAnsi="Arial" w:cs="Arial"/>
          <w:sz w:val="24"/>
          <w:szCs w:val="24"/>
        </w:rPr>
        <w:t xml:space="preserve">Nous avons souligné le </w:t>
      </w:r>
      <w:r w:rsidR="00D55EE8">
        <w:rPr>
          <w:rFonts w:ascii="Arial" w:hAnsi="Arial" w:cs="Arial"/>
          <w:sz w:val="24"/>
          <w:szCs w:val="24"/>
        </w:rPr>
        <w:t>45</w:t>
      </w:r>
      <w:r w:rsidR="00D55EE8" w:rsidRPr="00D55EE8">
        <w:rPr>
          <w:rFonts w:ascii="Arial" w:hAnsi="Arial" w:cs="Arial"/>
          <w:sz w:val="24"/>
          <w:szCs w:val="24"/>
          <w:vertAlign w:val="superscript"/>
        </w:rPr>
        <w:t>e</w:t>
      </w:r>
      <w:r w:rsidR="00D55EE8">
        <w:rPr>
          <w:rFonts w:ascii="Arial" w:hAnsi="Arial" w:cs="Arial"/>
          <w:sz w:val="24"/>
          <w:szCs w:val="24"/>
        </w:rPr>
        <w:t xml:space="preserve"> anniversaire</w:t>
      </w:r>
      <w:r>
        <w:rPr>
          <w:rFonts w:ascii="Arial" w:hAnsi="Arial" w:cs="Arial"/>
          <w:sz w:val="24"/>
          <w:szCs w:val="24"/>
        </w:rPr>
        <w:t xml:space="preserve"> de l’APHRSO</w:t>
      </w:r>
    </w:p>
    <w:p w14:paraId="6CDD6D38" w14:textId="0BD8DDD8" w:rsidR="008F7B38" w:rsidRPr="006918F7" w:rsidRDefault="008F7B38" w:rsidP="006918F7">
      <w:pPr>
        <w:rPr>
          <w:rFonts w:ascii="Arial" w:hAnsi="Arial" w:cs="Arial"/>
          <w:sz w:val="24"/>
          <w:szCs w:val="24"/>
        </w:rPr>
      </w:pPr>
    </w:p>
    <w:p w14:paraId="2B720D7B" w14:textId="77777777" w:rsidR="00D86F4B" w:rsidRDefault="00D86F4B" w:rsidP="006918F7">
      <w:pPr>
        <w:rPr>
          <w:rFonts w:ascii="Arial" w:hAnsi="Arial" w:cs="Arial"/>
          <w:b/>
          <w:bCs/>
          <w:color w:val="0F6FC6" w:themeColor="accent1"/>
          <w:sz w:val="24"/>
          <w:szCs w:val="24"/>
        </w:rPr>
      </w:pPr>
    </w:p>
    <w:p w14:paraId="48939451" w14:textId="5D5F7279" w:rsidR="00B852C5" w:rsidRPr="00440420" w:rsidRDefault="00B852C5" w:rsidP="006918F7">
      <w:pPr>
        <w:rPr>
          <w:rFonts w:ascii="Arial" w:hAnsi="Arial" w:cs="Arial"/>
          <w:b/>
          <w:bCs/>
          <w:color w:val="0B5294" w:themeColor="accent1" w:themeShade="BF"/>
          <w:sz w:val="24"/>
          <w:szCs w:val="24"/>
        </w:rPr>
      </w:pPr>
      <w:r w:rsidRPr="00440420">
        <w:rPr>
          <w:rFonts w:ascii="Arial" w:hAnsi="Arial" w:cs="Arial"/>
          <w:b/>
          <w:bCs/>
          <w:color w:val="0B5294" w:themeColor="accent1" w:themeShade="BF"/>
          <w:sz w:val="24"/>
          <w:szCs w:val="24"/>
        </w:rPr>
        <w:t>A</w:t>
      </w:r>
      <w:r w:rsidR="006918F7" w:rsidRPr="00440420">
        <w:rPr>
          <w:rFonts w:ascii="Arial" w:hAnsi="Arial" w:cs="Arial"/>
          <w:b/>
          <w:bCs/>
          <w:color w:val="0B5294" w:themeColor="accent1" w:themeShade="BF"/>
          <w:sz w:val="24"/>
          <w:szCs w:val="24"/>
        </w:rPr>
        <w:t>ssemblée générale annuelle (A</w:t>
      </w:r>
      <w:r w:rsidRPr="00440420">
        <w:rPr>
          <w:rFonts w:ascii="Arial" w:hAnsi="Arial" w:cs="Arial"/>
          <w:b/>
          <w:bCs/>
          <w:color w:val="0B5294" w:themeColor="accent1" w:themeShade="BF"/>
          <w:sz w:val="24"/>
          <w:szCs w:val="24"/>
        </w:rPr>
        <w:t>GA</w:t>
      </w:r>
      <w:r w:rsidR="006918F7" w:rsidRPr="00440420">
        <w:rPr>
          <w:rFonts w:ascii="Arial" w:hAnsi="Arial" w:cs="Arial"/>
          <w:b/>
          <w:bCs/>
          <w:color w:val="0B5294" w:themeColor="accent1" w:themeShade="BF"/>
          <w:sz w:val="24"/>
          <w:szCs w:val="24"/>
        </w:rPr>
        <w:t>)</w:t>
      </w:r>
    </w:p>
    <w:p w14:paraId="60ADB4FA" w14:textId="427CFE35" w:rsidR="00B852C5" w:rsidRPr="006918F7" w:rsidRDefault="00B852C5" w:rsidP="006918F7">
      <w:pPr>
        <w:rPr>
          <w:rFonts w:ascii="Arial" w:hAnsi="Arial" w:cs="Arial"/>
          <w:sz w:val="24"/>
          <w:szCs w:val="24"/>
        </w:rPr>
      </w:pPr>
      <w:r w:rsidRPr="001E18A9">
        <w:rPr>
          <w:rFonts w:ascii="Arial" w:hAnsi="Arial" w:cs="Arial"/>
          <w:sz w:val="24"/>
          <w:szCs w:val="24"/>
        </w:rPr>
        <w:t xml:space="preserve">18 </w:t>
      </w:r>
      <w:r w:rsidR="001E18A9">
        <w:rPr>
          <w:rFonts w:ascii="Arial" w:hAnsi="Arial" w:cs="Arial"/>
          <w:sz w:val="24"/>
          <w:szCs w:val="24"/>
        </w:rPr>
        <w:t xml:space="preserve">membres </w:t>
      </w:r>
      <w:r w:rsidR="000339C1">
        <w:rPr>
          <w:rFonts w:ascii="Arial" w:hAnsi="Arial" w:cs="Arial"/>
          <w:sz w:val="24"/>
          <w:szCs w:val="24"/>
        </w:rPr>
        <w:t>et</w:t>
      </w:r>
      <w:r w:rsidR="001E18A9">
        <w:rPr>
          <w:rFonts w:ascii="Arial" w:hAnsi="Arial" w:cs="Arial"/>
          <w:sz w:val="24"/>
          <w:szCs w:val="24"/>
        </w:rPr>
        <w:t xml:space="preserve"> partenaires </w:t>
      </w:r>
      <w:r w:rsidRPr="001E18A9">
        <w:rPr>
          <w:rFonts w:ascii="Arial" w:hAnsi="Arial" w:cs="Arial"/>
          <w:sz w:val="24"/>
          <w:szCs w:val="24"/>
        </w:rPr>
        <w:t>présent</w:t>
      </w:r>
      <w:r w:rsidR="001E18A9">
        <w:rPr>
          <w:rFonts w:ascii="Arial" w:hAnsi="Arial" w:cs="Arial"/>
          <w:sz w:val="24"/>
          <w:szCs w:val="24"/>
        </w:rPr>
        <w:t>s</w:t>
      </w:r>
    </w:p>
    <w:p w14:paraId="3F0B74EB" w14:textId="77777777" w:rsidR="001E18A9" w:rsidRDefault="001E18A9" w:rsidP="006918F7">
      <w:pPr>
        <w:rPr>
          <w:rFonts w:ascii="Arial" w:hAnsi="Arial" w:cs="Arial"/>
          <w:i/>
          <w:iCs/>
        </w:rPr>
      </w:pPr>
    </w:p>
    <w:p w14:paraId="0304B497" w14:textId="13CA5AB2" w:rsidR="00B852C5" w:rsidRPr="001E18A9" w:rsidRDefault="00B852C5" w:rsidP="006918F7">
      <w:pPr>
        <w:rPr>
          <w:rFonts w:ascii="Arial" w:hAnsi="Arial" w:cs="Arial"/>
          <w:i/>
          <w:iCs/>
        </w:rPr>
      </w:pPr>
      <w:r w:rsidRPr="001E18A9">
        <w:rPr>
          <w:rFonts w:ascii="Arial" w:hAnsi="Arial" w:cs="Arial"/>
          <w:i/>
          <w:iCs/>
        </w:rPr>
        <w:t>Selon un sondage réalisé auprès de nos membres, la formule virtuelle est à privilégier</w:t>
      </w:r>
      <w:r w:rsidR="00A909DC">
        <w:rPr>
          <w:rFonts w:ascii="Arial" w:hAnsi="Arial" w:cs="Arial"/>
          <w:i/>
          <w:iCs/>
        </w:rPr>
        <w:t>.</w:t>
      </w:r>
    </w:p>
    <w:p w14:paraId="6690A932" w14:textId="77777777" w:rsidR="00B852C5" w:rsidRPr="006918F7" w:rsidRDefault="00B852C5" w:rsidP="006918F7">
      <w:pPr>
        <w:rPr>
          <w:rFonts w:ascii="Arial" w:hAnsi="Arial" w:cs="Arial"/>
          <w:sz w:val="24"/>
          <w:szCs w:val="24"/>
        </w:rPr>
      </w:pPr>
    </w:p>
    <w:p w14:paraId="1845BD8D" w14:textId="77777777" w:rsidR="00D86F4B" w:rsidRDefault="00D86F4B" w:rsidP="00B852C5">
      <w:pPr>
        <w:rPr>
          <w:rFonts w:ascii="Arial" w:hAnsi="Arial" w:cs="Arial"/>
          <w:b/>
          <w:bCs/>
          <w:color w:val="0B5294" w:themeColor="accent1" w:themeShade="BF"/>
          <w:sz w:val="24"/>
          <w:szCs w:val="24"/>
        </w:rPr>
      </w:pPr>
    </w:p>
    <w:p w14:paraId="56B7C0AD" w14:textId="517BDFCE" w:rsidR="00B852C5" w:rsidRPr="00440420" w:rsidRDefault="00B852C5" w:rsidP="00B852C5">
      <w:pPr>
        <w:rPr>
          <w:rFonts w:ascii="Arial" w:hAnsi="Arial" w:cs="Arial"/>
          <w:b/>
          <w:bCs/>
          <w:color w:val="0B5294" w:themeColor="accent1" w:themeShade="BF"/>
          <w:sz w:val="24"/>
          <w:szCs w:val="24"/>
        </w:rPr>
      </w:pPr>
      <w:r w:rsidRPr="00440420">
        <w:rPr>
          <w:rFonts w:ascii="Arial" w:hAnsi="Arial" w:cs="Arial"/>
          <w:b/>
          <w:bCs/>
          <w:color w:val="0B5294" w:themeColor="accent1" w:themeShade="BF"/>
          <w:sz w:val="24"/>
          <w:szCs w:val="24"/>
        </w:rPr>
        <w:t>Reconnaissance de nos bénévoles</w:t>
      </w:r>
    </w:p>
    <w:p w14:paraId="5C7AFBB2" w14:textId="29CB0795" w:rsidR="00D86F4B" w:rsidRDefault="000339C1" w:rsidP="006918F7">
      <w:pPr>
        <w:rPr>
          <w:rFonts w:ascii="Arial" w:hAnsi="Arial" w:cs="Arial"/>
          <w:sz w:val="24"/>
          <w:szCs w:val="24"/>
        </w:rPr>
      </w:pPr>
      <w:r>
        <w:rPr>
          <w:rFonts w:ascii="Arial" w:hAnsi="Arial" w:cs="Arial"/>
          <w:sz w:val="24"/>
          <w:szCs w:val="24"/>
        </w:rPr>
        <w:t xml:space="preserve">Organisation d’une activité </w:t>
      </w:r>
      <w:r w:rsidR="00D86F4B" w:rsidRPr="000339C1">
        <w:rPr>
          <w:rFonts w:ascii="Arial" w:hAnsi="Arial" w:cs="Arial"/>
          <w:i/>
          <w:iCs/>
          <w:sz w:val="24"/>
          <w:szCs w:val="24"/>
        </w:rPr>
        <w:t>4@6</w:t>
      </w:r>
      <w:r>
        <w:rPr>
          <w:rFonts w:ascii="Arial" w:hAnsi="Arial" w:cs="Arial"/>
          <w:sz w:val="24"/>
          <w:szCs w:val="24"/>
        </w:rPr>
        <w:t xml:space="preserve">, </w:t>
      </w:r>
      <w:r w:rsidR="00B852C5" w:rsidRPr="006918F7">
        <w:rPr>
          <w:rFonts w:ascii="Arial" w:hAnsi="Arial" w:cs="Arial"/>
          <w:sz w:val="24"/>
          <w:szCs w:val="24"/>
        </w:rPr>
        <w:t xml:space="preserve">pour </w:t>
      </w:r>
      <w:r w:rsidR="00D86F4B">
        <w:rPr>
          <w:rFonts w:ascii="Arial" w:hAnsi="Arial" w:cs="Arial"/>
          <w:sz w:val="24"/>
          <w:szCs w:val="24"/>
        </w:rPr>
        <w:t>remercier l’ensemble de nos bénévoles</w:t>
      </w:r>
    </w:p>
    <w:p w14:paraId="425FBC5D" w14:textId="175B8782" w:rsidR="001E18A9" w:rsidRPr="000339C1" w:rsidRDefault="000B7297" w:rsidP="006918F7">
      <w:pPr>
        <w:rPr>
          <w:rFonts w:ascii="Arial" w:hAnsi="Arial" w:cs="Arial"/>
          <w:sz w:val="24"/>
          <w:szCs w:val="24"/>
        </w:rPr>
      </w:pPr>
      <w:r w:rsidRPr="000339C1">
        <w:rPr>
          <w:rFonts w:ascii="Arial" w:hAnsi="Arial" w:cs="Arial"/>
          <w:sz w:val="24"/>
          <w:szCs w:val="24"/>
        </w:rPr>
        <w:t xml:space="preserve">20 </w:t>
      </w:r>
      <w:r w:rsidR="001E18A9" w:rsidRPr="000339C1">
        <w:rPr>
          <w:rFonts w:ascii="Arial" w:hAnsi="Arial" w:cs="Arial"/>
          <w:sz w:val="24"/>
          <w:szCs w:val="24"/>
        </w:rPr>
        <w:t>bénévoles présents</w:t>
      </w:r>
    </w:p>
    <w:p w14:paraId="1B5229C1" w14:textId="77777777" w:rsidR="000339C1" w:rsidRDefault="000339C1" w:rsidP="006918F7">
      <w:pPr>
        <w:rPr>
          <w:rFonts w:ascii="Arial" w:hAnsi="Arial" w:cs="Arial"/>
          <w:sz w:val="24"/>
          <w:szCs w:val="24"/>
        </w:rPr>
      </w:pPr>
    </w:p>
    <w:p w14:paraId="60203575" w14:textId="6CEEAC3A" w:rsidR="000B7297" w:rsidRPr="000339C1" w:rsidRDefault="000B7297" w:rsidP="006918F7">
      <w:pPr>
        <w:rPr>
          <w:rFonts w:ascii="Arial" w:hAnsi="Arial" w:cs="Arial"/>
          <w:sz w:val="24"/>
          <w:szCs w:val="24"/>
        </w:rPr>
      </w:pPr>
      <w:r w:rsidRPr="000339C1">
        <w:rPr>
          <w:rFonts w:ascii="Arial" w:hAnsi="Arial" w:cs="Arial"/>
          <w:sz w:val="24"/>
          <w:szCs w:val="24"/>
        </w:rPr>
        <w:t>Remerciement public dans le cadre de la semaine de l’action bénévole et de la journée internationale</w:t>
      </w:r>
      <w:r w:rsidR="000339C1" w:rsidRPr="000339C1">
        <w:rPr>
          <w:rFonts w:ascii="Arial" w:hAnsi="Arial" w:cs="Arial"/>
          <w:sz w:val="24"/>
          <w:szCs w:val="24"/>
        </w:rPr>
        <w:t xml:space="preserve"> des bénévoles</w:t>
      </w:r>
    </w:p>
    <w:p w14:paraId="1AECCF13" w14:textId="77777777" w:rsidR="008322F1" w:rsidRPr="006918F7" w:rsidRDefault="008322F1" w:rsidP="006918F7">
      <w:pPr>
        <w:rPr>
          <w:rFonts w:ascii="Arial" w:hAnsi="Arial" w:cs="Arial"/>
          <w:sz w:val="24"/>
          <w:szCs w:val="24"/>
        </w:rPr>
      </w:pPr>
    </w:p>
    <w:p w14:paraId="281CBFFB" w14:textId="77777777" w:rsidR="008322F1" w:rsidRDefault="008322F1" w:rsidP="00256232">
      <w:pPr>
        <w:rPr>
          <w:rFonts w:ascii="Arial" w:hAnsi="Arial" w:cs="Arial"/>
          <w:sz w:val="24"/>
          <w:szCs w:val="24"/>
        </w:rPr>
      </w:pPr>
    </w:p>
    <w:p w14:paraId="5DEAE779" w14:textId="77C53BB6" w:rsidR="008322F1" w:rsidRDefault="0065417A" w:rsidP="00256232">
      <w:pPr>
        <w:rPr>
          <w:rFonts w:ascii="Arial" w:hAnsi="Arial" w:cs="Arial"/>
          <w:sz w:val="24"/>
          <w:szCs w:val="24"/>
        </w:rPr>
      </w:pPr>
      <w:r>
        <w:rPr>
          <w:rFonts w:ascii="Arial" w:hAnsi="Arial" w:cs="Arial"/>
          <w:noProof/>
          <w:sz w:val="24"/>
          <w:szCs w:val="24"/>
        </w:rPr>
        <w:drawing>
          <wp:anchor distT="0" distB="0" distL="114300" distR="114300" simplePos="0" relativeHeight="251739136" behindDoc="1" locked="0" layoutInCell="1" allowOverlap="1" wp14:anchorId="2E8F1038" wp14:editId="09DFBCCC">
            <wp:simplePos x="0" y="0"/>
            <wp:positionH relativeFrom="column">
              <wp:posOffset>363220</wp:posOffset>
            </wp:positionH>
            <wp:positionV relativeFrom="paragraph">
              <wp:posOffset>72390</wp:posOffset>
            </wp:positionV>
            <wp:extent cx="5234305" cy="1837690"/>
            <wp:effectExtent l="0" t="0" r="4445" b="0"/>
            <wp:wrapTight wrapText="bothSides">
              <wp:wrapPolygon edited="0">
                <wp:start x="8726" y="0"/>
                <wp:lineTo x="0" y="5822"/>
                <wp:lineTo x="0" y="12091"/>
                <wp:lineTo x="157" y="15002"/>
                <wp:lineTo x="1415" y="17913"/>
                <wp:lineTo x="1729" y="17913"/>
                <wp:lineTo x="1729" y="19704"/>
                <wp:lineTo x="1965" y="21272"/>
                <wp:lineTo x="2280" y="21272"/>
                <wp:lineTo x="18395" y="21272"/>
                <wp:lineTo x="19339" y="21272"/>
                <wp:lineTo x="19653" y="20376"/>
                <wp:lineTo x="19574" y="17913"/>
                <wp:lineTo x="21540" y="15450"/>
                <wp:lineTo x="21540" y="8733"/>
                <wp:lineTo x="21461" y="7165"/>
                <wp:lineTo x="21068" y="2911"/>
                <wp:lineTo x="18946" y="2015"/>
                <wp:lineTo x="12342" y="0"/>
                <wp:lineTo x="8726" y="0"/>
              </wp:wrapPolygon>
            </wp:wrapTight>
            <wp:docPr id="1947085210" name="Imag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085210" name="Image 13">
                      <a:extLst>
                        <a:ext uri="{C183D7F6-B498-43B3-948B-1728B52AA6E4}">
                          <adec:decorative xmlns:adec="http://schemas.microsoft.com/office/drawing/2017/decorative" val="1"/>
                        </a:ext>
                      </a:extLs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234305" cy="1837690"/>
                    </a:xfrm>
                    <a:prstGeom prst="rect">
                      <a:avLst/>
                    </a:prstGeom>
                    <a:noFill/>
                  </pic:spPr>
                </pic:pic>
              </a:graphicData>
            </a:graphic>
            <wp14:sizeRelH relativeFrom="margin">
              <wp14:pctWidth>0</wp14:pctWidth>
            </wp14:sizeRelH>
            <wp14:sizeRelV relativeFrom="margin">
              <wp14:pctHeight>0</wp14:pctHeight>
            </wp14:sizeRelV>
          </wp:anchor>
        </w:drawing>
      </w:r>
    </w:p>
    <w:p w14:paraId="16465CA2" w14:textId="77777777" w:rsidR="008322F1" w:rsidRDefault="008322F1" w:rsidP="00256232">
      <w:pPr>
        <w:rPr>
          <w:rFonts w:ascii="Arial" w:hAnsi="Arial" w:cs="Arial"/>
          <w:sz w:val="24"/>
          <w:szCs w:val="24"/>
        </w:rPr>
      </w:pPr>
    </w:p>
    <w:p w14:paraId="17E6BC5D" w14:textId="77777777" w:rsidR="006C2CD4" w:rsidRDefault="006C2CD4" w:rsidP="00256232">
      <w:pPr>
        <w:rPr>
          <w:rFonts w:ascii="Arial" w:hAnsi="Arial" w:cs="Arial"/>
          <w:sz w:val="24"/>
          <w:szCs w:val="24"/>
        </w:rPr>
      </w:pPr>
    </w:p>
    <w:p w14:paraId="496FE910" w14:textId="77777777" w:rsidR="006C2CD4" w:rsidRDefault="006C2CD4" w:rsidP="00256232">
      <w:pPr>
        <w:rPr>
          <w:rFonts w:ascii="Arial" w:hAnsi="Arial" w:cs="Arial"/>
          <w:sz w:val="24"/>
          <w:szCs w:val="24"/>
        </w:rPr>
      </w:pPr>
    </w:p>
    <w:p w14:paraId="5231A93C" w14:textId="65D38C85" w:rsidR="006C2CD4" w:rsidRDefault="006C2CD4" w:rsidP="00256232">
      <w:pPr>
        <w:rPr>
          <w:rFonts w:ascii="Arial" w:hAnsi="Arial" w:cs="Arial"/>
          <w:sz w:val="24"/>
          <w:szCs w:val="24"/>
        </w:rPr>
      </w:pPr>
    </w:p>
    <w:p w14:paraId="7C1CAFBA" w14:textId="39CA20D6" w:rsidR="006C2CD4" w:rsidRDefault="006C2CD4" w:rsidP="00256232">
      <w:pPr>
        <w:rPr>
          <w:rFonts w:ascii="Arial" w:hAnsi="Arial" w:cs="Arial"/>
          <w:sz w:val="24"/>
          <w:szCs w:val="24"/>
        </w:rPr>
      </w:pPr>
    </w:p>
    <w:p w14:paraId="378E8D71" w14:textId="52B850E7" w:rsidR="006C2CD4" w:rsidRDefault="006C2CD4" w:rsidP="00256232">
      <w:pPr>
        <w:rPr>
          <w:rFonts w:ascii="Arial" w:hAnsi="Arial" w:cs="Arial"/>
          <w:sz w:val="24"/>
          <w:szCs w:val="24"/>
        </w:rPr>
      </w:pPr>
    </w:p>
    <w:p w14:paraId="6E0FF805" w14:textId="77777777" w:rsidR="006C2CD4" w:rsidRDefault="006C2CD4" w:rsidP="00256232">
      <w:pPr>
        <w:rPr>
          <w:rFonts w:ascii="Arial" w:hAnsi="Arial" w:cs="Arial"/>
          <w:sz w:val="24"/>
          <w:szCs w:val="24"/>
        </w:rPr>
      </w:pPr>
    </w:p>
    <w:p w14:paraId="3699413E" w14:textId="74DE648A" w:rsidR="006E15BF" w:rsidRPr="00416463" w:rsidRDefault="006E15BF" w:rsidP="006E15BF">
      <w:pPr>
        <w:spacing w:after="80"/>
        <w:contextualSpacing/>
        <w:rPr>
          <w:rFonts w:asciiTheme="majorHAnsi" w:eastAsiaTheme="majorEastAsia" w:hAnsiTheme="majorHAnsi" w:cstheme="majorBidi"/>
          <w:b/>
          <w:bCs/>
          <w:color w:val="808080" w:themeColor="background1" w:themeShade="80"/>
          <w:spacing w:val="-10"/>
          <w:kern w:val="28"/>
          <w:sz w:val="48"/>
          <w:szCs w:val="48"/>
        </w:rPr>
      </w:pPr>
      <w:r w:rsidRPr="00416463">
        <w:rPr>
          <w:rFonts w:asciiTheme="majorHAnsi" w:eastAsiaTheme="majorEastAsia" w:hAnsiTheme="majorHAnsi" w:cstheme="majorBidi"/>
          <w:b/>
          <w:bCs/>
          <w:color w:val="808080" w:themeColor="background1" w:themeShade="80"/>
          <w:spacing w:val="-10"/>
          <w:kern w:val="28"/>
          <w:sz w:val="48"/>
          <w:szCs w:val="48"/>
        </w:rPr>
        <w:lastRenderedPageBreak/>
        <w:t>Soutien aux membres et vie associative</w:t>
      </w:r>
    </w:p>
    <w:p w14:paraId="06DFE0ED" w14:textId="485CF43C" w:rsidR="008322F1" w:rsidRDefault="008322F1" w:rsidP="00256232">
      <w:pPr>
        <w:rPr>
          <w:rFonts w:ascii="Arial" w:hAnsi="Arial" w:cs="Arial"/>
          <w:sz w:val="24"/>
          <w:szCs w:val="24"/>
        </w:rPr>
      </w:pPr>
    </w:p>
    <w:p w14:paraId="1A1B520C" w14:textId="17C63754" w:rsidR="00834454" w:rsidRPr="00834454" w:rsidRDefault="00834454" w:rsidP="00834454">
      <w:pPr>
        <w:pStyle w:val="Titre1"/>
        <w:rPr>
          <w:b/>
          <w:bCs/>
          <w:color w:val="auto"/>
        </w:rPr>
      </w:pPr>
      <w:bookmarkStart w:id="22" w:name="_Toc227227727"/>
      <w:r w:rsidRPr="00834454">
        <w:rPr>
          <w:b/>
          <w:bCs/>
          <w:color w:val="auto"/>
        </w:rPr>
        <w:t xml:space="preserve">Nos </w:t>
      </w:r>
      <w:r w:rsidR="00EF0A95">
        <w:rPr>
          <w:b/>
          <w:bCs/>
          <w:color w:val="auto"/>
        </w:rPr>
        <w:t>activités</w:t>
      </w:r>
      <w:r w:rsidRPr="00834454">
        <w:rPr>
          <w:b/>
          <w:bCs/>
          <w:color w:val="auto"/>
        </w:rPr>
        <w:t xml:space="preserve"> de groupe</w:t>
      </w:r>
      <w:bookmarkEnd w:id="22"/>
    </w:p>
    <w:p w14:paraId="27953C99" w14:textId="7C302E15" w:rsidR="0085078F" w:rsidRDefault="0085078F" w:rsidP="00834454">
      <w:pPr>
        <w:jc w:val="both"/>
        <w:rPr>
          <w:rFonts w:ascii="Arial" w:hAnsi="Arial" w:cs="Arial"/>
          <w:sz w:val="24"/>
          <w:szCs w:val="24"/>
        </w:rPr>
      </w:pPr>
    </w:p>
    <w:p w14:paraId="2527663C" w14:textId="36150218" w:rsidR="00834454" w:rsidRDefault="00950DE5" w:rsidP="00834454">
      <w:pPr>
        <w:jc w:val="both"/>
        <w:rPr>
          <w:rFonts w:ascii="Arial" w:hAnsi="Arial" w:cs="Arial"/>
          <w:sz w:val="24"/>
          <w:szCs w:val="24"/>
        </w:rPr>
      </w:pPr>
      <w:r>
        <w:rPr>
          <w:b/>
          <w:bCs/>
          <w:noProof/>
        </w:rPr>
        <w:drawing>
          <wp:anchor distT="0" distB="0" distL="114300" distR="114300" simplePos="0" relativeHeight="251813888" behindDoc="1" locked="0" layoutInCell="1" allowOverlap="1" wp14:anchorId="0CFB0237" wp14:editId="7951E540">
            <wp:simplePos x="0" y="0"/>
            <wp:positionH relativeFrom="column">
              <wp:posOffset>-707087</wp:posOffset>
            </wp:positionH>
            <wp:positionV relativeFrom="paragraph">
              <wp:posOffset>336645</wp:posOffset>
            </wp:positionV>
            <wp:extent cx="560705" cy="560705"/>
            <wp:effectExtent l="0" t="0" r="0" b="0"/>
            <wp:wrapTight wrapText="bothSides">
              <wp:wrapPolygon edited="0">
                <wp:start x="6605" y="0"/>
                <wp:lineTo x="0" y="2935"/>
                <wp:lineTo x="0" y="19080"/>
                <wp:lineTo x="6605" y="20548"/>
                <wp:lineTo x="13943" y="20548"/>
                <wp:lineTo x="20548" y="16879"/>
                <wp:lineTo x="20548" y="4403"/>
                <wp:lineTo x="14677" y="0"/>
                <wp:lineTo x="6605" y="0"/>
              </wp:wrapPolygon>
            </wp:wrapTight>
            <wp:docPr id="791577678" name="Image 24" descr="Pastille indiquant : Certifié vie associative et démocra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577678" name="Image 24" descr="Pastille indiquant : Certifié vie associative et démocratiqu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60705" cy="560705"/>
                    </a:xfrm>
                    <a:prstGeom prst="rect">
                      <a:avLst/>
                    </a:prstGeom>
                    <a:noFill/>
                  </pic:spPr>
                </pic:pic>
              </a:graphicData>
            </a:graphic>
          </wp:anchor>
        </w:drawing>
      </w:r>
      <w:r w:rsidR="00893497" w:rsidRPr="00834454">
        <w:rPr>
          <w:b/>
          <w:bCs/>
          <w:noProof/>
        </w:rPr>
        <w:drawing>
          <wp:anchor distT="0" distB="0" distL="114300" distR="114300" simplePos="0" relativeHeight="251768832" behindDoc="1" locked="0" layoutInCell="1" allowOverlap="1" wp14:anchorId="5544B808" wp14:editId="6232C392">
            <wp:simplePos x="0" y="0"/>
            <wp:positionH relativeFrom="column">
              <wp:posOffset>4291330</wp:posOffset>
            </wp:positionH>
            <wp:positionV relativeFrom="paragraph">
              <wp:posOffset>29845</wp:posOffset>
            </wp:positionV>
            <wp:extent cx="1752600" cy="1771650"/>
            <wp:effectExtent l="0" t="0" r="0" b="0"/>
            <wp:wrapTight wrapText="bothSides">
              <wp:wrapPolygon edited="0">
                <wp:start x="470" y="0"/>
                <wp:lineTo x="0" y="11613"/>
                <wp:lineTo x="0" y="19742"/>
                <wp:lineTo x="7748" y="21368"/>
                <wp:lineTo x="13617" y="21368"/>
                <wp:lineTo x="21365" y="19742"/>
                <wp:lineTo x="21365" y="11613"/>
                <wp:lineTo x="20896" y="0"/>
                <wp:lineTo x="470" y="0"/>
              </wp:wrapPolygon>
            </wp:wrapTight>
            <wp:docPr id="557" name="Image 5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7" name="Image 557">
                      <a:extLst>
                        <a:ext uri="{C183D7F6-B498-43B3-948B-1728B52AA6E4}">
                          <adec:decorative xmlns:adec="http://schemas.microsoft.com/office/drawing/2017/decorative" val="1"/>
                        </a:ext>
                      </a:extLst>
                    </pic:cNvPr>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752600" cy="1771650"/>
                    </a:xfrm>
                    <a:prstGeom prst="rect">
                      <a:avLst/>
                    </a:prstGeom>
                    <a:ln>
                      <a:noFill/>
                    </a:ln>
                  </pic:spPr>
                </pic:pic>
              </a:graphicData>
            </a:graphic>
            <wp14:sizeRelH relativeFrom="margin">
              <wp14:pctWidth>0</wp14:pctWidth>
            </wp14:sizeRelH>
            <wp14:sizeRelV relativeFrom="margin">
              <wp14:pctHeight>0</wp14:pctHeight>
            </wp14:sizeRelV>
          </wp:anchor>
        </w:drawing>
      </w:r>
      <w:r w:rsidR="00834454" w:rsidRPr="00834454">
        <w:rPr>
          <w:rFonts w:ascii="Arial" w:hAnsi="Arial" w:cs="Arial"/>
          <w:sz w:val="24"/>
          <w:szCs w:val="24"/>
        </w:rPr>
        <w:t>Pour assurer le bon déroulement de nos rencontres hebdomadaires</w:t>
      </w:r>
      <w:r w:rsidR="0085078F">
        <w:rPr>
          <w:rFonts w:ascii="Arial" w:hAnsi="Arial" w:cs="Arial"/>
          <w:sz w:val="24"/>
          <w:szCs w:val="24"/>
        </w:rPr>
        <w:t>,</w:t>
      </w:r>
      <w:r w:rsidR="00834454" w:rsidRPr="00834454">
        <w:rPr>
          <w:rFonts w:ascii="Arial" w:hAnsi="Arial" w:cs="Arial"/>
          <w:sz w:val="24"/>
          <w:szCs w:val="24"/>
        </w:rPr>
        <w:t xml:space="preserve"> qui constituent un lieu d’appartenance</w:t>
      </w:r>
      <w:r>
        <w:rPr>
          <w:rFonts w:ascii="Arial" w:hAnsi="Arial" w:cs="Arial"/>
          <w:sz w:val="24"/>
          <w:szCs w:val="24"/>
        </w:rPr>
        <w:t xml:space="preserve"> et de discussions en plus d’être </w:t>
      </w:r>
      <w:r w:rsidR="00834454" w:rsidRPr="00834454">
        <w:rPr>
          <w:rFonts w:ascii="Arial" w:hAnsi="Arial" w:cs="Arial"/>
          <w:sz w:val="24"/>
          <w:szCs w:val="24"/>
        </w:rPr>
        <w:t>un réseau d’entraide et de socialisation pour les participants, nous assurons une présence et offrons un type d’accompagnement qui favorise l’autonomie individuelle et collective.</w:t>
      </w:r>
    </w:p>
    <w:p w14:paraId="7A1E01E9" w14:textId="621F7983" w:rsidR="00834454" w:rsidRPr="00834454" w:rsidRDefault="00950DE5" w:rsidP="00834454">
      <w:pPr>
        <w:jc w:val="both"/>
        <w:rPr>
          <w:rFonts w:ascii="Arial" w:hAnsi="Arial" w:cs="Arial"/>
          <w:sz w:val="24"/>
          <w:szCs w:val="24"/>
        </w:rPr>
      </w:pPr>
      <w:r>
        <w:rPr>
          <w:rFonts w:ascii="Arial" w:hAnsi="Arial" w:cs="Arial"/>
          <w:noProof/>
          <w:sz w:val="24"/>
          <w:szCs w:val="24"/>
        </w:rPr>
        <w:drawing>
          <wp:anchor distT="0" distB="0" distL="114300" distR="114300" simplePos="0" relativeHeight="251814912" behindDoc="1" locked="0" layoutInCell="1" allowOverlap="1" wp14:anchorId="46435073" wp14:editId="0D5173BA">
            <wp:simplePos x="0" y="0"/>
            <wp:positionH relativeFrom="column">
              <wp:posOffset>-737870</wp:posOffset>
            </wp:positionH>
            <wp:positionV relativeFrom="paragraph">
              <wp:posOffset>16510</wp:posOffset>
            </wp:positionV>
            <wp:extent cx="591185" cy="591185"/>
            <wp:effectExtent l="0" t="0" r="0" b="0"/>
            <wp:wrapTight wrapText="bothSides">
              <wp:wrapPolygon edited="0">
                <wp:start x="6960" y="0"/>
                <wp:lineTo x="0" y="3480"/>
                <wp:lineTo x="0" y="19489"/>
                <wp:lineTo x="6960" y="20881"/>
                <wp:lineTo x="13921" y="20881"/>
                <wp:lineTo x="20881" y="18097"/>
                <wp:lineTo x="20881" y="3480"/>
                <wp:lineTo x="14617" y="0"/>
                <wp:lineTo x="6960" y="0"/>
              </wp:wrapPolygon>
            </wp:wrapTight>
            <wp:docPr id="1724678979" name="Image 25" descr="Pastille indiquant : Certifié pratiques citoyennes et approche glob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678979" name="Image 25" descr="Pastille indiquant : Certifié pratiques citoyennes et approche global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1185" cy="591185"/>
                    </a:xfrm>
                    <a:prstGeom prst="rect">
                      <a:avLst/>
                    </a:prstGeom>
                    <a:noFill/>
                  </pic:spPr>
                </pic:pic>
              </a:graphicData>
            </a:graphic>
          </wp:anchor>
        </w:drawing>
      </w:r>
    </w:p>
    <w:p w14:paraId="7389D766" w14:textId="4BEBA08E" w:rsidR="00834454" w:rsidRPr="00834454" w:rsidRDefault="00834454" w:rsidP="00834454">
      <w:pPr>
        <w:jc w:val="both"/>
        <w:rPr>
          <w:rFonts w:ascii="Arial" w:hAnsi="Arial" w:cs="Arial"/>
          <w:sz w:val="24"/>
          <w:szCs w:val="24"/>
        </w:rPr>
      </w:pPr>
      <w:r w:rsidRPr="00834454">
        <w:rPr>
          <w:rFonts w:ascii="Arial" w:hAnsi="Arial" w:cs="Arial"/>
          <w:sz w:val="24"/>
          <w:szCs w:val="24"/>
        </w:rPr>
        <w:t xml:space="preserve">Notons que ces rencontres de groupe constituent également un filet social important qui permet à l’organisme d’intervenir lorsque les </w:t>
      </w:r>
      <w:r w:rsidR="00D2726E">
        <w:rPr>
          <w:rFonts w:ascii="Arial" w:hAnsi="Arial" w:cs="Arial"/>
          <w:sz w:val="24"/>
          <w:szCs w:val="24"/>
        </w:rPr>
        <w:t>participants</w:t>
      </w:r>
      <w:r w:rsidRPr="00834454">
        <w:rPr>
          <w:rFonts w:ascii="Arial" w:hAnsi="Arial" w:cs="Arial"/>
          <w:sz w:val="24"/>
          <w:szCs w:val="24"/>
        </w:rPr>
        <w:t xml:space="preserve"> rencontrent des enjeux </w:t>
      </w:r>
      <w:r w:rsidR="00D2726E">
        <w:rPr>
          <w:rFonts w:ascii="Arial" w:hAnsi="Arial" w:cs="Arial"/>
          <w:sz w:val="24"/>
          <w:szCs w:val="24"/>
        </w:rPr>
        <w:t>individuels ou collectifs.</w:t>
      </w:r>
    </w:p>
    <w:p w14:paraId="0A194876" w14:textId="54A0A257" w:rsidR="00834454" w:rsidRPr="00440420" w:rsidRDefault="00834454" w:rsidP="00834454">
      <w:pPr>
        <w:pStyle w:val="Titre2"/>
        <w:rPr>
          <w:b/>
          <w:bCs/>
        </w:rPr>
      </w:pPr>
    </w:p>
    <w:p w14:paraId="06FD99A2" w14:textId="7ED4E6AF" w:rsidR="00834454" w:rsidRPr="00EF0A95" w:rsidRDefault="00834454" w:rsidP="00834454">
      <w:pPr>
        <w:rPr>
          <w:rFonts w:ascii="Arial" w:hAnsi="Arial" w:cs="Arial"/>
          <w:color w:val="0F6FC6" w:themeColor="accent1"/>
          <w:sz w:val="24"/>
          <w:szCs w:val="24"/>
        </w:rPr>
      </w:pPr>
      <w:r w:rsidRPr="00EF0A95">
        <w:rPr>
          <w:rFonts w:ascii="Arial" w:hAnsi="Arial" w:cs="Arial"/>
          <w:color w:val="0F6FC6" w:themeColor="accent1"/>
          <w:sz w:val="24"/>
          <w:szCs w:val="24"/>
        </w:rPr>
        <w:t xml:space="preserve">La Gang des pas pressés </w:t>
      </w:r>
      <w:r w:rsidRPr="00EF0A95">
        <w:rPr>
          <w:rFonts w:ascii="Arial" w:hAnsi="Arial" w:cs="Arial"/>
          <w:sz w:val="24"/>
          <w:szCs w:val="24"/>
        </w:rPr>
        <w:t>pour nos adultes ayant des limitations physiques</w:t>
      </w:r>
    </w:p>
    <w:p w14:paraId="49FB8942" w14:textId="2C086D34" w:rsidR="00834454" w:rsidRDefault="00834454" w:rsidP="00834454">
      <w:pPr>
        <w:rPr>
          <w:rFonts w:ascii="Arial" w:hAnsi="Arial" w:cs="Arial"/>
          <w:sz w:val="24"/>
          <w:szCs w:val="24"/>
        </w:rPr>
      </w:pPr>
      <w:r w:rsidRPr="00184BC2">
        <w:rPr>
          <w:rFonts w:ascii="Arial" w:hAnsi="Arial" w:cs="Arial"/>
          <w:sz w:val="24"/>
          <w:szCs w:val="24"/>
        </w:rPr>
        <w:t>6 participants et leurs accompagnateurs</w:t>
      </w:r>
    </w:p>
    <w:p w14:paraId="756AA96E" w14:textId="63D3384F" w:rsidR="00834454" w:rsidRPr="00834454" w:rsidRDefault="00834454" w:rsidP="00834454">
      <w:pPr>
        <w:rPr>
          <w:rFonts w:ascii="Arial" w:hAnsi="Arial" w:cs="Arial"/>
          <w:sz w:val="24"/>
          <w:szCs w:val="24"/>
        </w:rPr>
      </w:pPr>
    </w:p>
    <w:p w14:paraId="51CD85A9" w14:textId="1CC060D4" w:rsidR="00834454" w:rsidRPr="00834454" w:rsidRDefault="00834454" w:rsidP="00834454">
      <w:pPr>
        <w:rPr>
          <w:rFonts w:ascii="Arial" w:hAnsi="Arial" w:cs="Arial"/>
          <w:sz w:val="24"/>
          <w:szCs w:val="24"/>
        </w:rPr>
      </w:pPr>
      <w:r w:rsidRPr="00EF0A95">
        <w:rPr>
          <w:rFonts w:ascii="Arial" w:hAnsi="Arial" w:cs="Arial"/>
          <w:color w:val="0F6FC6" w:themeColor="accent1"/>
          <w:sz w:val="24"/>
          <w:szCs w:val="24"/>
        </w:rPr>
        <w:t>Les dîners Cause-Ris</w:t>
      </w:r>
      <w:r w:rsidRPr="00834454">
        <w:rPr>
          <w:rFonts w:ascii="Arial" w:hAnsi="Arial" w:cs="Arial"/>
          <w:sz w:val="24"/>
          <w:szCs w:val="24"/>
        </w:rPr>
        <w:t xml:space="preserve"> pour nos adultes ayant des limitations intellectuelles</w:t>
      </w:r>
    </w:p>
    <w:p w14:paraId="548D98AF" w14:textId="46E15888" w:rsidR="00834454" w:rsidRDefault="00834454" w:rsidP="00834454">
      <w:pPr>
        <w:rPr>
          <w:rFonts w:ascii="Arial" w:hAnsi="Arial" w:cs="Arial"/>
          <w:sz w:val="24"/>
          <w:szCs w:val="24"/>
        </w:rPr>
      </w:pPr>
      <w:r w:rsidRPr="00184BC2">
        <w:rPr>
          <w:rFonts w:ascii="Arial" w:hAnsi="Arial" w:cs="Arial"/>
          <w:sz w:val="24"/>
          <w:szCs w:val="24"/>
        </w:rPr>
        <w:t>1</w:t>
      </w:r>
      <w:r w:rsidR="00A909DC" w:rsidRPr="00184BC2">
        <w:rPr>
          <w:rFonts w:ascii="Arial" w:hAnsi="Arial" w:cs="Arial"/>
          <w:sz w:val="24"/>
          <w:szCs w:val="24"/>
        </w:rPr>
        <w:t>8</w:t>
      </w:r>
      <w:r w:rsidRPr="00184BC2">
        <w:rPr>
          <w:rFonts w:ascii="Arial" w:hAnsi="Arial" w:cs="Arial"/>
          <w:sz w:val="24"/>
          <w:szCs w:val="24"/>
        </w:rPr>
        <w:t xml:space="preserve"> personnes inscrites</w:t>
      </w:r>
      <w:r w:rsidR="00A909DC" w:rsidRPr="00184BC2">
        <w:rPr>
          <w:rFonts w:ascii="Arial" w:hAnsi="Arial" w:cs="Arial"/>
          <w:sz w:val="24"/>
          <w:szCs w:val="24"/>
        </w:rPr>
        <w:t xml:space="preserve"> </w:t>
      </w:r>
    </w:p>
    <w:p w14:paraId="2838D9A8" w14:textId="144C83B3" w:rsidR="00834454" w:rsidRPr="00834454" w:rsidRDefault="00893497" w:rsidP="00834454">
      <w:pPr>
        <w:rPr>
          <w:rFonts w:ascii="Arial" w:hAnsi="Arial" w:cs="Arial"/>
          <w:sz w:val="24"/>
          <w:szCs w:val="24"/>
        </w:rPr>
      </w:pPr>
      <w:r>
        <w:rPr>
          <w:rFonts w:ascii="Arial" w:hAnsi="Arial" w:cs="Arial"/>
          <w:noProof/>
          <w:sz w:val="24"/>
          <w:szCs w:val="24"/>
        </w:rPr>
        <w:drawing>
          <wp:anchor distT="0" distB="0" distL="114300" distR="114300" simplePos="0" relativeHeight="251736064" behindDoc="1" locked="0" layoutInCell="1" allowOverlap="1" wp14:anchorId="0CAED46C" wp14:editId="0548E151">
            <wp:simplePos x="0" y="0"/>
            <wp:positionH relativeFrom="column">
              <wp:posOffset>43180</wp:posOffset>
            </wp:positionH>
            <wp:positionV relativeFrom="paragraph">
              <wp:posOffset>271780</wp:posOffset>
            </wp:positionV>
            <wp:extent cx="6000750" cy="4147185"/>
            <wp:effectExtent l="19050" t="19050" r="19050" b="24765"/>
            <wp:wrapTight wrapText="bothSides">
              <wp:wrapPolygon edited="0">
                <wp:start x="-69" y="-99"/>
                <wp:lineTo x="-69" y="21630"/>
                <wp:lineTo x="21600" y="21630"/>
                <wp:lineTo x="21600" y="-99"/>
                <wp:lineTo x="-69" y="-99"/>
              </wp:wrapPolygon>
            </wp:wrapTight>
            <wp:docPr id="2039156143" name="Image 14" descr="365 heures d'accompagnement et de soutien de gro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156143" name="Image 14" descr="365 heures d'accompagnement et de soutien de group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000750" cy="414718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656636AE" w14:textId="77006AD7" w:rsidR="00834454" w:rsidRPr="00416463" w:rsidRDefault="00834454" w:rsidP="00834454">
      <w:pPr>
        <w:spacing w:after="80"/>
        <w:contextualSpacing/>
        <w:rPr>
          <w:rFonts w:asciiTheme="majorHAnsi" w:eastAsiaTheme="majorEastAsia" w:hAnsiTheme="majorHAnsi" w:cstheme="majorBidi"/>
          <w:b/>
          <w:bCs/>
          <w:color w:val="808080" w:themeColor="background1" w:themeShade="80"/>
          <w:spacing w:val="-10"/>
          <w:kern w:val="28"/>
          <w:sz w:val="48"/>
          <w:szCs w:val="48"/>
        </w:rPr>
      </w:pPr>
      <w:r w:rsidRPr="00416463">
        <w:rPr>
          <w:rFonts w:asciiTheme="majorHAnsi" w:eastAsiaTheme="majorEastAsia" w:hAnsiTheme="majorHAnsi" w:cstheme="majorBidi"/>
          <w:b/>
          <w:bCs/>
          <w:color w:val="808080" w:themeColor="background1" w:themeShade="80"/>
          <w:spacing w:val="-10"/>
          <w:kern w:val="28"/>
          <w:sz w:val="48"/>
          <w:szCs w:val="48"/>
        </w:rPr>
        <w:lastRenderedPageBreak/>
        <w:t>Soutien aux membres et vie associative</w:t>
      </w:r>
    </w:p>
    <w:p w14:paraId="002756F7" w14:textId="6A13F8A8" w:rsidR="00834454" w:rsidRPr="00834454" w:rsidRDefault="00D2726E" w:rsidP="00834454">
      <w:pPr>
        <w:keepNext/>
        <w:keepLines/>
        <w:spacing w:before="360" w:after="80"/>
        <w:outlineLvl w:val="0"/>
        <w:rPr>
          <w:rFonts w:asciiTheme="majorHAnsi" w:eastAsiaTheme="majorEastAsia" w:hAnsiTheme="majorHAnsi" w:cstheme="majorBidi"/>
          <w:b/>
          <w:bCs/>
          <w:sz w:val="40"/>
          <w:szCs w:val="40"/>
        </w:rPr>
      </w:pPr>
      <w:bookmarkStart w:id="23" w:name="_Toc227227728"/>
      <w:r>
        <w:rPr>
          <w:rFonts w:ascii="Arial" w:hAnsi="Arial" w:cs="Arial"/>
          <w:noProof/>
          <w:sz w:val="24"/>
          <w:szCs w:val="24"/>
        </w:rPr>
        <w:drawing>
          <wp:anchor distT="0" distB="0" distL="114300" distR="114300" simplePos="0" relativeHeight="251819008" behindDoc="1" locked="0" layoutInCell="1" allowOverlap="1" wp14:anchorId="7738C0E0" wp14:editId="63458D92">
            <wp:simplePos x="0" y="0"/>
            <wp:positionH relativeFrom="column">
              <wp:posOffset>-745490</wp:posOffset>
            </wp:positionH>
            <wp:positionV relativeFrom="paragraph">
              <wp:posOffset>538480</wp:posOffset>
            </wp:positionV>
            <wp:extent cx="595630" cy="602615"/>
            <wp:effectExtent l="0" t="0" r="0" b="6985"/>
            <wp:wrapTight wrapText="bothSides">
              <wp:wrapPolygon edited="0">
                <wp:start x="6217" y="0"/>
                <wp:lineTo x="0" y="4097"/>
                <wp:lineTo x="0" y="19802"/>
                <wp:lineTo x="5527" y="21168"/>
                <wp:lineTo x="14507" y="21168"/>
                <wp:lineTo x="20725" y="17071"/>
                <wp:lineTo x="20725" y="3414"/>
                <wp:lineTo x="14507" y="0"/>
                <wp:lineTo x="6217" y="0"/>
              </wp:wrapPolygon>
            </wp:wrapTight>
            <wp:docPr id="345605372" name="Image 29" descr="Pastille indiquant : Certifié Enraciné dans la communau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605372" name="Image 29" descr="Pastille indiquant : Certifié Enraciné dans la communauté"/>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5630" cy="602615"/>
                    </a:xfrm>
                    <a:prstGeom prst="rect">
                      <a:avLst/>
                    </a:prstGeom>
                    <a:noFill/>
                  </pic:spPr>
                </pic:pic>
              </a:graphicData>
            </a:graphic>
            <wp14:sizeRelH relativeFrom="margin">
              <wp14:pctWidth>0</wp14:pctWidth>
            </wp14:sizeRelH>
            <wp14:sizeRelV relativeFrom="margin">
              <wp14:pctHeight>0</wp14:pctHeight>
            </wp14:sizeRelV>
          </wp:anchor>
        </w:drawing>
      </w:r>
      <w:r w:rsidR="00834454" w:rsidRPr="00834454">
        <w:rPr>
          <w:rFonts w:asciiTheme="majorHAnsi" w:eastAsiaTheme="majorEastAsia" w:hAnsiTheme="majorHAnsi" w:cstheme="majorBidi"/>
          <w:b/>
          <w:bCs/>
          <w:sz w:val="40"/>
          <w:szCs w:val="40"/>
        </w:rPr>
        <w:t xml:space="preserve">Nos interventions </w:t>
      </w:r>
      <w:r w:rsidR="00834454">
        <w:rPr>
          <w:rFonts w:asciiTheme="majorHAnsi" w:eastAsiaTheme="majorEastAsia" w:hAnsiTheme="majorHAnsi" w:cstheme="majorBidi"/>
          <w:b/>
          <w:bCs/>
          <w:sz w:val="40"/>
          <w:szCs w:val="40"/>
        </w:rPr>
        <w:t>individuelles</w:t>
      </w:r>
      <w:bookmarkEnd w:id="23"/>
    </w:p>
    <w:p w14:paraId="6D2ED5CA" w14:textId="2559335B" w:rsidR="001D607C" w:rsidRDefault="00834454" w:rsidP="00834454">
      <w:pPr>
        <w:jc w:val="both"/>
        <w:rPr>
          <w:rFonts w:ascii="Arial" w:hAnsi="Arial" w:cs="Arial"/>
          <w:sz w:val="24"/>
          <w:szCs w:val="24"/>
        </w:rPr>
      </w:pPr>
      <w:r w:rsidRPr="00834454">
        <w:rPr>
          <w:rFonts w:ascii="Arial" w:hAnsi="Arial" w:cs="Arial"/>
          <w:sz w:val="24"/>
          <w:szCs w:val="24"/>
        </w:rPr>
        <w:t xml:space="preserve">Globalement, l’APHRSO répond en moyenne à plus </w:t>
      </w:r>
      <w:r w:rsidRPr="00BB51CE">
        <w:rPr>
          <w:rFonts w:ascii="Arial" w:hAnsi="Arial" w:cs="Arial"/>
          <w:sz w:val="24"/>
          <w:szCs w:val="24"/>
        </w:rPr>
        <w:t>de 1000 demandes su</w:t>
      </w:r>
      <w:r w:rsidRPr="00834454">
        <w:rPr>
          <w:rFonts w:ascii="Arial" w:hAnsi="Arial" w:cs="Arial"/>
          <w:sz w:val="24"/>
          <w:szCs w:val="24"/>
        </w:rPr>
        <w:t xml:space="preserve">r une base annuelle. Ces demandes proviennent de nos membres ou </w:t>
      </w:r>
      <w:r w:rsidR="0085078F">
        <w:rPr>
          <w:rFonts w:ascii="Arial" w:hAnsi="Arial" w:cs="Arial"/>
          <w:sz w:val="24"/>
          <w:szCs w:val="24"/>
        </w:rPr>
        <w:t xml:space="preserve">de </w:t>
      </w:r>
      <w:r w:rsidRPr="00834454">
        <w:rPr>
          <w:rFonts w:ascii="Arial" w:hAnsi="Arial" w:cs="Arial"/>
          <w:sz w:val="24"/>
          <w:szCs w:val="24"/>
        </w:rPr>
        <w:t>leurs proches, de citoyens d</w:t>
      </w:r>
      <w:r w:rsidR="0085078F">
        <w:rPr>
          <w:rFonts w:ascii="Arial" w:hAnsi="Arial" w:cs="Arial"/>
          <w:sz w:val="24"/>
          <w:szCs w:val="24"/>
        </w:rPr>
        <w:t>e notre</w:t>
      </w:r>
      <w:r w:rsidRPr="00834454">
        <w:rPr>
          <w:rFonts w:ascii="Arial" w:hAnsi="Arial" w:cs="Arial"/>
          <w:sz w:val="24"/>
          <w:szCs w:val="24"/>
        </w:rPr>
        <w:t xml:space="preserve"> territoire ou </w:t>
      </w:r>
      <w:r w:rsidR="0085078F">
        <w:rPr>
          <w:rFonts w:ascii="Arial" w:hAnsi="Arial" w:cs="Arial"/>
          <w:sz w:val="24"/>
          <w:szCs w:val="24"/>
        </w:rPr>
        <w:t>de l'extérieur</w:t>
      </w:r>
      <w:r w:rsidRPr="00834454">
        <w:rPr>
          <w:rFonts w:ascii="Arial" w:hAnsi="Arial" w:cs="Arial"/>
          <w:sz w:val="24"/>
          <w:szCs w:val="24"/>
        </w:rPr>
        <w:t xml:space="preserve">, d’organismes, d’intervenants ou de représentants du réseau de la santé, de l’éducation ou du milieu municipal. </w:t>
      </w:r>
    </w:p>
    <w:p w14:paraId="1BCC94F0" w14:textId="10C93A36" w:rsidR="001D607C" w:rsidRDefault="00D2726E" w:rsidP="00834454">
      <w:pPr>
        <w:jc w:val="both"/>
        <w:rPr>
          <w:rFonts w:ascii="Arial" w:hAnsi="Arial" w:cs="Arial"/>
          <w:sz w:val="24"/>
          <w:szCs w:val="24"/>
        </w:rPr>
      </w:pPr>
      <w:r>
        <w:rPr>
          <w:rFonts w:ascii="Arial" w:hAnsi="Arial" w:cs="Arial"/>
          <w:noProof/>
          <w:sz w:val="24"/>
          <w:szCs w:val="24"/>
        </w:rPr>
        <w:drawing>
          <wp:anchor distT="0" distB="0" distL="114300" distR="114300" simplePos="0" relativeHeight="251815936" behindDoc="1" locked="0" layoutInCell="1" allowOverlap="1" wp14:anchorId="7FE1B78F" wp14:editId="771C9CD1">
            <wp:simplePos x="0" y="0"/>
            <wp:positionH relativeFrom="column">
              <wp:posOffset>-738571</wp:posOffset>
            </wp:positionH>
            <wp:positionV relativeFrom="paragraph">
              <wp:posOffset>108727</wp:posOffset>
            </wp:positionV>
            <wp:extent cx="591185" cy="591185"/>
            <wp:effectExtent l="0" t="0" r="0" b="0"/>
            <wp:wrapTight wrapText="bothSides">
              <wp:wrapPolygon edited="0">
                <wp:start x="6960" y="0"/>
                <wp:lineTo x="0" y="3480"/>
                <wp:lineTo x="0" y="19489"/>
                <wp:lineTo x="6960" y="20881"/>
                <wp:lineTo x="13921" y="20881"/>
                <wp:lineTo x="20881" y="18097"/>
                <wp:lineTo x="20881" y="3480"/>
                <wp:lineTo x="14617" y="0"/>
                <wp:lineTo x="6960" y="0"/>
              </wp:wrapPolygon>
            </wp:wrapTight>
            <wp:docPr id="2126318997" name="Image 26" descr="Pastille indiquant : Certifié Pratiques citoyennes et approche glob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318997" name="Image 26" descr="Pastille indiquant : Certifié Pratiques citoyennes et approche global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1185" cy="591185"/>
                    </a:xfrm>
                    <a:prstGeom prst="rect">
                      <a:avLst/>
                    </a:prstGeom>
                    <a:noFill/>
                  </pic:spPr>
                </pic:pic>
              </a:graphicData>
            </a:graphic>
          </wp:anchor>
        </w:drawing>
      </w:r>
    </w:p>
    <w:p w14:paraId="2D7B8406" w14:textId="55FF986C" w:rsidR="00834454" w:rsidRDefault="00834454" w:rsidP="00834454">
      <w:pPr>
        <w:jc w:val="both"/>
        <w:rPr>
          <w:rFonts w:ascii="Arial" w:hAnsi="Arial" w:cs="Arial"/>
          <w:sz w:val="24"/>
          <w:szCs w:val="24"/>
        </w:rPr>
      </w:pPr>
      <w:r w:rsidRPr="00834454">
        <w:rPr>
          <w:rFonts w:ascii="Arial" w:hAnsi="Arial" w:cs="Arial"/>
          <w:sz w:val="24"/>
          <w:szCs w:val="24"/>
        </w:rPr>
        <w:t xml:space="preserve">Les demandes adressées visent généralement à répondre à des besoins ponctuels </w:t>
      </w:r>
      <w:r w:rsidR="0085078F">
        <w:rPr>
          <w:rFonts w:ascii="Arial" w:hAnsi="Arial" w:cs="Arial"/>
          <w:sz w:val="24"/>
          <w:szCs w:val="24"/>
        </w:rPr>
        <w:t xml:space="preserve">d'écoute, </w:t>
      </w:r>
      <w:r w:rsidRPr="00834454">
        <w:rPr>
          <w:rFonts w:ascii="Arial" w:hAnsi="Arial" w:cs="Arial"/>
          <w:sz w:val="24"/>
          <w:szCs w:val="24"/>
        </w:rPr>
        <w:t>d’informations, de références, de soutien, mais certaines d’entre elles nécessitent un accompagnement plus soutenu.</w:t>
      </w:r>
    </w:p>
    <w:p w14:paraId="62220A9A" w14:textId="10BCD85E" w:rsidR="00C724F8" w:rsidRDefault="00C570DC" w:rsidP="00834454">
      <w:pPr>
        <w:jc w:val="both"/>
        <w:rPr>
          <w:rFonts w:ascii="Arial" w:hAnsi="Arial" w:cs="Arial"/>
          <w:sz w:val="24"/>
          <w:szCs w:val="24"/>
        </w:rPr>
      </w:pPr>
      <w:r>
        <w:rPr>
          <w:rFonts w:ascii="Arial" w:hAnsi="Arial" w:cs="Arial"/>
          <w:noProof/>
          <w:sz w:val="24"/>
          <w:szCs w:val="24"/>
          <w:highlight w:val="yellow"/>
        </w:rPr>
        <w:drawing>
          <wp:anchor distT="0" distB="0" distL="114300" distR="114300" simplePos="0" relativeHeight="251746304" behindDoc="1" locked="0" layoutInCell="1" allowOverlap="1" wp14:anchorId="6FFAD6B9" wp14:editId="2479540D">
            <wp:simplePos x="0" y="0"/>
            <wp:positionH relativeFrom="column">
              <wp:posOffset>-582930</wp:posOffset>
            </wp:positionH>
            <wp:positionV relativeFrom="paragraph">
              <wp:posOffset>194310</wp:posOffset>
            </wp:positionV>
            <wp:extent cx="347345" cy="353695"/>
            <wp:effectExtent l="0" t="0" r="0" b="8255"/>
            <wp:wrapTight wrapText="bothSides">
              <wp:wrapPolygon edited="0">
                <wp:start x="7108" y="0"/>
                <wp:lineTo x="0" y="4654"/>
                <wp:lineTo x="0" y="17451"/>
                <wp:lineTo x="7108" y="20941"/>
                <wp:lineTo x="13031" y="20941"/>
                <wp:lineTo x="20139" y="17451"/>
                <wp:lineTo x="20139" y="4654"/>
                <wp:lineTo x="13031" y="0"/>
                <wp:lineTo x="7108" y="0"/>
              </wp:wrapPolygon>
            </wp:wrapTight>
            <wp:docPr id="870925778" name="Imag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925778" name="Image 21">
                      <a:extLst>
                        <a:ext uri="{C183D7F6-B498-43B3-948B-1728B52AA6E4}">
                          <adec:decorative xmlns:adec="http://schemas.microsoft.com/office/drawing/2017/decorative" val="1"/>
                        </a:ext>
                      </a:extLs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7345" cy="353695"/>
                    </a:xfrm>
                    <a:prstGeom prst="rect">
                      <a:avLst/>
                    </a:prstGeom>
                    <a:noFill/>
                  </pic:spPr>
                </pic:pic>
              </a:graphicData>
            </a:graphic>
          </wp:anchor>
        </w:drawing>
      </w:r>
    </w:p>
    <w:p w14:paraId="61DACB64" w14:textId="4443B259" w:rsidR="001D607C" w:rsidRPr="001D607C" w:rsidRDefault="001D607C" w:rsidP="001D607C">
      <w:pPr>
        <w:jc w:val="both"/>
        <w:rPr>
          <w:rFonts w:ascii="Arial" w:hAnsi="Arial" w:cs="Arial"/>
          <w:sz w:val="24"/>
          <w:szCs w:val="24"/>
        </w:rPr>
      </w:pPr>
      <w:r w:rsidRPr="0010028C">
        <w:rPr>
          <w:rFonts w:ascii="Arial" w:hAnsi="Arial" w:cs="Arial"/>
          <w:sz w:val="24"/>
          <w:szCs w:val="24"/>
        </w:rPr>
        <w:t>Plus de</w:t>
      </w:r>
      <w:r w:rsidR="00B769A1" w:rsidRPr="0010028C">
        <w:rPr>
          <w:rFonts w:ascii="Arial" w:hAnsi="Arial" w:cs="Arial"/>
          <w:sz w:val="24"/>
          <w:szCs w:val="24"/>
        </w:rPr>
        <w:t xml:space="preserve"> </w:t>
      </w:r>
      <w:r w:rsidR="00B769A1" w:rsidRPr="00C724F8">
        <w:rPr>
          <w:rFonts w:ascii="Arial" w:hAnsi="Arial" w:cs="Arial"/>
          <w:b/>
          <w:bCs/>
          <w:sz w:val="24"/>
          <w:szCs w:val="24"/>
        </w:rPr>
        <w:t>800</w:t>
      </w:r>
      <w:r w:rsidRPr="00C724F8">
        <w:rPr>
          <w:rFonts w:ascii="Arial" w:hAnsi="Arial" w:cs="Arial"/>
          <w:b/>
          <w:bCs/>
          <w:sz w:val="24"/>
          <w:szCs w:val="24"/>
        </w:rPr>
        <w:t xml:space="preserve"> interventions</w:t>
      </w:r>
      <w:r w:rsidRPr="001D607C">
        <w:rPr>
          <w:rFonts w:ascii="Arial" w:hAnsi="Arial" w:cs="Arial"/>
          <w:sz w:val="24"/>
          <w:szCs w:val="24"/>
        </w:rPr>
        <w:t xml:space="preserve"> ont été réalisées pour accompagner nos membres ou des personnes de la communauté qui ont fait appel à nous pour obtenir un soutien </w:t>
      </w:r>
      <w:r w:rsidR="00C570DC">
        <w:rPr>
          <w:rFonts w:ascii="Arial" w:hAnsi="Arial" w:cs="Arial"/>
          <w:sz w:val="24"/>
          <w:szCs w:val="24"/>
        </w:rPr>
        <w:t xml:space="preserve">individuel et </w:t>
      </w:r>
      <w:r w:rsidR="00FF51BE">
        <w:rPr>
          <w:rFonts w:ascii="Arial" w:hAnsi="Arial" w:cs="Arial"/>
          <w:sz w:val="24"/>
          <w:szCs w:val="24"/>
        </w:rPr>
        <w:t>personnalisé</w:t>
      </w:r>
      <w:r w:rsidRPr="001D607C">
        <w:rPr>
          <w:rFonts w:ascii="Arial" w:hAnsi="Arial" w:cs="Arial"/>
          <w:sz w:val="24"/>
          <w:szCs w:val="24"/>
        </w:rPr>
        <w:t>.</w:t>
      </w:r>
      <w:r w:rsidR="00C570DC">
        <w:rPr>
          <w:rFonts w:ascii="Arial" w:hAnsi="Arial" w:cs="Arial"/>
          <w:sz w:val="24"/>
          <w:szCs w:val="24"/>
        </w:rPr>
        <w:t xml:space="preserve"> </w:t>
      </w:r>
      <w:r w:rsidR="009718B0">
        <w:rPr>
          <w:rFonts w:ascii="Arial" w:hAnsi="Arial" w:cs="Arial"/>
          <w:sz w:val="24"/>
          <w:szCs w:val="24"/>
        </w:rPr>
        <w:t>En comparaison avec les années précédentes, on note une augmentation significative cette année, passant de 300 interventions l’an dernier à plus de 800 en 2025-2026.</w:t>
      </w:r>
      <w:r w:rsidR="00DA6056">
        <w:rPr>
          <w:rFonts w:ascii="Arial" w:hAnsi="Arial" w:cs="Arial"/>
          <w:sz w:val="24"/>
          <w:szCs w:val="24"/>
        </w:rPr>
        <w:t xml:space="preserve"> Plusieurs facteurs peuvent expliquer cette hausse : augmentation </w:t>
      </w:r>
      <w:r w:rsidR="009718B0">
        <w:rPr>
          <w:rFonts w:ascii="Arial" w:hAnsi="Arial" w:cs="Arial"/>
          <w:sz w:val="24"/>
          <w:szCs w:val="24"/>
        </w:rPr>
        <w:t>du nombre de membres</w:t>
      </w:r>
      <w:r w:rsidR="00DA6056">
        <w:rPr>
          <w:rFonts w:ascii="Arial" w:hAnsi="Arial" w:cs="Arial"/>
          <w:sz w:val="24"/>
          <w:szCs w:val="24"/>
        </w:rPr>
        <w:t xml:space="preserve">, promotion ciblée de notre organisme, dossiers plus complexes, </w:t>
      </w:r>
      <w:r w:rsidR="00C570DC">
        <w:rPr>
          <w:rFonts w:ascii="Arial" w:hAnsi="Arial" w:cs="Arial"/>
          <w:sz w:val="24"/>
          <w:szCs w:val="24"/>
        </w:rPr>
        <w:t xml:space="preserve">hausse des demandes provenant des intervenants du réseau de la santé, </w:t>
      </w:r>
      <w:r w:rsidR="00DA6056">
        <w:rPr>
          <w:rFonts w:ascii="Arial" w:hAnsi="Arial" w:cs="Arial"/>
          <w:sz w:val="24"/>
          <w:szCs w:val="24"/>
        </w:rPr>
        <w:t xml:space="preserve">situations particulières vécues </w:t>
      </w:r>
      <w:r w:rsidR="00C570DC">
        <w:rPr>
          <w:rFonts w:ascii="Arial" w:hAnsi="Arial" w:cs="Arial"/>
          <w:sz w:val="24"/>
          <w:szCs w:val="24"/>
        </w:rPr>
        <w:t>par nos membres, meilleure analyse de nos données, etc.</w:t>
      </w:r>
    </w:p>
    <w:p w14:paraId="6E7B6D3C" w14:textId="010E03BA" w:rsidR="001D607C" w:rsidRDefault="001D607C" w:rsidP="001D607C">
      <w:pPr>
        <w:jc w:val="both"/>
        <w:rPr>
          <w:rFonts w:ascii="Arial" w:hAnsi="Arial" w:cs="Arial"/>
          <w:sz w:val="24"/>
          <w:szCs w:val="24"/>
        </w:rPr>
      </w:pPr>
    </w:p>
    <w:p w14:paraId="2638D259" w14:textId="47B78254" w:rsidR="00BB51CE" w:rsidRDefault="00EA176D" w:rsidP="001D607C">
      <w:pPr>
        <w:jc w:val="both"/>
        <w:rPr>
          <w:rFonts w:ascii="Arial" w:hAnsi="Arial" w:cs="Arial"/>
          <w:sz w:val="24"/>
          <w:szCs w:val="24"/>
        </w:rPr>
      </w:pPr>
      <w:r>
        <w:rPr>
          <w:rFonts w:ascii="Arial" w:hAnsi="Arial" w:cs="Arial"/>
          <w:sz w:val="24"/>
          <w:szCs w:val="24"/>
        </w:rPr>
        <w:t>De ce nombre :</w:t>
      </w:r>
    </w:p>
    <w:p w14:paraId="406A90D7" w14:textId="146D1DF8" w:rsidR="00BE471E" w:rsidRPr="0010028C" w:rsidRDefault="00893497" w:rsidP="0010028C">
      <w:pPr>
        <w:pStyle w:val="Paragraphedeliste"/>
        <w:numPr>
          <w:ilvl w:val="0"/>
          <w:numId w:val="33"/>
        </w:numPr>
        <w:jc w:val="both"/>
        <w:rPr>
          <w:rFonts w:ascii="Arial" w:hAnsi="Arial" w:cs="Arial"/>
          <w:sz w:val="24"/>
          <w:szCs w:val="24"/>
        </w:rPr>
      </w:pPr>
      <w:r w:rsidRPr="0065417A">
        <w:rPr>
          <w:rFonts w:ascii="Arial" w:hAnsi="Arial" w:cs="Arial"/>
          <w:b/>
          <w:bCs/>
          <w:noProof/>
          <w:sz w:val="24"/>
          <w:szCs w:val="24"/>
        </w:rPr>
        <w:drawing>
          <wp:anchor distT="0" distB="0" distL="114300" distR="114300" simplePos="0" relativeHeight="251735040" behindDoc="1" locked="0" layoutInCell="1" allowOverlap="1" wp14:anchorId="5B207F51" wp14:editId="1D30BADE">
            <wp:simplePos x="0" y="0"/>
            <wp:positionH relativeFrom="column">
              <wp:posOffset>4510405</wp:posOffset>
            </wp:positionH>
            <wp:positionV relativeFrom="paragraph">
              <wp:posOffset>123190</wp:posOffset>
            </wp:positionV>
            <wp:extent cx="1911600" cy="1868400"/>
            <wp:effectExtent l="0" t="0" r="0" b="0"/>
            <wp:wrapSquare wrapText="bothSides"/>
            <wp:docPr id="377976620" name="Imag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976620" name="Image 15">
                      <a:extLst>
                        <a:ext uri="{C183D7F6-B498-43B3-948B-1728B52AA6E4}">
                          <adec:decorative xmlns:adec="http://schemas.microsoft.com/office/drawing/2017/decorative" val="1"/>
                        </a:ext>
                      </a:extLst>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911600" cy="1868400"/>
                    </a:xfrm>
                    <a:prstGeom prst="rect">
                      <a:avLst/>
                    </a:prstGeom>
                    <a:noFill/>
                  </pic:spPr>
                </pic:pic>
              </a:graphicData>
            </a:graphic>
            <wp14:sizeRelH relativeFrom="margin">
              <wp14:pctWidth>0</wp14:pctWidth>
            </wp14:sizeRelH>
            <wp14:sizeRelV relativeFrom="margin">
              <wp14:pctHeight>0</wp14:pctHeight>
            </wp14:sizeRelV>
          </wp:anchor>
        </w:drawing>
      </w:r>
      <w:r w:rsidR="00B769A1" w:rsidRPr="0065417A">
        <w:rPr>
          <w:rFonts w:ascii="Arial" w:hAnsi="Arial" w:cs="Arial"/>
          <w:b/>
          <w:bCs/>
          <w:sz w:val="24"/>
          <w:szCs w:val="24"/>
        </w:rPr>
        <w:t>350 h</w:t>
      </w:r>
      <w:r w:rsidR="009718B0" w:rsidRPr="0065417A">
        <w:rPr>
          <w:rFonts w:ascii="Arial" w:hAnsi="Arial" w:cs="Arial"/>
          <w:b/>
          <w:bCs/>
          <w:sz w:val="24"/>
          <w:szCs w:val="24"/>
        </w:rPr>
        <w:t>eures</w:t>
      </w:r>
      <w:r w:rsidR="00B769A1" w:rsidRPr="0010028C">
        <w:rPr>
          <w:rFonts w:ascii="Arial" w:hAnsi="Arial" w:cs="Arial"/>
          <w:sz w:val="24"/>
          <w:szCs w:val="24"/>
        </w:rPr>
        <w:t xml:space="preserve"> d’intervention individuelle</w:t>
      </w:r>
      <w:r w:rsidR="00C570DC">
        <w:rPr>
          <w:rFonts w:ascii="Arial" w:hAnsi="Arial" w:cs="Arial"/>
          <w:sz w:val="24"/>
          <w:szCs w:val="24"/>
        </w:rPr>
        <w:t xml:space="preserve"> réalisées</w:t>
      </w:r>
    </w:p>
    <w:p w14:paraId="42D7F3CC" w14:textId="026FC1DE" w:rsidR="00BE471E" w:rsidRPr="0010028C" w:rsidRDefault="00BE471E" w:rsidP="0010028C">
      <w:pPr>
        <w:pStyle w:val="Paragraphedeliste"/>
        <w:numPr>
          <w:ilvl w:val="0"/>
          <w:numId w:val="33"/>
        </w:numPr>
        <w:jc w:val="both"/>
        <w:rPr>
          <w:rFonts w:ascii="Arial" w:hAnsi="Arial" w:cs="Arial"/>
          <w:sz w:val="24"/>
          <w:szCs w:val="24"/>
        </w:rPr>
      </w:pPr>
      <w:r w:rsidRPr="0010028C">
        <w:rPr>
          <w:rFonts w:ascii="Arial" w:hAnsi="Arial" w:cs="Arial"/>
          <w:sz w:val="24"/>
          <w:szCs w:val="24"/>
        </w:rPr>
        <w:t>18 dossiers ouverts pour accompagner lors de situations plus complexes ou nécessitant plusieurs interventions</w:t>
      </w:r>
    </w:p>
    <w:p w14:paraId="16654B67" w14:textId="35DF700C" w:rsidR="001D607C" w:rsidRPr="0010028C" w:rsidRDefault="00B769A1" w:rsidP="0010028C">
      <w:pPr>
        <w:pStyle w:val="Paragraphedeliste"/>
        <w:numPr>
          <w:ilvl w:val="0"/>
          <w:numId w:val="33"/>
        </w:numPr>
        <w:jc w:val="both"/>
        <w:rPr>
          <w:rFonts w:ascii="Arial" w:hAnsi="Arial" w:cs="Arial"/>
          <w:sz w:val="24"/>
          <w:szCs w:val="24"/>
        </w:rPr>
      </w:pPr>
      <w:r w:rsidRPr="0065417A">
        <w:rPr>
          <w:rFonts w:ascii="Arial" w:hAnsi="Arial" w:cs="Arial"/>
          <w:b/>
          <w:bCs/>
          <w:sz w:val="24"/>
          <w:szCs w:val="24"/>
        </w:rPr>
        <w:t>45 personnes</w:t>
      </w:r>
      <w:r w:rsidRPr="0010028C">
        <w:rPr>
          <w:rFonts w:ascii="Arial" w:hAnsi="Arial" w:cs="Arial"/>
          <w:sz w:val="24"/>
          <w:szCs w:val="24"/>
        </w:rPr>
        <w:t xml:space="preserve"> différentes</w:t>
      </w:r>
      <w:r w:rsidR="000339C1" w:rsidRPr="0010028C">
        <w:rPr>
          <w:rFonts w:ascii="Arial" w:hAnsi="Arial" w:cs="Arial"/>
          <w:sz w:val="24"/>
          <w:szCs w:val="24"/>
        </w:rPr>
        <w:t xml:space="preserve"> rejointes</w:t>
      </w:r>
    </w:p>
    <w:p w14:paraId="2EE72095" w14:textId="4D2ADB13" w:rsidR="009465EF" w:rsidRPr="0010028C" w:rsidRDefault="00B769A1" w:rsidP="0065417A">
      <w:pPr>
        <w:pStyle w:val="Paragraphedeliste"/>
        <w:numPr>
          <w:ilvl w:val="0"/>
          <w:numId w:val="33"/>
        </w:numPr>
        <w:rPr>
          <w:rFonts w:ascii="Arial" w:hAnsi="Arial" w:cs="Arial"/>
          <w:sz w:val="24"/>
          <w:szCs w:val="24"/>
        </w:rPr>
      </w:pPr>
      <w:r w:rsidRPr="0065417A">
        <w:rPr>
          <w:rFonts w:ascii="Arial" w:hAnsi="Arial" w:cs="Arial"/>
          <w:b/>
          <w:bCs/>
          <w:sz w:val="24"/>
          <w:szCs w:val="24"/>
        </w:rPr>
        <w:t>115 heures</w:t>
      </w:r>
      <w:r w:rsidRPr="0010028C">
        <w:rPr>
          <w:rFonts w:ascii="Arial" w:hAnsi="Arial" w:cs="Arial"/>
          <w:sz w:val="24"/>
          <w:szCs w:val="24"/>
        </w:rPr>
        <w:t xml:space="preserve"> consacrées au </w:t>
      </w:r>
      <w:r w:rsidRPr="0065417A">
        <w:rPr>
          <w:rFonts w:ascii="Arial" w:hAnsi="Arial" w:cs="Arial"/>
          <w:b/>
          <w:bCs/>
          <w:sz w:val="24"/>
          <w:szCs w:val="24"/>
        </w:rPr>
        <w:t>soutien civique</w:t>
      </w:r>
      <w:r w:rsidRPr="0010028C">
        <w:rPr>
          <w:rFonts w:ascii="Arial" w:hAnsi="Arial" w:cs="Arial"/>
          <w:sz w:val="24"/>
          <w:szCs w:val="24"/>
        </w:rPr>
        <w:t xml:space="preserve"> pour accompagner des adultes vivant avec une déficience intellectuelle dans leur autonomie résidentielle</w:t>
      </w:r>
      <w:r w:rsidR="009465EF" w:rsidRPr="0010028C">
        <w:rPr>
          <w:rFonts w:ascii="Arial" w:hAnsi="Arial" w:cs="Arial"/>
          <w:sz w:val="24"/>
          <w:szCs w:val="24"/>
        </w:rPr>
        <w:t xml:space="preserve"> (</w:t>
      </w:r>
      <w:r w:rsidR="0010028C">
        <w:rPr>
          <w:rFonts w:ascii="Arial" w:hAnsi="Arial" w:cs="Arial"/>
          <w:sz w:val="24"/>
          <w:szCs w:val="24"/>
        </w:rPr>
        <w:t>analyse des besoins, soutien pour l’</w:t>
      </w:r>
      <w:r w:rsidR="009465EF" w:rsidRPr="0010028C">
        <w:rPr>
          <w:rFonts w:ascii="Arial" w:hAnsi="Arial" w:cs="Arial"/>
          <w:sz w:val="24"/>
          <w:szCs w:val="24"/>
        </w:rPr>
        <w:t xml:space="preserve">alimentation, </w:t>
      </w:r>
      <w:r w:rsidR="0010028C">
        <w:rPr>
          <w:rFonts w:ascii="Arial" w:hAnsi="Arial" w:cs="Arial"/>
          <w:sz w:val="24"/>
          <w:szCs w:val="24"/>
        </w:rPr>
        <w:t>l’</w:t>
      </w:r>
      <w:r w:rsidR="009465EF" w:rsidRPr="0010028C">
        <w:rPr>
          <w:rFonts w:ascii="Arial" w:hAnsi="Arial" w:cs="Arial"/>
          <w:sz w:val="24"/>
          <w:szCs w:val="24"/>
        </w:rPr>
        <w:t xml:space="preserve">hygiène </w:t>
      </w:r>
      <w:r w:rsidR="00BE471E" w:rsidRPr="0010028C">
        <w:rPr>
          <w:rFonts w:ascii="Arial" w:hAnsi="Arial" w:cs="Arial"/>
          <w:sz w:val="24"/>
          <w:szCs w:val="24"/>
        </w:rPr>
        <w:t>personnelle</w:t>
      </w:r>
      <w:r w:rsidR="0010028C">
        <w:rPr>
          <w:rFonts w:ascii="Arial" w:hAnsi="Arial" w:cs="Arial"/>
          <w:sz w:val="24"/>
          <w:szCs w:val="24"/>
        </w:rPr>
        <w:t xml:space="preserve"> et l’</w:t>
      </w:r>
      <w:r w:rsidR="00BE471E" w:rsidRPr="0010028C">
        <w:rPr>
          <w:rFonts w:ascii="Arial" w:hAnsi="Arial" w:cs="Arial"/>
          <w:sz w:val="24"/>
          <w:szCs w:val="24"/>
        </w:rPr>
        <w:t>entretien ménager</w:t>
      </w:r>
      <w:r w:rsidR="009465EF" w:rsidRPr="0010028C">
        <w:rPr>
          <w:rFonts w:ascii="Arial" w:hAnsi="Arial" w:cs="Arial"/>
          <w:sz w:val="24"/>
          <w:szCs w:val="24"/>
        </w:rPr>
        <w:t xml:space="preserve">, accompagnement lors de rendez-vous </w:t>
      </w:r>
      <w:r w:rsidR="00BE471E" w:rsidRPr="0010028C">
        <w:rPr>
          <w:rFonts w:ascii="Arial" w:hAnsi="Arial" w:cs="Arial"/>
          <w:sz w:val="24"/>
          <w:szCs w:val="24"/>
        </w:rPr>
        <w:t>(</w:t>
      </w:r>
      <w:r w:rsidR="009465EF" w:rsidRPr="0010028C">
        <w:rPr>
          <w:rFonts w:ascii="Arial" w:hAnsi="Arial" w:cs="Arial"/>
          <w:sz w:val="24"/>
          <w:szCs w:val="24"/>
        </w:rPr>
        <w:t>à des fins de vulgarisation</w:t>
      </w:r>
      <w:r w:rsidR="00BE471E" w:rsidRPr="0010028C">
        <w:rPr>
          <w:rFonts w:ascii="Arial" w:hAnsi="Arial" w:cs="Arial"/>
          <w:sz w:val="24"/>
          <w:szCs w:val="24"/>
        </w:rPr>
        <w:t>)</w:t>
      </w:r>
      <w:r w:rsidR="00B102DB" w:rsidRPr="0010028C">
        <w:rPr>
          <w:rFonts w:ascii="Arial" w:hAnsi="Arial" w:cs="Arial"/>
          <w:sz w:val="24"/>
          <w:szCs w:val="24"/>
        </w:rPr>
        <w:t xml:space="preserve">, </w:t>
      </w:r>
      <w:r w:rsidR="0010028C">
        <w:rPr>
          <w:rFonts w:ascii="Arial" w:hAnsi="Arial" w:cs="Arial"/>
          <w:sz w:val="24"/>
          <w:szCs w:val="24"/>
        </w:rPr>
        <w:t xml:space="preserve">soutien à la </w:t>
      </w:r>
      <w:r w:rsidR="00BE471E" w:rsidRPr="0010028C">
        <w:rPr>
          <w:rFonts w:ascii="Arial" w:hAnsi="Arial" w:cs="Arial"/>
          <w:sz w:val="24"/>
          <w:szCs w:val="24"/>
        </w:rPr>
        <w:t xml:space="preserve">planification et </w:t>
      </w:r>
      <w:r w:rsidR="0010028C">
        <w:rPr>
          <w:rFonts w:ascii="Arial" w:hAnsi="Arial" w:cs="Arial"/>
          <w:sz w:val="24"/>
          <w:szCs w:val="24"/>
        </w:rPr>
        <w:t xml:space="preserve">à la </w:t>
      </w:r>
      <w:r w:rsidR="00B102DB" w:rsidRPr="0010028C">
        <w:rPr>
          <w:rFonts w:ascii="Arial" w:hAnsi="Arial" w:cs="Arial"/>
          <w:sz w:val="24"/>
          <w:szCs w:val="24"/>
        </w:rPr>
        <w:t>gestion du quotidien</w:t>
      </w:r>
      <w:r w:rsidR="000339C1" w:rsidRPr="0010028C">
        <w:rPr>
          <w:rFonts w:ascii="Arial" w:hAnsi="Arial" w:cs="Arial"/>
          <w:sz w:val="24"/>
          <w:szCs w:val="24"/>
        </w:rPr>
        <w:t>)</w:t>
      </w:r>
    </w:p>
    <w:p w14:paraId="02B197F2" w14:textId="7F914E47" w:rsidR="009465EF" w:rsidRDefault="00C570DC" w:rsidP="00B769A1">
      <w:pPr>
        <w:jc w:val="both"/>
        <w:rPr>
          <w:rFonts w:ascii="Arial" w:hAnsi="Arial" w:cs="Arial"/>
          <w:sz w:val="24"/>
          <w:szCs w:val="24"/>
        </w:rPr>
      </w:pPr>
      <w:r>
        <w:rPr>
          <w:rFonts w:ascii="Arial" w:hAnsi="Arial" w:cs="Arial"/>
          <w:noProof/>
          <w:sz w:val="24"/>
          <w:szCs w:val="24"/>
        </w:rPr>
        <w:drawing>
          <wp:anchor distT="0" distB="0" distL="114300" distR="114300" simplePos="0" relativeHeight="251761664" behindDoc="1" locked="0" layoutInCell="1" allowOverlap="1" wp14:anchorId="54C439B8" wp14:editId="14DA59B9">
            <wp:simplePos x="0" y="0"/>
            <wp:positionH relativeFrom="column">
              <wp:posOffset>-488315</wp:posOffset>
            </wp:positionH>
            <wp:positionV relativeFrom="paragraph">
              <wp:posOffset>197485</wp:posOffset>
            </wp:positionV>
            <wp:extent cx="347345" cy="353695"/>
            <wp:effectExtent l="0" t="0" r="0" b="8255"/>
            <wp:wrapTight wrapText="bothSides">
              <wp:wrapPolygon edited="0">
                <wp:start x="7108" y="0"/>
                <wp:lineTo x="0" y="4654"/>
                <wp:lineTo x="0" y="17451"/>
                <wp:lineTo x="7108" y="20941"/>
                <wp:lineTo x="13031" y="20941"/>
                <wp:lineTo x="20139" y="17451"/>
                <wp:lineTo x="20139" y="4654"/>
                <wp:lineTo x="13031" y="0"/>
                <wp:lineTo x="7108" y="0"/>
              </wp:wrapPolygon>
            </wp:wrapTight>
            <wp:docPr id="857387019" name="Imag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387019" name="Image 24">
                      <a:extLst>
                        <a:ext uri="{C183D7F6-B498-43B3-948B-1728B52AA6E4}">
                          <adec:decorative xmlns:adec="http://schemas.microsoft.com/office/drawing/2017/decorative" val="1"/>
                        </a:ext>
                      </a:extLs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7345" cy="353695"/>
                    </a:xfrm>
                    <a:prstGeom prst="rect">
                      <a:avLst/>
                    </a:prstGeom>
                    <a:noFill/>
                  </pic:spPr>
                </pic:pic>
              </a:graphicData>
            </a:graphic>
          </wp:anchor>
        </w:drawing>
      </w:r>
    </w:p>
    <w:p w14:paraId="2E70476F" w14:textId="1895380E" w:rsidR="001D607C" w:rsidRPr="001D607C" w:rsidRDefault="001D607C" w:rsidP="001D607C">
      <w:pPr>
        <w:jc w:val="both"/>
        <w:rPr>
          <w:rFonts w:ascii="Arial" w:hAnsi="Arial" w:cs="Arial"/>
          <w:sz w:val="24"/>
          <w:szCs w:val="24"/>
        </w:rPr>
      </w:pPr>
      <w:r w:rsidRPr="001D607C">
        <w:rPr>
          <w:rFonts w:ascii="Arial" w:hAnsi="Arial" w:cs="Arial"/>
          <w:sz w:val="24"/>
          <w:szCs w:val="24"/>
        </w:rPr>
        <w:t xml:space="preserve">Plus spécifiquement en lien avec l’accompagnement de nos participants lors d’activités de groupe, nos interventions individuelles touchent davantage des aspects liés à la gestion des relations interpersonnelles, les habiletés sociales, la gestion des émotions et les problématiques </w:t>
      </w:r>
      <w:r w:rsidR="00BE471E">
        <w:rPr>
          <w:rFonts w:ascii="Arial" w:hAnsi="Arial" w:cs="Arial"/>
          <w:sz w:val="24"/>
          <w:szCs w:val="24"/>
        </w:rPr>
        <w:t>vécues soi</w:t>
      </w:r>
      <w:r w:rsidR="009718B0">
        <w:rPr>
          <w:rFonts w:ascii="Arial" w:hAnsi="Arial" w:cs="Arial"/>
          <w:sz w:val="24"/>
          <w:szCs w:val="24"/>
        </w:rPr>
        <w:t>en</w:t>
      </w:r>
      <w:r w:rsidR="00BE471E">
        <w:rPr>
          <w:rFonts w:ascii="Arial" w:hAnsi="Arial" w:cs="Arial"/>
          <w:sz w:val="24"/>
          <w:szCs w:val="24"/>
        </w:rPr>
        <w:t>t dans leur milieu de vie (famille, logement, RTF, etc.), en milieu de travail ou lors d’activités sportives ou récréatives.</w:t>
      </w:r>
    </w:p>
    <w:p w14:paraId="2AAD142E" w14:textId="67E30ABC" w:rsidR="001D607C" w:rsidRPr="001D607C" w:rsidRDefault="00950DE5" w:rsidP="001D607C">
      <w:pPr>
        <w:jc w:val="both"/>
        <w:rPr>
          <w:rFonts w:ascii="Arial" w:hAnsi="Arial" w:cs="Arial"/>
          <w:sz w:val="24"/>
          <w:szCs w:val="24"/>
        </w:rPr>
      </w:pPr>
      <w:r>
        <w:rPr>
          <w:rFonts w:ascii="Arial" w:hAnsi="Arial" w:cs="Arial"/>
          <w:noProof/>
          <w:sz w:val="24"/>
          <w:szCs w:val="24"/>
        </w:rPr>
        <w:drawing>
          <wp:anchor distT="0" distB="0" distL="114300" distR="114300" simplePos="0" relativeHeight="251816960" behindDoc="1" locked="0" layoutInCell="1" allowOverlap="1" wp14:anchorId="7FE63B0D" wp14:editId="12DF6366">
            <wp:simplePos x="0" y="0"/>
            <wp:positionH relativeFrom="column">
              <wp:posOffset>-582295</wp:posOffset>
            </wp:positionH>
            <wp:positionV relativeFrom="paragraph">
              <wp:posOffset>182653</wp:posOffset>
            </wp:positionV>
            <wp:extent cx="518160" cy="524510"/>
            <wp:effectExtent l="0" t="0" r="0" b="8890"/>
            <wp:wrapTight wrapText="bothSides">
              <wp:wrapPolygon edited="0">
                <wp:start x="6353" y="0"/>
                <wp:lineTo x="0" y="3138"/>
                <wp:lineTo x="0" y="19613"/>
                <wp:lineTo x="5559" y="21182"/>
                <wp:lineTo x="15088" y="21182"/>
                <wp:lineTo x="20647" y="17259"/>
                <wp:lineTo x="20647" y="3923"/>
                <wp:lineTo x="15088" y="0"/>
                <wp:lineTo x="6353" y="0"/>
              </wp:wrapPolygon>
            </wp:wrapTight>
            <wp:docPr id="2057850179" name="Image 27" descr="Pastille indiquant : Certifié Enraciné dans la communau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850179" name="Image 27" descr="Pastille indiquant : Certifié Enraciné dans la communauté"/>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18160" cy="524510"/>
                    </a:xfrm>
                    <a:prstGeom prst="rect">
                      <a:avLst/>
                    </a:prstGeom>
                    <a:noFill/>
                  </pic:spPr>
                </pic:pic>
              </a:graphicData>
            </a:graphic>
          </wp:anchor>
        </w:drawing>
      </w:r>
    </w:p>
    <w:p w14:paraId="709E81CA" w14:textId="076279B0" w:rsidR="001D607C" w:rsidRDefault="001D607C" w:rsidP="001D607C">
      <w:pPr>
        <w:jc w:val="both"/>
        <w:rPr>
          <w:rFonts w:ascii="Arial" w:hAnsi="Arial" w:cs="Arial"/>
          <w:sz w:val="24"/>
          <w:szCs w:val="24"/>
        </w:rPr>
      </w:pPr>
      <w:r w:rsidRPr="001D607C">
        <w:rPr>
          <w:rFonts w:ascii="Arial" w:hAnsi="Arial" w:cs="Arial"/>
          <w:sz w:val="24"/>
          <w:szCs w:val="24"/>
        </w:rPr>
        <w:t>Notons que ce volet d’intervention requiert très fréquemment que nous devions interpeller et collaborer avec divers intervenants du réseau de la santé et des services sociaux, de l’éducation ou autres instances gouvernementales.</w:t>
      </w:r>
      <w:r w:rsidR="00C570DC">
        <w:rPr>
          <w:rFonts w:ascii="Arial" w:hAnsi="Arial" w:cs="Arial"/>
          <w:sz w:val="24"/>
          <w:szCs w:val="24"/>
        </w:rPr>
        <w:t xml:space="preserve"> Nous avons d’ailleurs collaboré avec une vingtaine d’entre eux au cours de la dernière année.</w:t>
      </w:r>
    </w:p>
    <w:p w14:paraId="06E88549" w14:textId="77777777" w:rsidR="001D607C" w:rsidRDefault="001D607C" w:rsidP="001D607C">
      <w:pPr>
        <w:jc w:val="both"/>
        <w:rPr>
          <w:rFonts w:ascii="Arial" w:hAnsi="Arial" w:cs="Arial"/>
          <w:sz w:val="24"/>
          <w:szCs w:val="24"/>
        </w:rPr>
      </w:pPr>
    </w:p>
    <w:p w14:paraId="5CB61344" w14:textId="557700A1" w:rsidR="00943EBC" w:rsidRDefault="00C570DC" w:rsidP="00C570DC">
      <w:pPr>
        <w:jc w:val="both"/>
        <w:rPr>
          <w:rFonts w:ascii="Arial" w:hAnsi="Arial" w:cs="Arial"/>
          <w:sz w:val="24"/>
          <w:szCs w:val="24"/>
        </w:rPr>
      </w:pPr>
      <w:r>
        <w:rPr>
          <w:rFonts w:ascii="Arial" w:hAnsi="Arial" w:cs="Arial"/>
          <w:noProof/>
          <w:sz w:val="24"/>
          <w:szCs w:val="24"/>
        </w:rPr>
        <w:drawing>
          <wp:anchor distT="0" distB="0" distL="114300" distR="114300" simplePos="0" relativeHeight="251762688" behindDoc="1" locked="0" layoutInCell="1" allowOverlap="1" wp14:anchorId="2F02001B" wp14:editId="736AA396">
            <wp:simplePos x="0" y="0"/>
            <wp:positionH relativeFrom="column">
              <wp:posOffset>-495935</wp:posOffset>
            </wp:positionH>
            <wp:positionV relativeFrom="paragraph">
              <wp:posOffset>635</wp:posOffset>
            </wp:positionV>
            <wp:extent cx="347345" cy="353695"/>
            <wp:effectExtent l="0" t="0" r="0" b="8255"/>
            <wp:wrapTight wrapText="bothSides">
              <wp:wrapPolygon edited="0">
                <wp:start x="7108" y="0"/>
                <wp:lineTo x="0" y="4654"/>
                <wp:lineTo x="0" y="17451"/>
                <wp:lineTo x="7108" y="20941"/>
                <wp:lineTo x="13031" y="20941"/>
                <wp:lineTo x="20139" y="17451"/>
                <wp:lineTo x="20139" y="4654"/>
                <wp:lineTo x="13031" y="0"/>
                <wp:lineTo x="7108" y="0"/>
              </wp:wrapPolygon>
            </wp:wrapTight>
            <wp:docPr id="848200044" name="Imag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200044" name="Image 25">
                      <a:extLst>
                        <a:ext uri="{C183D7F6-B498-43B3-948B-1728B52AA6E4}">
                          <adec:decorative xmlns:adec="http://schemas.microsoft.com/office/drawing/2017/decorative" val="1"/>
                        </a:ext>
                      </a:extLs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7345" cy="353695"/>
                    </a:xfrm>
                    <a:prstGeom prst="rect">
                      <a:avLst/>
                    </a:prstGeom>
                    <a:noFill/>
                  </pic:spPr>
                </pic:pic>
              </a:graphicData>
            </a:graphic>
          </wp:anchor>
        </w:drawing>
      </w:r>
      <w:r w:rsidR="00943EBC">
        <w:rPr>
          <w:rFonts w:ascii="Arial" w:hAnsi="Arial" w:cs="Arial"/>
          <w:sz w:val="24"/>
          <w:szCs w:val="24"/>
        </w:rPr>
        <w:t xml:space="preserve">Quant aux demandes d’information et de référence, celles-ci réfèrent majoritairement aux </w:t>
      </w:r>
      <w:r>
        <w:rPr>
          <w:rFonts w:ascii="Arial" w:hAnsi="Arial" w:cs="Arial"/>
          <w:sz w:val="24"/>
          <w:szCs w:val="24"/>
        </w:rPr>
        <w:t>divers p</w:t>
      </w:r>
      <w:r w:rsidR="00943EBC" w:rsidRPr="00C570DC">
        <w:rPr>
          <w:rFonts w:ascii="Arial" w:hAnsi="Arial" w:cs="Arial"/>
          <w:sz w:val="24"/>
          <w:szCs w:val="24"/>
        </w:rPr>
        <w:t>rogrammes gouvernementaux</w:t>
      </w:r>
      <w:r>
        <w:rPr>
          <w:rFonts w:ascii="Arial" w:hAnsi="Arial" w:cs="Arial"/>
          <w:sz w:val="24"/>
          <w:szCs w:val="24"/>
        </w:rPr>
        <w:t>, aux mesures reliées à l’e</w:t>
      </w:r>
      <w:r w:rsidR="00943EBC" w:rsidRPr="00C570DC">
        <w:rPr>
          <w:rFonts w:ascii="Arial" w:hAnsi="Arial" w:cs="Arial"/>
          <w:sz w:val="24"/>
          <w:szCs w:val="24"/>
        </w:rPr>
        <w:t>mployabilité</w:t>
      </w:r>
      <w:r>
        <w:rPr>
          <w:rFonts w:ascii="Arial" w:hAnsi="Arial" w:cs="Arial"/>
          <w:sz w:val="24"/>
          <w:szCs w:val="24"/>
        </w:rPr>
        <w:t xml:space="preserve"> et au fonctionnement et à l’accès au t</w:t>
      </w:r>
      <w:r w:rsidR="00943EBC" w:rsidRPr="00C570DC">
        <w:rPr>
          <w:rFonts w:ascii="Arial" w:hAnsi="Arial" w:cs="Arial"/>
          <w:sz w:val="24"/>
          <w:szCs w:val="24"/>
        </w:rPr>
        <w:t>ransport adapté</w:t>
      </w:r>
      <w:r>
        <w:rPr>
          <w:rFonts w:ascii="Arial" w:hAnsi="Arial" w:cs="Arial"/>
          <w:sz w:val="24"/>
          <w:szCs w:val="24"/>
        </w:rPr>
        <w:t>.</w:t>
      </w:r>
    </w:p>
    <w:p w14:paraId="7D1F19E4" w14:textId="35EE30A6" w:rsidR="001D607C" w:rsidRPr="006E15BF" w:rsidRDefault="001D607C" w:rsidP="001D607C">
      <w:pPr>
        <w:spacing w:after="80"/>
        <w:contextualSpacing/>
        <w:rPr>
          <w:rFonts w:asciiTheme="majorHAnsi" w:eastAsiaTheme="majorEastAsia" w:hAnsiTheme="majorHAnsi" w:cstheme="majorBidi"/>
          <w:b/>
          <w:bCs/>
          <w:color w:val="808080" w:themeColor="background1" w:themeShade="80"/>
          <w:spacing w:val="-10"/>
          <w:kern w:val="28"/>
          <w:sz w:val="48"/>
          <w:szCs w:val="48"/>
        </w:rPr>
      </w:pPr>
      <w:r w:rsidRPr="006E15BF">
        <w:rPr>
          <w:rFonts w:asciiTheme="majorHAnsi" w:eastAsiaTheme="majorEastAsia" w:hAnsiTheme="majorHAnsi" w:cstheme="majorBidi"/>
          <w:b/>
          <w:bCs/>
          <w:color w:val="808080" w:themeColor="background1" w:themeShade="80"/>
          <w:spacing w:val="-10"/>
          <w:kern w:val="28"/>
          <w:sz w:val="48"/>
          <w:szCs w:val="48"/>
        </w:rPr>
        <w:lastRenderedPageBreak/>
        <w:t>Soutien aux membres et vie associative</w:t>
      </w:r>
    </w:p>
    <w:p w14:paraId="685DF0D5" w14:textId="382D888C" w:rsidR="00F06E94" w:rsidRDefault="00950DE5" w:rsidP="001D607C">
      <w:pPr>
        <w:jc w:val="both"/>
        <w:rPr>
          <w:rFonts w:ascii="Arial" w:hAnsi="Arial" w:cs="Arial"/>
          <w:sz w:val="24"/>
          <w:szCs w:val="24"/>
        </w:rPr>
      </w:pPr>
      <w:r>
        <w:rPr>
          <w:rFonts w:ascii="Arial" w:hAnsi="Arial" w:cs="Arial"/>
          <w:b/>
          <w:bCs/>
          <w:noProof/>
          <w:sz w:val="52"/>
          <w:szCs w:val="52"/>
        </w:rPr>
        <w:drawing>
          <wp:anchor distT="0" distB="0" distL="114300" distR="114300" simplePos="0" relativeHeight="251817984" behindDoc="1" locked="0" layoutInCell="1" allowOverlap="1" wp14:anchorId="25C04CD5" wp14:editId="484A98E7">
            <wp:simplePos x="0" y="0"/>
            <wp:positionH relativeFrom="column">
              <wp:posOffset>-672465</wp:posOffset>
            </wp:positionH>
            <wp:positionV relativeFrom="paragraph">
              <wp:posOffset>212792</wp:posOffset>
            </wp:positionV>
            <wp:extent cx="560705" cy="560705"/>
            <wp:effectExtent l="0" t="0" r="0" b="0"/>
            <wp:wrapTight wrapText="bothSides">
              <wp:wrapPolygon edited="0">
                <wp:start x="6605" y="0"/>
                <wp:lineTo x="0" y="2935"/>
                <wp:lineTo x="0" y="19080"/>
                <wp:lineTo x="6605" y="20548"/>
                <wp:lineTo x="13943" y="20548"/>
                <wp:lineTo x="20548" y="16879"/>
                <wp:lineTo x="20548" y="4403"/>
                <wp:lineTo x="14677" y="0"/>
                <wp:lineTo x="6605" y="0"/>
              </wp:wrapPolygon>
            </wp:wrapTight>
            <wp:docPr id="2047601730" name="Image 28" descr="Pastille indiquant : Certifié Vie associative et démocra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601730" name="Image 28" descr="Pastille indiquant : Certifié Vie associative et démocratiqu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60705" cy="560705"/>
                    </a:xfrm>
                    <a:prstGeom prst="rect">
                      <a:avLst/>
                    </a:prstGeom>
                    <a:noFill/>
                  </pic:spPr>
                </pic:pic>
              </a:graphicData>
            </a:graphic>
          </wp:anchor>
        </w:drawing>
      </w:r>
    </w:p>
    <w:p w14:paraId="5230AA28" w14:textId="7A586F2C" w:rsidR="00834454" w:rsidRPr="00834454" w:rsidRDefault="009A332D" w:rsidP="000839FE">
      <w:pPr>
        <w:tabs>
          <w:tab w:val="left" w:pos="7400"/>
        </w:tabs>
        <w:rPr>
          <w:rFonts w:asciiTheme="majorHAnsi" w:eastAsiaTheme="majorEastAsia" w:hAnsiTheme="majorHAnsi" w:cstheme="majorBidi"/>
          <w:b/>
          <w:bCs/>
          <w:sz w:val="40"/>
          <w:szCs w:val="40"/>
        </w:rPr>
      </w:pPr>
      <w:r>
        <w:rPr>
          <w:rFonts w:asciiTheme="majorHAnsi" w:eastAsiaTheme="majorEastAsia" w:hAnsiTheme="majorHAnsi" w:cstheme="majorBidi"/>
          <w:b/>
          <w:bCs/>
          <w:noProof/>
          <w:sz w:val="40"/>
          <w:szCs w:val="40"/>
        </w:rPr>
        <w:drawing>
          <wp:anchor distT="0" distB="0" distL="114300" distR="114300" simplePos="0" relativeHeight="251740160" behindDoc="1" locked="0" layoutInCell="1" allowOverlap="1" wp14:anchorId="2724F011" wp14:editId="3F4174A8">
            <wp:simplePos x="0" y="0"/>
            <wp:positionH relativeFrom="column">
              <wp:posOffset>4213225</wp:posOffset>
            </wp:positionH>
            <wp:positionV relativeFrom="paragraph">
              <wp:posOffset>70485</wp:posOffset>
            </wp:positionV>
            <wp:extent cx="2392680" cy="1327150"/>
            <wp:effectExtent l="0" t="0" r="7620" b="6350"/>
            <wp:wrapSquare wrapText="bothSides"/>
            <wp:docPr id="405122399" name="Imag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122399" name="Image 16">
                      <a:extLst>
                        <a:ext uri="{C183D7F6-B498-43B3-948B-1728B52AA6E4}">
                          <adec:decorative xmlns:adec="http://schemas.microsoft.com/office/drawing/2017/decorative" val="1"/>
                        </a:ext>
                      </a:extLst>
                    </pic:cNvPr>
                    <pic:cNvPicPr>
                      <a:picLocks noChangeAspect="1" noChangeArrowheads="1"/>
                    </pic:cNvPicPr>
                  </pic:nvPicPr>
                  <pic:blipFill>
                    <a:blip r:embed="rId100">
                      <a:extLst>
                        <a:ext uri="{BEBA8EAE-BF5A-486C-A8C5-ECC9F3942E4B}">
                          <a14:imgProps xmlns:a14="http://schemas.microsoft.com/office/drawing/2010/main">
                            <a14:imgLayer r:embed="rId101">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2392680" cy="1327150"/>
                    </a:xfrm>
                    <a:prstGeom prst="rect">
                      <a:avLst/>
                    </a:prstGeom>
                    <a:noFill/>
                  </pic:spPr>
                </pic:pic>
              </a:graphicData>
            </a:graphic>
            <wp14:sizeRelH relativeFrom="margin">
              <wp14:pctWidth>0</wp14:pctWidth>
            </wp14:sizeRelH>
            <wp14:sizeRelV relativeFrom="margin">
              <wp14:pctHeight>0</wp14:pctHeight>
            </wp14:sizeRelV>
          </wp:anchor>
        </w:drawing>
      </w:r>
      <w:r w:rsidR="00821D88">
        <w:rPr>
          <w:rFonts w:asciiTheme="majorHAnsi" w:eastAsiaTheme="majorEastAsia" w:hAnsiTheme="majorHAnsi" w:cstheme="majorBidi"/>
          <w:b/>
          <w:bCs/>
          <w:sz w:val="40"/>
          <w:szCs w:val="40"/>
        </w:rPr>
        <w:t>Quelques chiffres</w:t>
      </w:r>
    </w:p>
    <w:p w14:paraId="627C01E2" w14:textId="7554E0B2" w:rsidR="001D607C" w:rsidRDefault="001D607C" w:rsidP="001D607C">
      <w:pPr>
        <w:jc w:val="both"/>
        <w:rPr>
          <w:rFonts w:ascii="Arial" w:hAnsi="Arial" w:cs="Arial"/>
          <w:sz w:val="24"/>
          <w:szCs w:val="24"/>
        </w:rPr>
      </w:pPr>
    </w:p>
    <w:p w14:paraId="589B0738" w14:textId="69DF5785" w:rsidR="00EF55DA" w:rsidRPr="00EF55DA" w:rsidRDefault="00EF55DA" w:rsidP="001D607C">
      <w:pPr>
        <w:jc w:val="both"/>
        <w:rPr>
          <w:rFonts w:ascii="Arial" w:hAnsi="Arial" w:cs="Arial"/>
          <w:b/>
          <w:bCs/>
          <w:sz w:val="24"/>
          <w:szCs w:val="24"/>
        </w:rPr>
      </w:pPr>
    </w:p>
    <w:p w14:paraId="702EA051" w14:textId="02072D94" w:rsidR="001D607C" w:rsidRDefault="00FD0282" w:rsidP="001D607C">
      <w:pPr>
        <w:jc w:val="both"/>
        <w:rPr>
          <w:rFonts w:ascii="Arial" w:hAnsi="Arial" w:cs="Arial"/>
          <w:b/>
          <w:bCs/>
          <w:sz w:val="52"/>
          <w:szCs w:val="52"/>
        </w:rPr>
      </w:pPr>
      <w:r w:rsidRPr="00FD0282">
        <w:rPr>
          <w:rFonts w:ascii="Arial" w:hAnsi="Arial" w:cs="Arial"/>
          <w:b/>
          <w:bCs/>
          <w:sz w:val="52"/>
          <w:szCs w:val="52"/>
        </w:rPr>
        <w:t>244 membres</w:t>
      </w:r>
    </w:p>
    <w:p w14:paraId="03EB6DFB" w14:textId="77777777" w:rsidR="00EF55DA" w:rsidRPr="009A332D" w:rsidRDefault="00EF55DA" w:rsidP="001D607C">
      <w:pPr>
        <w:jc w:val="both"/>
        <w:rPr>
          <w:rFonts w:ascii="Arial" w:hAnsi="Arial" w:cs="Arial"/>
          <w:b/>
          <w:bCs/>
          <w:sz w:val="24"/>
          <w:szCs w:val="24"/>
        </w:rPr>
      </w:pPr>
    </w:p>
    <w:p w14:paraId="7E537DAD" w14:textId="5D4D921E" w:rsidR="00FD0282" w:rsidRDefault="00FD0282" w:rsidP="001D607C">
      <w:pPr>
        <w:jc w:val="both"/>
        <w:rPr>
          <w:rFonts w:ascii="Arial" w:hAnsi="Arial" w:cs="Arial"/>
          <w:b/>
          <w:bCs/>
          <w:sz w:val="28"/>
          <w:szCs w:val="28"/>
        </w:rPr>
      </w:pPr>
      <w:r w:rsidRPr="00FD0282">
        <w:rPr>
          <w:rFonts w:ascii="Arial" w:hAnsi="Arial" w:cs="Arial"/>
          <w:b/>
          <w:bCs/>
          <w:sz w:val="28"/>
          <w:szCs w:val="28"/>
        </w:rPr>
        <w:t>26 nouveaux membres en 2025-2026</w:t>
      </w:r>
    </w:p>
    <w:p w14:paraId="61026E71" w14:textId="555074AB" w:rsidR="00FD0282" w:rsidRPr="001067A4" w:rsidRDefault="00FD0282" w:rsidP="00EB76C6">
      <w:pPr>
        <w:pStyle w:val="Paragraphedeliste"/>
        <w:widowControl w:val="0"/>
        <w:numPr>
          <w:ilvl w:val="0"/>
          <w:numId w:val="20"/>
        </w:numPr>
        <w:tabs>
          <w:tab w:val="left" w:pos="939"/>
        </w:tabs>
        <w:autoSpaceDE w:val="0"/>
        <w:autoSpaceDN w:val="0"/>
        <w:spacing w:before="142"/>
        <w:rPr>
          <w:rFonts w:ascii="Arial" w:hAnsi="Arial" w:cs="Arial"/>
          <w:sz w:val="24"/>
          <w:szCs w:val="24"/>
        </w:rPr>
      </w:pPr>
      <w:r w:rsidRPr="001067A4">
        <w:rPr>
          <w:rFonts w:ascii="Arial" w:hAnsi="Arial" w:cs="Arial"/>
          <w:sz w:val="24"/>
          <w:szCs w:val="24"/>
        </w:rPr>
        <w:t>5</w:t>
      </w:r>
      <w:r w:rsidR="001067A4" w:rsidRPr="001067A4">
        <w:rPr>
          <w:rFonts w:ascii="Arial" w:hAnsi="Arial" w:cs="Arial"/>
          <w:sz w:val="24"/>
          <w:szCs w:val="24"/>
        </w:rPr>
        <w:t>0</w:t>
      </w:r>
      <w:r w:rsidRPr="001067A4">
        <w:rPr>
          <w:rFonts w:ascii="Arial" w:hAnsi="Arial" w:cs="Arial"/>
          <w:spacing w:val="-15"/>
          <w:sz w:val="24"/>
          <w:szCs w:val="24"/>
        </w:rPr>
        <w:t xml:space="preserve"> </w:t>
      </w:r>
      <w:r w:rsidRPr="001067A4">
        <w:rPr>
          <w:rFonts w:ascii="Arial" w:hAnsi="Arial" w:cs="Arial"/>
          <w:sz w:val="24"/>
          <w:szCs w:val="24"/>
        </w:rPr>
        <w:t>%</w:t>
      </w:r>
      <w:r w:rsidRPr="001067A4">
        <w:rPr>
          <w:rFonts w:ascii="Arial" w:hAnsi="Arial" w:cs="Arial"/>
          <w:spacing w:val="-15"/>
          <w:sz w:val="24"/>
          <w:szCs w:val="24"/>
        </w:rPr>
        <w:t xml:space="preserve"> </w:t>
      </w:r>
      <w:r w:rsidRPr="001067A4">
        <w:rPr>
          <w:rFonts w:ascii="Arial" w:hAnsi="Arial" w:cs="Arial"/>
          <w:sz w:val="24"/>
          <w:szCs w:val="24"/>
        </w:rPr>
        <w:t>sont</w:t>
      </w:r>
      <w:r w:rsidRPr="001067A4">
        <w:rPr>
          <w:rFonts w:ascii="Arial" w:hAnsi="Arial" w:cs="Arial"/>
          <w:spacing w:val="-15"/>
          <w:sz w:val="24"/>
          <w:szCs w:val="24"/>
        </w:rPr>
        <w:t xml:space="preserve"> </w:t>
      </w:r>
      <w:r w:rsidRPr="001067A4">
        <w:rPr>
          <w:rFonts w:ascii="Arial" w:hAnsi="Arial" w:cs="Arial"/>
          <w:sz w:val="24"/>
          <w:szCs w:val="24"/>
        </w:rPr>
        <w:t>des</w:t>
      </w:r>
      <w:r w:rsidRPr="001067A4">
        <w:rPr>
          <w:rFonts w:ascii="Arial" w:hAnsi="Arial" w:cs="Arial"/>
          <w:spacing w:val="-15"/>
          <w:sz w:val="24"/>
          <w:szCs w:val="24"/>
        </w:rPr>
        <w:t xml:space="preserve"> </w:t>
      </w:r>
      <w:r w:rsidRPr="001067A4">
        <w:rPr>
          <w:rFonts w:ascii="Arial" w:hAnsi="Arial" w:cs="Arial"/>
          <w:spacing w:val="-2"/>
          <w:sz w:val="24"/>
          <w:szCs w:val="24"/>
        </w:rPr>
        <w:t>hommes</w:t>
      </w:r>
    </w:p>
    <w:p w14:paraId="3553BE71" w14:textId="52A72626" w:rsidR="00FD0282" w:rsidRPr="008C0A30" w:rsidRDefault="00B759E3" w:rsidP="00EB76C6">
      <w:pPr>
        <w:pStyle w:val="Paragraphedeliste"/>
        <w:widowControl w:val="0"/>
        <w:numPr>
          <w:ilvl w:val="0"/>
          <w:numId w:val="20"/>
        </w:numPr>
        <w:tabs>
          <w:tab w:val="left" w:pos="939"/>
        </w:tabs>
        <w:autoSpaceDE w:val="0"/>
        <w:autoSpaceDN w:val="0"/>
        <w:rPr>
          <w:rFonts w:ascii="Arial" w:hAnsi="Arial" w:cs="Arial"/>
          <w:sz w:val="24"/>
          <w:szCs w:val="24"/>
        </w:rPr>
      </w:pPr>
      <w:r>
        <w:rPr>
          <w:rFonts w:ascii="Arial" w:hAnsi="Arial" w:cs="Arial"/>
          <w:sz w:val="24"/>
          <w:szCs w:val="24"/>
        </w:rPr>
        <w:t>49.5</w:t>
      </w:r>
      <w:r w:rsidR="00FD0282" w:rsidRPr="001067A4">
        <w:rPr>
          <w:rFonts w:ascii="Arial" w:hAnsi="Arial" w:cs="Arial"/>
          <w:sz w:val="24"/>
          <w:szCs w:val="24"/>
        </w:rPr>
        <w:t>%</w:t>
      </w:r>
      <w:r w:rsidR="00FD0282" w:rsidRPr="001067A4">
        <w:rPr>
          <w:rFonts w:ascii="Arial" w:hAnsi="Arial" w:cs="Arial"/>
          <w:spacing w:val="-15"/>
          <w:sz w:val="24"/>
          <w:szCs w:val="24"/>
        </w:rPr>
        <w:t xml:space="preserve"> </w:t>
      </w:r>
      <w:r w:rsidR="00FD0282" w:rsidRPr="001067A4">
        <w:rPr>
          <w:rFonts w:ascii="Arial" w:hAnsi="Arial" w:cs="Arial"/>
          <w:sz w:val="24"/>
          <w:szCs w:val="24"/>
        </w:rPr>
        <w:t>sont</w:t>
      </w:r>
      <w:r w:rsidR="00FD0282" w:rsidRPr="001067A4">
        <w:rPr>
          <w:rFonts w:ascii="Arial" w:hAnsi="Arial" w:cs="Arial"/>
          <w:spacing w:val="-15"/>
          <w:sz w:val="24"/>
          <w:szCs w:val="24"/>
        </w:rPr>
        <w:t xml:space="preserve"> </w:t>
      </w:r>
      <w:r w:rsidR="00FD0282" w:rsidRPr="001067A4">
        <w:rPr>
          <w:rFonts w:ascii="Arial" w:hAnsi="Arial" w:cs="Arial"/>
          <w:sz w:val="24"/>
          <w:szCs w:val="24"/>
        </w:rPr>
        <w:t>des</w:t>
      </w:r>
      <w:r w:rsidR="00FD0282" w:rsidRPr="001067A4">
        <w:rPr>
          <w:rFonts w:ascii="Arial" w:hAnsi="Arial" w:cs="Arial"/>
          <w:spacing w:val="-15"/>
          <w:sz w:val="24"/>
          <w:szCs w:val="24"/>
        </w:rPr>
        <w:t xml:space="preserve"> </w:t>
      </w:r>
      <w:r w:rsidR="00FD0282" w:rsidRPr="001067A4">
        <w:rPr>
          <w:rFonts w:ascii="Arial" w:hAnsi="Arial" w:cs="Arial"/>
          <w:spacing w:val="-2"/>
          <w:sz w:val="24"/>
          <w:szCs w:val="24"/>
        </w:rPr>
        <w:t>femmes</w:t>
      </w:r>
    </w:p>
    <w:p w14:paraId="600DC223" w14:textId="7FEF0AEA" w:rsidR="008C0A30" w:rsidRPr="00F35AE8" w:rsidRDefault="008C0A30" w:rsidP="00EB76C6">
      <w:pPr>
        <w:pStyle w:val="Paragraphedeliste"/>
        <w:widowControl w:val="0"/>
        <w:numPr>
          <w:ilvl w:val="0"/>
          <w:numId w:val="20"/>
        </w:numPr>
        <w:tabs>
          <w:tab w:val="left" w:pos="939"/>
        </w:tabs>
        <w:autoSpaceDE w:val="0"/>
        <w:autoSpaceDN w:val="0"/>
        <w:rPr>
          <w:rFonts w:ascii="Arial" w:hAnsi="Arial" w:cs="Arial"/>
          <w:sz w:val="24"/>
          <w:szCs w:val="24"/>
        </w:rPr>
      </w:pPr>
      <w:r>
        <w:rPr>
          <w:rFonts w:ascii="Arial" w:hAnsi="Arial" w:cs="Arial"/>
          <w:spacing w:val="-2"/>
          <w:sz w:val="24"/>
          <w:szCs w:val="24"/>
        </w:rPr>
        <w:t xml:space="preserve">  0.5% </w:t>
      </w:r>
      <w:r w:rsidR="00F35AE8">
        <w:rPr>
          <w:rFonts w:ascii="Arial" w:hAnsi="Arial" w:cs="Arial"/>
          <w:spacing w:val="-2"/>
          <w:sz w:val="24"/>
          <w:szCs w:val="24"/>
        </w:rPr>
        <w:t xml:space="preserve">ont une identité de genre </w:t>
      </w:r>
      <w:r w:rsidR="00F35AE8">
        <w:rPr>
          <w:rFonts w:ascii="Arial" w:hAnsi="Arial" w:cs="Arial"/>
          <w:i/>
          <w:iCs/>
          <w:spacing w:val="-2"/>
          <w:sz w:val="24"/>
          <w:szCs w:val="24"/>
        </w:rPr>
        <w:t>A</w:t>
      </w:r>
      <w:r w:rsidR="00F35AE8" w:rsidRPr="00F35AE8">
        <w:rPr>
          <w:rFonts w:ascii="Arial" w:hAnsi="Arial" w:cs="Arial"/>
          <w:i/>
          <w:iCs/>
          <w:spacing w:val="-2"/>
          <w:sz w:val="24"/>
          <w:szCs w:val="24"/>
        </w:rPr>
        <w:t>utre</w:t>
      </w:r>
    </w:p>
    <w:p w14:paraId="2E0F418C" w14:textId="77777777" w:rsidR="00F35AE8" w:rsidRPr="00F35AE8" w:rsidRDefault="00F35AE8" w:rsidP="00F35AE8">
      <w:pPr>
        <w:widowControl w:val="0"/>
        <w:tabs>
          <w:tab w:val="left" w:pos="939"/>
        </w:tabs>
        <w:autoSpaceDE w:val="0"/>
        <w:autoSpaceDN w:val="0"/>
        <w:ind w:left="360"/>
        <w:rPr>
          <w:rFonts w:ascii="Arial" w:hAnsi="Arial" w:cs="Arial"/>
          <w:sz w:val="24"/>
          <w:szCs w:val="24"/>
        </w:rPr>
      </w:pPr>
    </w:p>
    <w:p w14:paraId="68BDC346" w14:textId="66E667A8" w:rsidR="00FD0282" w:rsidRPr="001067A4" w:rsidRDefault="00B759E3" w:rsidP="00F35AE8">
      <w:pPr>
        <w:pStyle w:val="Paragraphedeliste"/>
        <w:widowControl w:val="0"/>
        <w:numPr>
          <w:ilvl w:val="0"/>
          <w:numId w:val="20"/>
        </w:numPr>
        <w:tabs>
          <w:tab w:val="left" w:pos="940"/>
        </w:tabs>
        <w:autoSpaceDE w:val="0"/>
        <w:autoSpaceDN w:val="0"/>
        <w:ind w:right="38"/>
        <w:rPr>
          <w:rFonts w:ascii="Arial" w:hAnsi="Arial" w:cs="Arial"/>
          <w:sz w:val="24"/>
          <w:szCs w:val="24"/>
        </w:rPr>
      </w:pPr>
      <w:r>
        <w:rPr>
          <w:rFonts w:ascii="Arial" w:hAnsi="Arial" w:cs="Arial"/>
          <w:spacing w:val="-2"/>
          <w:sz w:val="24"/>
          <w:szCs w:val="24"/>
        </w:rPr>
        <w:t>75</w:t>
      </w:r>
      <w:r w:rsidR="00FD0282" w:rsidRPr="001067A4">
        <w:rPr>
          <w:rFonts w:ascii="Arial" w:hAnsi="Arial" w:cs="Arial"/>
          <w:spacing w:val="-15"/>
          <w:sz w:val="24"/>
          <w:szCs w:val="24"/>
        </w:rPr>
        <w:t xml:space="preserve"> </w:t>
      </w:r>
      <w:r w:rsidR="00FD0282" w:rsidRPr="001067A4">
        <w:rPr>
          <w:rFonts w:ascii="Arial" w:hAnsi="Arial" w:cs="Arial"/>
          <w:spacing w:val="-2"/>
          <w:sz w:val="24"/>
          <w:szCs w:val="24"/>
        </w:rPr>
        <w:t>%</w:t>
      </w:r>
      <w:r w:rsidR="00FD0282" w:rsidRPr="001067A4">
        <w:rPr>
          <w:rFonts w:ascii="Arial" w:hAnsi="Arial" w:cs="Arial"/>
          <w:spacing w:val="-15"/>
          <w:sz w:val="24"/>
          <w:szCs w:val="24"/>
        </w:rPr>
        <w:t xml:space="preserve"> </w:t>
      </w:r>
      <w:r w:rsidR="00FD0282" w:rsidRPr="001067A4">
        <w:rPr>
          <w:rFonts w:ascii="Arial" w:hAnsi="Arial" w:cs="Arial"/>
          <w:spacing w:val="-2"/>
          <w:sz w:val="24"/>
          <w:szCs w:val="24"/>
        </w:rPr>
        <w:t>sont</w:t>
      </w:r>
      <w:r w:rsidR="00FD0282" w:rsidRPr="001067A4">
        <w:rPr>
          <w:rFonts w:ascii="Arial" w:hAnsi="Arial" w:cs="Arial"/>
          <w:spacing w:val="-15"/>
          <w:sz w:val="24"/>
          <w:szCs w:val="24"/>
        </w:rPr>
        <w:t xml:space="preserve"> </w:t>
      </w:r>
      <w:r w:rsidR="00FD0282" w:rsidRPr="001067A4">
        <w:rPr>
          <w:rFonts w:ascii="Arial" w:hAnsi="Arial" w:cs="Arial"/>
          <w:spacing w:val="-2"/>
          <w:sz w:val="24"/>
          <w:szCs w:val="24"/>
        </w:rPr>
        <w:t>des</w:t>
      </w:r>
      <w:r w:rsidR="00FD0282" w:rsidRPr="001067A4">
        <w:rPr>
          <w:rFonts w:ascii="Arial" w:hAnsi="Arial" w:cs="Arial"/>
          <w:spacing w:val="-15"/>
          <w:sz w:val="24"/>
          <w:szCs w:val="24"/>
        </w:rPr>
        <w:t xml:space="preserve"> </w:t>
      </w:r>
      <w:r w:rsidR="00FD0282" w:rsidRPr="001067A4">
        <w:rPr>
          <w:rFonts w:ascii="Arial" w:hAnsi="Arial" w:cs="Arial"/>
          <w:spacing w:val="-2"/>
          <w:sz w:val="24"/>
          <w:szCs w:val="24"/>
        </w:rPr>
        <w:t>personnes</w:t>
      </w:r>
      <w:r w:rsidR="00FD0282" w:rsidRPr="001067A4">
        <w:rPr>
          <w:rFonts w:ascii="Arial" w:hAnsi="Arial" w:cs="Arial"/>
          <w:spacing w:val="-15"/>
          <w:sz w:val="24"/>
          <w:szCs w:val="24"/>
        </w:rPr>
        <w:t xml:space="preserve"> </w:t>
      </w:r>
      <w:r w:rsidR="00FD0282" w:rsidRPr="001067A4">
        <w:rPr>
          <w:rFonts w:ascii="Arial" w:hAnsi="Arial" w:cs="Arial"/>
          <w:spacing w:val="-2"/>
          <w:sz w:val="24"/>
          <w:szCs w:val="24"/>
        </w:rPr>
        <w:t>vivant</w:t>
      </w:r>
      <w:r w:rsidR="00FD0282" w:rsidRPr="001067A4">
        <w:rPr>
          <w:rFonts w:ascii="Arial" w:hAnsi="Arial" w:cs="Arial"/>
          <w:spacing w:val="-15"/>
          <w:sz w:val="24"/>
          <w:szCs w:val="24"/>
        </w:rPr>
        <w:t xml:space="preserve"> </w:t>
      </w:r>
      <w:r w:rsidR="00FD0282" w:rsidRPr="001067A4">
        <w:rPr>
          <w:rFonts w:ascii="Arial" w:hAnsi="Arial" w:cs="Arial"/>
          <w:spacing w:val="-2"/>
          <w:sz w:val="24"/>
          <w:szCs w:val="24"/>
        </w:rPr>
        <w:t>avec</w:t>
      </w:r>
      <w:r w:rsidR="00FD0282" w:rsidRPr="001067A4">
        <w:rPr>
          <w:rFonts w:ascii="Arial" w:hAnsi="Arial" w:cs="Arial"/>
          <w:spacing w:val="-15"/>
          <w:sz w:val="24"/>
          <w:szCs w:val="24"/>
        </w:rPr>
        <w:t xml:space="preserve"> </w:t>
      </w:r>
      <w:r w:rsidR="00FD0282" w:rsidRPr="001067A4">
        <w:rPr>
          <w:rFonts w:ascii="Arial" w:hAnsi="Arial" w:cs="Arial"/>
          <w:spacing w:val="-2"/>
          <w:sz w:val="24"/>
          <w:szCs w:val="24"/>
        </w:rPr>
        <w:t xml:space="preserve">des </w:t>
      </w:r>
      <w:r w:rsidR="00FD0282" w:rsidRPr="001067A4">
        <w:rPr>
          <w:rFonts w:ascii="Arial" w:hAnsi="Arial" w:cs="Arial"/>
          <w:sz w:val="24"/>
          <w:szCs w:val="24"/>
        </w:rPr>
        <w:t>limitations fonctionnelles</w:t>
      </w:r>
    </w:p>
    <w:p w14:paraId="5C322535" w14:textId="77777777" w:rsidR="00821D88" w:rsidRDefault="00821D88" w:rsidP="00EB76C6">
      <w:pPr>
        <w:jc w:val="both"/>
        <w:rPr>
          <w:rFonts w:ascii="Arial" w:hAnsi="Arial" w:cs="Arial"/>
          <w:b/>
          <w:bCs/>
          <w:sz w:val="24"/>
          <w:szCs w:val="24"/>
        </w:rPr>
      </w:pPr>
    </w:p>
    <w:p w14:paraId="32C7BCAB" w14:textId="2F6D98F7" w:rsidR="001D607C" w:rsidRPr="00440420" w:rsidRDefault="001D607C" w:rsidP="00EB76C6">
      <w:pPr>
        <w:jc w:val="both"/>
        <w:rPr>
          <w:rFonts w:ascii="Arial" w:hAnsi="Arial" w:cs="Arial"/>
          <w:b/>
          <w:bCs/>
          <w:color w:val="0B5294" w:themeColor="accent1" w:themeShade="BF"/>
          <w:sz w:val="24"/>
          <w:szCs w:val="24"/>
        </w:rPr>
      </w:pPr>
      <w:r w:rsidRPr="00440420">
        <w:rPr>
          <w:rFonts w:ascii="Arial" w:hAnsi="Arial" w:cs="Arial"/>
          <w:b/>
          <w:bCs/>
          <w:color w:val="0B5294" w:themeColor="accent1" w:themeShade="BF"/>
          <w:sz w:val="24"/>
          <w:szCs w:val="24"/>
        </w:rPr>
        <w:t>Statut</w:t>
      </w:r>
    </w:p>
    <w:p w14:paraId="199BB521" w14:textId="79E6EAEE" w:rsidR="00FD0282" w:rsidRPr="001067A4" w:rsidRDefault="00FD0282" w:rsidP="00EB76C6">
      <w:pPr>
        <w:rPr>
          <w:rFonts w:ascii="Arial" w:hAnsi="Arial" w:cs="Arial"/>
          <w:sz w:val="24"/>
          <w:szCs w:val="24"/>
        </w:rPr>
      </w:pPr>
      <w:r w:rsidRPr="001067A4">
        <w:rPr>
          <w:rFonts w:ascii="Arial" w:hAnsi="Arial" w:cs="Arial"/>
          <w:sz w:val="24"/>
          <w:szCs w:val="24"/>
        </w:rPr>
        <w:t>7</w:t>
      </w:r>
      <w:r w:rsidR="001067A4" w:rsidRPr="001067A4">
        <w:rPr>
          <w:rFonts w:ascii="Arial" w:hAnsi="Arial" w:cs="Arial"/>
          <w:sz w:val="24"/>
          <w:szCs w:val="24"/>
        </w:rPr>
        <w:t>1</w:t>
      </w:r>
      <w:r w:rsidRPr="001067A4">
        <w:rPr>
          <w:rFonts w:ascii="Arial" w:hAnsi="Arial" w:cs="Arial"/>
          <w:sz w:val="24"/>
          <w:szCs w:val="24"/>
        </w:rPr>
        <w:t xml:space="preserve"> % ont un statut de membres actifs</w:t>
      </w:r>
    </w:p>
    <w:p w14:paraId="3DA97921" w14:textId="61CDC9D7" w:rsidR="00FD0282" w:rsidRPr="001067A4" w:rsidRDefault="00FD0282" w:rsidP="00EB76C6">
      <w:pPr>
        <w:rPr>
          <w:rFonts w:ascii="Arial" w:hAnsi="Arial" w:cs="Arial"/>
          <w:sz w:val="24"/>
          <w:szCs w:val="24"/>
        </w:rPr>
      </w:pPr>
      <w:r w:rsidRPr="001067A4">
        <w:rPr>
          <w:rFonts w:ascii="Arial" w:hAnsi="Arial" w:cs="Arial"/>
          <w:sz w:val="24"/>
          <w:szCs w:val="24"/>
        </w:rPr>
        <w:t>1</w:t>
      </w:r>
      <w:r w:rsidR="001067A4" w:rsidRPr="001067A4">
        <w:rPr>
          <w:rFonts w:ascii="Arial" w:hAnsi="Arial" w:cs="Arial"/>
          <w:sz w:val="24"/>
          <w:szCs w:val="24"/>
        </w:rPr>
        <w:t>4</w:t>
      </w:r>
      <w:r w:rsidRPr="001067A4">
        <w:rPr>
          <w:rFonts w:ascii="Arial" w:hAnsi="Arial" w:cs="Arial"/>
          <w:sz w:val="24"/>
          <w:szCs w:val="24"/>
        </w:rPr>
        <w:t xml:space="preserve"> % ont un statut de membres hors territoire</w:t>
      </w:r>
    </w:p>
    <w:p w14:paraId="05806173" w14:textId="6018E148" w:rsidR="00FD0282" w:rsidRPr="00FD0282" w:rsidRDefault="001067A4" w:rsidP="00EB76C6">
      <w:pPr>
        <w:rPr>
          <w:rFonts w:ascii="Arial" w:hAnsi="Arial" w:cs="Arial"/>
          <w:sz w:val="24"/>
          <w:szCs w:val="24"/>
        </w:rPr>
      </w:pPr>
      <w:r w:rsidRPr="001067A4">
        <w:rPr>
          <w:rFonts w:ascii="Arial" w:hAnsi="Arial" w:cs="Arial"/>
          <w:sz w:val="24"/>
          <w:szCs w:val="24"/>
        </w:rPr>
        <w:t>11</w:t>
      </w:r>
      <w:r w:rsidR="00FD0282" w:rsidRPr="001067A4">
        <w:rPr>
          <w:rFonts w:ascii="Arial" w:hAnsi="Arial" w:cs="Arial"/>
          <w:sz w:val="24"/>
          <w:szCs w:val="24"/>
        </w:rPr>
        <w:t xml:space="preserve"> % ont</w:t>
      </w:r>
      <w:r w:rsidR="00FD0282" w:rsidRPr="00FD0282">
        <w:rPr>
          <w:rFonts w:ascii="Arial" w:hAnsi="Arial" w:cs="Arial"/>
          <w:sz w:val="24"/>
          <w:szCs w:val="24"/>
        </w:rPr>
        <w:t xml:space="preserve"> un statut de membres sympathisants</w:t>
      </w:r>
    </w:p>
    <w:p w14:paraId="4F70217D" w14:textId="55F23DB8" w:rsidR="001067A4" w:rsidRDefault="00EB76C6" w:rsidP="00EB76C6">
      <w:pPr>
        <w:rPr>
          <w:rFonts w:ascii="Arial" w:hAnsi="Arial" w:cs="Arial"/>
          <w:sz w:val="24"/>
          <w:szCs w:val="24"/>
        </w:rPr>
      </w:pPr>
      <w:r>
        <w:rPr>
          <w:rFonts w:ascii="Arial" w:hAnsi="Arial" w:cs="Arial"/>
          <w:b/>
          <w:bCs/>
          <w:noProof/>
          <w:color w:val="0F6FC6" w:themeColor="accent1"/>
          <w:sz w:val="24"/>
          <w:szCs w:val="24"/>
        </w:rPr>
        <w:drawing>
          <wp:anchor distT="0" distB="0" distL="114300" distR="114300" simplePos="0" relativeHeight="251758592" behindDoc="1" locked="0" layoutInCell="1" allowOverlap="1" wp14:anchorId="7A5E8BE5" wp14:editId="7332DCBD">
            <wp:simplePos x="0" y="0"/>
            <wp:positionH relativeFrom="column">
              <wp:posOffset>2814955</wp:posOffset>
            </wp:positionH>
            <wp:positionV relativeFrom="paragraph">
              <wp:posOffset>57150</wp:posOffset>
            </wp:positionV>
            <wp:extent cx="3703320" cy="1965960"/>
            <wp:effectExtent l="0" t="0" r="11430" b="15240"/>
            <wp:wrapTight wrapText="bothSides">
              <wp:wrapPolygon edited="0">
                <wp:start x="0" y="0"/>
                <wp:lineTo x="0" y="21558"/>
                <wp:lineTo x="21556" y="21558"/>
                <wp:lineTo x="21556" y="0"/>
                <wp:lineTo x="0" y="0"/>
              </wp:wrapPolygon>
            </wp:wrapTight>
            <wp:docPr id="1430566299" name="Graphique 21" descr="Type de limitations&#10;environ 60% en DI">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14:sizeRelH relativeFrom="margin">
              <wp14:pctWidth>0</wp14:pctWidth>
            </wp14:sizeRelH>
            <wp14:sizeRelV relativeFrom="margin">
              <wp14:pctHeight>0</wp14:pctHeight>
            </wp14:sizeRelV>
          </wp:anchor>
        </w:drawing>
      </w:r>
      <w:r w:rsidR="001067A4">
        <w:rPr>
          <w:rFonts w:ascii="Arial" w:hAnsi="Arial" w:cs="Arial"/>
          <w:sz w:val="24"/>
          <w:szCs w:val="24"/>
        </w:rPr>
        <w:t xml:space="preserve">  </w:t>
      </w:r>
    </w:p>
    <w:p w14:paraId="2C197A84" w14:textId="453E6B3E" w:rsidR="001D607C" w:rsidRPr="00FD0282" w:rsidRDefault="00FD0282" w:rsidP="00EB76C6">
      <w:pPr>
        <w:rPr>
          <w:rFonts w:ascii="Arial" w:hAnsi="Arial" w:cs="Arial"/>
          <w:sz w:val="24"/>
          <w:szCs w:val="24"/>
        </w:rPr>
      </w:pPr>
      <w:r w:rsidRPr="00FD0282">
        <w:rPr>
          <w:rFonts w:ascii="Arial" w:hAnsi="Arial" w:cs="Arial"/>
          <w:sz w:val="24"/>
          <w:szCs w:val="24"/>
        </w:rPr>
        <w:t>2 membres honoraires</w:t>
      </w:r>
    </w:p>
    <w:p w14:paraId="29D6D7D0" w14:textId="7B8E55CB" w:rsidR="001067A4" w:rsidRPr="00FD0282" w:rsidRDefault="001067A4" w:rsidP="00EB76C6">
      <w:pPr>
        <w:rPr>
          <w:rFonts w:ascii="Arial" w:hAnsi="Arial" w:cs="Arial"/>
          <w:sz w:val="24"/>
          <w:szCs w:val="24"/>
        </w:rPr>
      </w:pPr>
      <w:r>
        <w:rPr>
          <w:rFonts w:ascii="Arial" w:hAnsi="Arial" w:cs="Arial"/>
          <w:sz w:val="24"/>
          <w:szCs w:val="24"/>
        </w:rPr>
        <w:t>8</w:t>
      </w:r>
      <w:r w:rsidRPr="00FD0282">
        <w:rPr>
          <w:rFonts w:ascii="Arial" w:hAnsi="Arial" w:cs="Arial"/>
          <w:sz w:val="24"/>
          <w:szCs w:val="24"/>
        </w:rPr>
        <w:t xml:space="preserve"> membres partenaires</w:t>
      </w:r>
    </w:p>
    <w:p w14:paraId="32FFCBC5" w14:textId="2FA542AA" w:rsidR="001D607C" w:rsidRDefault="001D607C" w:rsidP="00EB76C6">
      <w:pPr>
        <w:jc w:val="both"/>
        <w:rPr>
          <w:rFonts w:ascii="Arial" w:hAnsi="Arial" w:cs="Arial"/>
          <w:b/>
          <w:bCs/>
          <w:sz w:val="24"/>
          <w:szCs w:val="24"/>
        </w:rPr>
      </w:pPr>
    </w:p>
    <w:p w14:paraId="0F176641" w14:textId="1F3C2BCD" w:rsidR="001D607C" w:rsidRDefault="001D607C" w:rsidP="00EB76C6">
      <w:pPr>
        <w:jc w:val="both"/>
        <w:rPr>
          <w:rFonts w:ascii="Arial" w:hAnsi="Arial" w:cs="Arial"/>
          <w:b/>
          <w:bCs/>
          <w:sz w:val="24"/>
          <w:szCs w:val="24"/>
        </w:rPr>
      </w:pPr>
    </w:p>
    <w:p w14:paraId="27C4E729" w14:textId="43915468" w:rsidR="001D607C" w:rsidRDefault="001D607C" w:rsidP="00EB76C6">
      <w:pPr>
        <w:jc w:val="both"/>
        <w:rPr>
          <w:rFonts w:ascii="Arial" w:hAnsi="Arial" w:cs="Arial"/>
          <w:b/>
          <w:bCs/>
          <w:sz w:val="24"/>
          <w:szCs w:val="24"/>
        </w:rPr>
      </w:pPr>
    </w:p>
    <w:p w14:paraId="213CDB99" w14:textId="640A26A8" w:rsidR="00FF51BE" w:rsidRDefault="00FF51BE" w:rsidP="00EB76C6">
      <w:pPr>
        <w:jc w:val="both"/>
        <w:rPr>
          <w:rFonts w:ascii="Arial" w:hAnsi="Arial" w:cs="Arial"/>
          <w:b/>
          <w:bCs/>
          <w:sz w:val="24"/>
          <w:szCs w:val="24"/>
        </w:rPr>
      </w:pPr>
    </w:p>
    <w:p w14:paraId="2C074501" w14:textId="7479DF6F" w:rsidR="00FF51BE" w:rsidRDefault="00084D78" w:rsidP="00EB76C6">
      <w:pPr>
        <w:jc w:val="both"/>
        <w:rPr>
          <w:rFonts w:ascii="Arial" w:hAnsi="Arial" w:cs="Arial"/>
          <w:b/>
          <w:bCs/>
          <w:sz w:val="24"/>
          <w:szCs w:val="24"/>
        </w:rPr>
      </w:pPr>
      <w:r>
        <w:rPr>
          <w:rFonts w:ascii="Arial" w:hAnsi="Arial" w:cs="Arial"/>
          <w:b/>
          <w:bCs/>
          <w:noProof/>
          <w:sz w:val="24"/>
          <w:szCs w:val="24"/>
        </w:rPr>
        <w:drawing>
          <wp:anchor distT="0" distB="0" distL="114300" distR="114300" simplePos="0" relativeHeight="251760640" behindDoc="1" locked="0" layoutInCell="1" allowOverlap="1" wp14:anchorId="029ADEFB" wp14:editId="423C3BDE">
            <wp:simplePos x="0" y="0"/>
            <wp:positionH relativeFrom="column">
              <wp:posOffset>-389255</wp:posOffset>
            </wp:positionH>
            <wp:positionV relativeFrom="paragraph">
              <wp:posOffset>303530</wp:posOffset>
            </wp:positionV>
            <wp:extent cx="3893820" cy="2171700"/>
            <wp:effectExtent l="0" t="0" r="11430" b="0"/>
            <wp:wrapTight wrapText="bothSides">
              <wp:wrapPolygon edited="0">
                <wp:start x="0" y="0"/>
                <wp:lineTo x="0" y="21411"/>
                <wp:lineTo x="21558" y="21411"/>
                <wp:lineTo x="21558" y="0"/>
                <wp:lineTo x="0" y="0"/>
              </wp:wrapPolygon>
            </wp:wrapTight>
            <wp:docPr id="1784102914" name="Graphique 20" descr="Nous avons des membres dans toutes les villes de note territoire. Proportion plus grande à La Prairie, St-Constant, Candiac et Ste-Catherine"/>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14:sizeRelH relativeFrom="margin">
              <wp14:pctWidth>0</wp14:pctWidth>
            </wp14:sizeRelH>
            <wp14:sizeRelV relativeFrom="margin">
              <wp14:pctHeight>0</wp14:pctHeight>
            </wp14:sizeRelV>
          </wp:anchor>
        </w:drawing>
      </w:r>
    </w:p>
    <w:p w14:paraId="31EAD9DC" w14:textId="7B496E6A" w:rsidR="001D607C" w:rsidRDefault="001D607C" w:rsidP="00EB76C6">
      <w:pPr>
        <w:jc w:val="both"/>
        <w:rPr>
          <w:rFonts w:ascii="Arial" w:hAnsi="Arial" w:cs="Arial"/>
          <w:b/>
          <w:bCs/>
          <w:sz w:val="24"/>
          <w:szCs w:val="24"/>
        </w:rPr>
      </w:pPr>
    </w:p>
    <w:p w14:paraId="42713862" w14:textId="49531290" w:rsidR="001D607C" w:rsidRDefault="001D607C" w:rsidP="00EB76C6">
      <w:pPr>
        <w:jc w:val="both"/>
        <w:rPr>
          <w:rFonts w:ascii="Arial" w:hAnsi="Arial" w:cs="Arial"/>
          <w:b/>
          <w:bCs/>
          <w:sz w:val="24"/>
          <w:szCs w:val="24"/>
        </w:rPr>
      </w:pPr>
    </w:p>
    <w:p w14:paraId="3D35BC74" w14:textId="12FBF7EE" w:rsidR="001D607C" w:rsidRDefault="009A332D" w:rsidP="00EB76C6">
      <w:pPr>
        <w:jc w:val="both"/>
        <w:rPr>
          <w:rFonts w:ascii="Arial" w:hAnsi="Arial" w:cs="Arial"/>
          <w:b/>
          <w:bCs/>
          <w:color w:val="0F6FC6" w:themeColor="accent1"/>
          <w:sz w:val="24"/>
          <w:szCs w:val="24"/>
        </w:rPr>
      </w:pPr>
      <w:r>
        <w:rPr>
          <w:rFonts w:ascii="Arial" w:hAnsi="Arial" w:cs="Arial"/>
          <w:b/>
          <w:bCs/>
          <w:noProof/>
          <w:color w:val="0F6FC6" w:themeColor="accent1"/>
          <w:sz w:val="24"/>
          <w:szCs w:val="24"/>
        </w:rPr>
        <w:drawing>
          <wp:anchor distT="0" distB="0" distL="114300" distR="114300" simplePos="0" relativeHeight="251759616" behindDoc="1" locked="0" layoutInCell="1" allowOverlap="1" wp14:anchorId="604F8295" wp14:editId="12694208">
            <wp:simplePos x="0" y="0"/>
            <wp:positionH relativeFrom="column">
              <wp:posOffset>2704465</wp:posOffset>
            </wp:positionH>
            <wp:positionV relativeFrom="paragraph">
              <wp:posOffset>389890</wp:posOffset>
            </wp:positionV>
            <wp:extent cx="3756660" cy="2087880"/>
            <wp:effectExtent l="0" t="0" r="15240" b="7620"/>
            <wp:wrapTight wrapText="bothSides">
              <wp:wrapPolygon edited="0">
                <wp:start x="0" y="0"/>
                <wp:lineTo x="0" y="21482"/>
                <wp:lineTo x="21578" y="21482"/>
                <wp:lineTo x="21578" y="0"/>
                <wp:lineTo x="0" y="0"/>
              </wp:wrapPolygon>
            </wp:wrapTight>
            <wp:docPr id="1777294354" name="Graphique 22" descr="groupe d'âge&#10;35-54 ans représente 50 % de nos membres&#10;0-17 ans très peu représenté"/>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14:sizeRelH relativeFrom="margin">
              <wp14:pctWidth>0</wp14:pctWidth>
            </wp14:sizeRelH>
            <wp14:sizeRelV relativeFrom="margin">
              <wp14:pctHeight>0</wp14:pctHeight>
            </wp14:sizeRelV>
          </wp:anchor>
        </w:drawing>
      </w:r>
      <w:r w:rsidR="00FF51BE">
        <w:rPr>
          <w:rFonts w:ascii="Arial" w:hAnsi="Arial" w:cs="Arial"/>
          <w:b/>
          <w:bCs/>
          <w:color w:val="0F6FC6" w:themeColor="accent1"/>
          <w:sz w:val="24"/>
          <w:szCs w:val="24"/>
        </w:rPr>
        <w:tab/>
      </w:r>
      <w:r w:rsidR="00FF51BE">
        <w:rPr>
          <w:rFonts w:ascii="Arial" w:hAnsi="Arial" w:cs="Arial"/>
          <w:b/>
          <w:bCs/>
          <w:color w:val="0F6FC6" w:themeColor="accent1"/>
          <w:sz w:val="24"/>
          <w:szCs w:val="24"/>
        </w:rPr>
        <w:tab/>
      </w:r>
      <w:r w:rsidR="00FF51BE">
        <w:rPr>
          <w:rFonts w:ascii="Arial" w:hAnsi="Arial" w:cs="Arial"/>
          <w:b/>
          <w:bCs/>
          <w:color w:val="0F6FC6" w:themeColor="accent1"/>
          <w:sz w:val="24"/>
          <w:szCs w:val="24"/>
        </w:rPr>
        <w:tab/>
      </w:r>
      <w:r w:rsidR="00FF51BE">
        <w:rPr>
          <w:rFonts w:ascii="Arial" w:hAnsi="Arial" w:cs="Arial"/>
          <w:b/>
          <w:bCs/>
          <w:color w:val="0F6FC6" w:themeColor="accent1"/>
          <w:sz w:val="24"/>
          <w:szCs w:val="24"/>
        </w:rPr>
        <w:tab/>
      </w:r>
      <w:r w:rsidR="00FF51BE">
        <w:rPr>
          <w:rFonts w:ascii="Arial" w:hAnsi="Arial" w:cs="Arial"/>
          <w:b/>
          <w:bCs/>
          <w:color w:val="0F6FC6" w:themeColor="accent1"/>
          <w:sz w:val="24"/>
          <w:szCs w:val="24"/>
        </w:rPr>
        <w:tab/>
      </w:r>
      <w:r w:rsidR="00FF51BE">
        <w:rPr>
          <w:rFonts w:ascii="Arial" w:hAnsi="Arial" w:cs="Arial"/>
          <w:b/>
          <w:bCs/>
          <w:color w:val="0F6FC6" w:themeColor="accent1"/>
          <w:sz w:val="24"/>
          <w:szCs w:val="24"/>
        </w:rPr>
        <w:tab/>
      </w:r>
    </w:p>
    <w:p w14:paraId="7A3D4097" w14:textId="305FE4B2" w:rsidR="00F06E94" w:rsidRDefault="00F06E94" w:rsidP="00EB76C6">
      <w:pPr>
        <w:jc w:val="both"/>
        <w:rPr>
          <w:rFonts w:ascii="Arial" w:hAnsi="Arial" w:cs="Arial"/>
          <w:b/>
          <w:bCs/>
          <w:color w:val="0F6FC6" w:themeColor="accent1"/>
          <w:sz w:val="24"/>
          <w:szCs w:val="24"/>
        </w:rPr>
      </w:pPr>
    </w:p>
    <w:p w14:paraId="39510630" w14:textId="766ED8E7" w:rsidR="00B759E3" w:rsidRDefault="00B759E3" w:rsidP="00EB76C6">
      <w:pPr>
        <w:jc w:val="both"/>
        <w:rPr>
          <w:rFonts w:ascii="Arial" w:hAnsi="Arial" w:cs="Arial"/>
          <w:b/>
          <w:bCs/>
          <w:color w:val="0F6FC6" w:themeColor="accent1"/>
          <w:sz w:val="24"/>
          <w:szCs w:val="24"/>
        </w:rPr>
      </w:pPr>
    </w:p>
    <w:p w14:paraId="33C20840" w14:textId="4ACFD1E0" w:rsidR="00F06E94" w:rsidRDefault="00F06E94" w:rsidP="00EB76C6">
      <w:pPr>
        <w:jc w:val="both"/>
        <w:rPr>
          <w:rFonts w:ascii="Arial" w:hAnsi="Arial" w:cs="Arial"/>
          <w:b/>
          <w:bCs/>
          <w:color w:val="0F6FC6" w:themeColor="accent1"/>
          <w:sz w:val="24"/>
          <w:szCs w:val="24"/>
        </w:rPr>
      </w:pPr>
    </w:p>
    <w:p w14:paraId="1DCE2C1D" w14:textId="6F3128EA" w:rsidR="00F06E94" w:rsidRDefault="00F06E94" w:rsidP="00EB76C6">
      <w:pPr>
        <w:jc w:val="both"/>
        <w:rPr>
          <w:rFonts w:ascii="Arial" w:hAnsi="Arial" w:cs="Arial"/>
          <w:b/>
          <w:bCs/>
          <w:color w:val="0F6FC6" w:themeColor="accent1"/>
          <w:sz w:val="24"/>
          <w:szCs w:val="24"/>
        </w:rPr>
      </w:pPr>
    </w:p>
    <w:p w14:paraId="6BCD30F4" w14:textId="196A68AF" w:rsidR="00F06E94" w:rsidRDefault="00F06E94" w:rsidP="00EB76C6">
      <w:pPr>
        <w:jc w:val="both"/>
        <w:rPr>
          <w:rFonts w:ascii="Arial" w:hAnsi="Arial" w:cs="Arial"/>
          <w:b/>
          <w:bCs/>
          <w:color w:val="0F6FC6" w:themeColor="accent1"/>
          <w:sz w:val="24"/>
          <w:szCs w:val="24"/>
        </w:rPr>
      </w:pPr>
    </w:p>
    <w:p w14:paraId="300F5555" w14:textId="672B818C" w:rsidR="00821D88" w:rsidRDefault="00821D88" w:rsidP="00EB76C6">
      <w:pPr>
        <w:jc w:val="both"/>
        <w:rPr>
          <w:rFonts w:ascii="Arial" w:hAnsi="Arial" w:cs="Arial"/>
          <w:b/>
          <w:bCs/>
          <w:color w:val="0F6FC6" w:themeColor="accent1"/>
          <w:sz w:val="24"/>
          <w:szCs w:val="24"/>
        </w:rPr>
      </w:pPr>
    </w:p>
    <w:p w14:paraId="1935CE35" w14:textId="4638BBCF" w:rsidR="00F06E94" w:rsidRPr="00440420" w:rsidRDefault="00F06E94" w:rsidP="00F06E94">
      <w:pPr>
        <w:spacing w:after="80"/>
        <w:contextualSpacing/>
        <w:rPr>
          <w:rFonts w:asciiTheme="majorHAnsi" w:eastAsiaTheme="majorEastAsia" w:hAnsiTheme="majorHAnsi" w:cstheme="majorBidi"/>
          <w:b/>
          <w:bCs/>
          <w:color w:val="0B5294" w:themeColor="accent1" w:themeShade="BF"/>
          <w:spacing w:val="-10"/>
          <w:kern w:val="28"/>
          <w:sz w:val="48"/>
          <w:szCs w:val="48"/>
        </w:rPr>
      </w:pPr>
      <w:r w:rsidRPr="00440420">
        <w:rPr>
          <w:rFonts w:asciiTheme="majorHAnsi" w:eastAsiaTheme="majorEastAsia" w:hAnsiTheme="majorHAnsi" w:cstheme="majorBidi"/>
          <w:b/>
          <w:bCs/>
          <w:color w:val="0B5294" w:themeColor="accent1" w:themeShade="BF"/>
          <w:spacing w:val="-10"/>
          <w:kern w:val="28"/>
          <w:sz w:val="48"/>
          <w:szCs w:val="48"/>
        </w:rPr>
        <w:lastRenderedPageBreak/>
        <w:t>Plan d’action 2026-2027</w:t>
      </w:r>
    </w:p>
    <w:p w14:paraId="67B5433B" w14:textId="51FC2513" w:rsidR="00F06E94" w:rsidRPr="005743E1" w:rsidRDefault="005743E1" w:rsidP="001D607C">
      <w:pPr>
        <w:jc w:val="both"/>
        <w:rPr>
          <w:rFonts w:ascii="Arial" w:hAnsi="Arial" w:cs="Arial"/>
        </w:rPr>
      </w:pPr>
      <w:r w:rsidRPr="005743E1">
        <w:rPr>
          <w:rFonts w:ascii="Arial" w:hAnsi="Arial" w:cs="Arial"/>
        </w:rPr>
        <w:t xml:space="preserve">Le plan 2026-2027 </w:t>
      </w:r>
      <w:r>
        <w:rPr>
          <w:rFonts w:ascii="Arial" w:hAnsi="Arial" w:cs="Arial"/>
        </w:rPr>
        <w:t xml:space="preserve">se veut en continuité et en cohérence avec le plan de consolidation </w:t>
      </w:r>
      <w:r w:rsidRPr="005743E1">
        <w:rPr>
          <w:rFonts w:ascii="Arial" w:hAnsi="Arial" w:cs="Arial"/>
        </w:rPr>
        <w:t>et de bonification de nos pratiques</w:t>
      </w:r>
      <w:r>
        <w:rPr>
          <w:rFonts w:ascii="Arial" w:hAnsi="Arial" w:cs="Arial"/>
        </w:rPr>
        <w:t>,</w:t>
      </w:r>
      <w:r w:rsidRPr="005743E1">
        <w:rPr>
          <w:rFonts w:ascii="Arial" w:hAnsi="Arial" w:cs="Arial"/>
        </w:rPr>
        <w:t xml:space="preserve"> </w:t>
      </w:r>
      <w:r>
        <w:rPr>
          <w:rFonts w:ascii="Arial" w:hAnsi="Arial" w:cs="Arial"/>
        </w:rPr>
        <w:t>élaboré pour 2024-2027</w:t>
      </w:r>
      <w:r w:rsidRPr="005743E1">
        <w:t xml:space="preserve"> </w:t>
      </w:r>
    </w:p>
    <w:p w14:paraId="5D345B1C" w14:textId="0989C6EC" w:rsidR="00A27308" w:rsidRDefault="00D15B12" w:rsidP="001D607C">
      <w:pPr>
        <w:jc w:val="both"/>
        <w:rPr>
          <w:rFonts w:ascii="Arial" w:hAnsi="Arial" w:cs="Arial"/>
          <w:b/>
          <w:bCs/>
          <w:color w:val="0F6FC6" w:themeColor="accent1"/>
          <w:sz w:val="24"/>
          <w:szCs w:val="24"/>
        </w:rPr>
      </w:pPr>
      <w:r>
        <w:rPr>
          <w:rFonts w:ascii="Arial" w:hAnsi="Arial" w:cs="Arial"/>
          <w:b/>
          <w:bCs/>
          <w:noProof/>
          <w:color w:val="0F6FC6" w:themeColor="accent1"/>
          <w:sz w:val="24"/>
          <w:szCs w:val="24"/>
        </w:rPr>
        <w:drawing>
          <wp:anchor distT="0" distB="0" distL="114300" distR="114300" simplePos="0" relativeHeight="251745280" behindDoc="1" locked="0" layoutInCell="1" allowOverlap="1" wp14:anchorId="04DC52C4" wp14:editId="0F6D5869">
            <wp:simplePos x="0" y="0"/>
            <wp:positionH relativeFrom="column">
              <wp:posOffset>5014595</wp:posOffset>
            </wp:positionH>
            <wp:positionV relativeFrom="page">
              <wp:posOffset>1349375</wp:posOffset>
            </wp:positionV>
            <wp:extent cx="1380490" cy="920115"/>
            <wp:effectExtent l="0" t="0" r="0" b="0"/>
            <wp:wrapTight wrapText="bothSides">
              <wp:wrapPolygon edited="0">
                <wp:start x="2683" y="0"/>
                <wp:lineTo x="0" y="3130"/>
                <wp:lineTo x="0" y="13863"/>
                <wp:lineTo x="894" y="21019"/>
                <wp:lineTo x="20567" y="21019"/>
                <wp:lineTo x="21163" y="16547"/>
                <wp:lineTo x="21163" y="0"/>
                <wp:lineTo x="2683" y="0"/>
              </wp:wrapPolygon>
            </wp:wrapTight>
            <wp:docPr id="576356823" name="Imag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356823" name="Image 20">
                      <a:extLst>
                        <a:ext uri="{C183D7F6-B498-43B3-948B-1728B52AA6E4}">
                          <adec:decorative xmlns:adec="http://schemas.microsoft.com/office/drawing/2017/decorative" val="1"/>
                        </a:ext>
                      </a:extLst>
                    </pic:cNvPr>
                    <pic:cNvPicPr>
                      <a:picLocks noChangeAspect="1" noChangeArrowheads="1"/>
                    </pic:cNvPicPr>
                  </pic:nvPicPr>
                  <pic:blipFill>
                    <a:blip r:embed="rId105"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380490" cy="920115"/>
                    </a:xfrm>
                    <a:prstGeom prst="rect">
                      <a:avLst/>
                    </a:prstGeom>
                    <a:noFill/>
                  </pic:spPr>
                </pic:pic>
              </a:graphicData>
            </a:graphic>
            <wp14:sizeRelH relativeFrom="margin">
              <wp14:pctWidth>0</wp14:pctWidth>
            </wp14:sizeRelH>
            <wp14:sizeRelV relativeFrom="margin">
              <wp14:pctHeight>0</wp14:pctHeight>
            </wp14:sizeRelV>
          </wp:anchor>
        </w:drawing>
      </w:r>
    </w:p>
    <w:p w14:paraId="557BBED1" w14:textId="77777777" w:rsidR="00A27308" w:rsidRDefault="00F06E94" w:rsidP="00F06E94">
      <w:pPr>
        <w:pStyle w:val="Paragraphestandard"/>
        <w:shd w:val="clear" w:color="auto" w:fill="FFFFFF" w:themeFill="background1"/>
        <w:suppressAutoHyphens/>
        <w:spacing w:line="240" w:lineRule="auto"/>
        <w:rPr>
          <w:rFonts w:ascii="Arial" w:hAnsi="Arial" w:cs="Arial"/>
          <w:b/>
          <w:bCs/>
          <w:color w:val="auto"/>
          <w:sz w:val="32"/>
          <w:szCs w:val="32"/>
        </w:rPr>
      </w:pPr>
      <w:r w:rsidRPr="00661974">
        <w:rPr>
          <w:rFonts w:ascii="Arial" w:hAnsi="Arial" w:cs="Arial"/>
          <w:b/>
          <w:bCs/>
          <w:color w:val="auto"/>
          <w:sz w:val="32"/>
          <w:szCs w:val="32"/>
        </w:rPr>
        <w:t xml:space="preserve">Volet : </w:t>
      </w:r>
      <w:bookmarkStart w:id="24" w:name="_Hlk59539826"/>
      <w:bookmarkEnd w:id="24"/>
    </w:p>
    <w:p w14:paraId="0FCAEF78" w14:textId="6D91EE57" w:rsidR="00F06E94" w:rsidRPr="00661974" w:rsidRDefault="00F06E94" w:rsidP="00F06E94">
      <w:pPr>
        <w:pStyle w:val="Paragraphestandard"/>
        <w:shd w:val="clear" w:color="auto" w:fill="FFFFFF" w:themeFill="background1"/>
        <w:suppressAutoHyphens/>
        <w:spacing w:line="240" w:lineRule="auto"/>
        <w:rPr>
          <w:rFonts w:ascii="Arial" w:hAnsi="Arial" w:cs="Arial"/>
          <w:b/>
          <w:bCs/>
          <w:color w:val="auto"/>
          <w:sz w:val="32"/>
          <w:szCs w:val="32"/>
        </w:rPr>
      </w:pPr>
      <w:r w:rsidRPr="00661974">
        <w:rPr>
          <w:rFonts w:ascii="Arial" w:hAnsi="Arial" w:cs="Arial"/>
          <w:b/>
          <w:bCs/>
          <w:color w:val="auto"/>
          <w:sz w:val="32"/>
          <w:szCs w:val="32"/>
        </w:rPr>
        <w:t>G</w:t>
      </w:r>
      <w:r w:rsidR="00B94674">
        <w:rPr>
          <w:rFonts w:ascii="Arial" w:hAnsi="Arial" w:cs="Arial"/>
          <w:b/>
          <w:bCs/>
          <w:color w:val="auto"/>
          <w:sz w:val="32"/>
          <w:szCs w:val="32"/>
        </w:rPr>
        <w:t>estion</w:t>
      </w:r>
      <w:r w:rsidRPr="00661974">
        <w:rPr>
          <w:rFonts w:ascii="Arial" w:hAnsi="Arial" w:cs="Arial"/>
          <w:b/>
          <w:bCs/>
          <w:color w:val="auto"/>
          <w:sz w:val="32"/>
          <w:szCs w:val="32"/>
        </w:rPr>
        <w:t xml:space="preserve"> et développement organisationnel</w:t>
      </w:r>
      <w:bookmarkStart w:id="25" w:name="_Hlk67405304"/>
      <w:bookmarkEnd w:id="25"/>
    </w:p>
    <w:p w14:paraId="5BD3A35C" w14:textId="77777777" w:rsidR="007D7CD3" w:rsidRDefault="007D7CD3" w:rsidP="00F06E94">
      <w:pPr>
        <w:shd w:val="clear" w:color="auto" w:fill="FFFFFF"/>
        <w:jc w:val="both"/>
        <w:rPr>
          <w:rFonts w:ascii="Arial" w:eastAsia="Times New Roman" w:hAnsi="Arial" w:cs="Arial"/>
          <w:b/>
          <w:bCs/>
          <w:noProof/>
          <w:spacing w:val="-6"/>
          <w:sz w:val="28"/>
          <w:szCs w:val="28"/>
          <w:lang w:eastAsia="fr-CA"/>
        </w:rPr>
      </w:pPr>
    </w:p>
    <w:p w14:paraId="775178C6" w14:textId="36A7BB92" w:rsidR="00F06E94" w:rsidRPr="00661974" w:rsidRDefault="00F06E94" w:rsidP="00F06E94">
      <w:pPr>
        <w:shd w:val="clear" w:color="auto" w:fill="FFFFFF"/>
        <w:jc w:val="both"/>
        <w:rPr>
          <w:rFonts w:ascii="Arial" w:eastAsia="Times New Roman" w:hAnsi="Arial" w:cs="Arial"/>
          <w:b/>
          <w:bCs/>
          <w:noProof/>
          <w:spacing w:val="-6"/>
          <w:sz w:val="28"/>
          <w:szCs w:val="28"/>
          <w:lang w:eastAsia="fr-CA"/>
        </w:rPr>
      </w:pPr>
      <w:r w:rsidRPr="00661974">
        <w:rPr>
          <w:rFonts w:ascii="Arial" w:hAnsi="Arial" w:cs="Arial"/>
          <w:noProof/>
          <w:sz w:val="24"/>
          <w:szCs w:val="24"/>
        </w:rPr>
        <w:drawing>
          <wp:anchor distT="0" distB="0" distL="114300" distR="114300" simplePos="0" relativeHeight="251742208" behindDoc="1" locked="0" layoutInCell="1" allowOverlap="1" wp14:anchorId="214F7D72" wp14:editId="018C399D">
            <wp:simplePos x="0" y="0"/>
            <wp:positionH relativeFrom="column">
              <wp:posOffset>10120630</wp:posOffset>
            </wp:positionH>
            <wp:positionV relativeFrom="page">
              <wp:posOffset>1485900</wp:posOffset>
            </wp:positionV>
            <wp:extent cx="1805940" cy="2713990"/>
            <wp:effectExtent l="0" t="0" r="3810" b="0"/>
            <wp:wrapTight wrapText="bothSides">
              <wp:wrapPolygon edited="0">
                <wp:start x="8203" y="0"/>
                <wp:lineTo x="3418" y="2426"/>
                <wp:lineTo x="1367" y="5155"/>
                <wp:lineTo x="228" y="7581"/>
                <wp:lineTo x="0" y="12432"/>
                <wp:lineTo x="456" y="14858"/>
                <wp:lineTo x="2051" y="17284"/>
                <wp:lineTo x="4557" y="19710"/>
                <wp:lineTo x="7975" y="21074"/>
                <wp:lineTo x="8430" y="21378"/>
                <wp:lineTo x="12987" y="21378"/>
                <wp:lineTo x="13443" y="21074"/>
                <wp:lineTo x="16861" y="19710"/>
                <wp:lineTo x="19595" y="17284"/>
                <wp:lineTo x="20962" y="14858"/>
                <wp:lineTo x="21418" y="12432"/>
                <wp:lineTo x="21190" y="7581"/>
                <wp:lineTo x="20051" y="5155"/>
                <wp:lineTo x="18228" y="2426"/>
                <wp:lineTo x="13215" y="0"/>
                <wp:lineTo x="8203" y="0"/>
              </wp:wrapPolygon>
            </wp:wrapTight>
            <wp:docPr id="1358868410"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868410" name="Image 2">
                      <a:extLst>
                        <a:ext uri="{C183D7F6-B498-43B3-948B-1728B52AA6E4}">
                          <adec:decorative xmlns:adec="http://schemas.microsoft.com/office/drawing/2017/decorative" val="1"/>
                        </a:ext>
                      </a:extLst>
                    </pic:cNvPr>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05940" cy="271399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B934E40" w14:textId="77777777" w:rsidR="00F06E94" w:rsidRDefault="00F06E94" w:rsidP="00F06E94">
      <w:pPr>
        <w:shd w:val="clear" w:color="auto" w:fill="FFFFFF"/>
        <w:jc w:val="both"/>
        <w:rPr>
          <w:rFonts w:ascii="Arial" w:eastAsia="Times New Roman" w:hAnsi="Arial" w:cs="Arial"/>
          <w:b/>
          <w:bCs/>
          <w:noProof/>
          <w:spacing w:val="-6"/>
          <w:sz w:val="28"/>
          <w:szCs w:val="28"/>
          <w:lang w:eastAsia="fr-CA"/>
        </w:rPr>
      </w:pPr>
      <w:r w:rsidRPr="004E4D3F">
        <w:rPr>
          <w:rFonts w:ascii="Arial" w:eastAsia="Times New Roman" w:hAnsi="Arial" w:cs="Arial"/>
          <w:b/>
          <w:bCs/>
          <w:noProof/>
          <w:spacing w:val="-6"/>
          <w:sz w:val="28"/>
          <w:szCs w:val="28"/>
          <w:lang w:eastAsia="fr-CA"/>
        </w:rPr>
        <w:t>Objectifs en continu</w:t>
      </w:r>
      <w:r w:rsidRPr="001D66AF">
        <w:rPr>
          <w:rFonts w:ascii="Arial" w:eastAsia="Times New Roman" w:hAnsi="Arial" w:cs="Arial"/>
          <w:b/>
          <w:bCs/>
          <w:noProof/>
          <w:spacing w:val="-6"/>
          <w:sz w:val="28"/>
          <w:szCs w:val="28"/>
          <w:lang w:eastAsia="fr-CA"/>
        </w:rPr>
        <w:t xml:space="preserve"> </w:t>
      </w:r>
    </w:p>
    <w:p w14:paraId="4C47BC8D" w14:textId="77777777" w:rsidR="00F06E94" w:rsidRPr="00661974" w:rsidRDefault="00F06E94" w:rsidP="00D15B12">
      <w:pPr>
        <w:pStyle w:val="Paragraphedeliste"/>
        <w:numPr>
          <w:ilvl w:val="0"/>
          <w:numId w:val="24"/>
        </w:numPr>
        <w:rPr>
          <w:rFonts w:ascii="Arial" w:hAnsi="Arial" w:cs="Arial"/>
          <w:sz w:val="24"/>
          <w:szCs w:val="24"/>
        </w:rPr>
      </w:pPr>
      <w:r w:rsidRPr="00661974">
        <w:rPr>
          <w:rFonts w:ascii="Arial" w:hAnsi="Arial" w:cs="Arial"/>
          <w:sz w:val="24"/>
          <w:szCs w:val="24"/>
        </w:rPr>
        <w:t>Assurer le maintien, l’analyse et l’amélioration continue de l’ensemble de nos pratiques de gouvernance</w:t>
      </w:r>
    </w:p>
    <w:p w14:paraId="77193F6A" w14:textId="77777777" w:rsidR="00F06E94" w:rsidRPr="00661974" w:rsidRDefault="00F06E94" w:rsidP="00D15B12">
      <w:pPr>
        <w:pStyle w:val="Paragraphedeliste"/>
        <w:numPr>
          <w:ilvl w:val="0"/>
          <w:numId w:val="24"/>
        </w:numPr>
        <w:rPr>
          <w:rFonts w:ascii="Arial" w:hAnsi="Arial" w:cs="Arial"/>
          <w:sz w:val="24"/>
          <w:szCs w:val="24"/>
        </w:rPr>
      </w:pPr>
      <w:r w:rsidRPr="00661974">
        <w:rPr>
          <w:rFonts w:ascii="Arial" w:hAnsi="Arial" w:cs="Arial"/>
          <w:sz w:val="24"/>
          <w:szCs w:val="24"/>
        </w:rPr>
        <w:t>Maintenir nos pratiques d’évaluation de la gouvernance aux deux ans</w:t>
      </w:r>
    </w:p>
    <w:p w14:paraId="1EA2CFAE" w14:textId="77777777" w:rsidR="00F06E94" w:rsidRPr="00661974" w:rsidRDefault="00F06E94" w:rsidP="00D15B12">
      <w:pPr>
        <w:pStyle w:val="Paragraphedeliste"/>
        <w:numPr>
          <w:ilvl w:val="0"/>
          <w:numId w:val="24"/>
        </w:numPr>
        <w:rPr>
          <w:rFonts w:ascii="Arial" w:hAnsi="Arial" w:cs="Arial"/>
          <w:sz w:val="24"/>
          <w:szCs w:val="24"/>
        </w:rPr>
      </w:pPr>
      <w:r w:rsidRPr="00661974">
        <w:rPr>
          <w:rFonts w:ascii="Arial" w:hAnsi="Arial" w:cs="Arial"/>
          <w:sz w:val="24"/>
          <w:szCs w:val="24"/>
        </w:rPr>
        <w:t>Assurer le maintien d’un conseil d’administration fonctionnel, efficient et qui reflète les besoins de l’organisme</w:t>
      </w:r>
    </w:p>
    <w:p w14:paraId="6705F796" w14:textId="77777777" w:rsidR="00F06E94" w:rsidRPr="00661974" w:rsidRDefault="00F06E94" w:rsidP="00D15B12">
      <w:pPr>
        <w:pStyle w:val="Paragraphedeliste"/>
        <w:numPr>
          <w:ilvl w:val="0"/>
          <w:numId w:val="24"/>
        </w:numPr>
        <w:rPr>
          <w:rFonts w:ascii="Arial" w:hAnsi="Arial" w:cs="Arial"/>
          <w:sz w:val="24"/>
          <w:szCs w:val="24"/>
        </w:rPr>
      </w:pPr>
      <w:r w:rsidRPr="00661974">
        <w:rPr>
          <w:rFonts w:ascii="Arial" w:hAnsi="Arial" w:cs="Arial"/>
          <w:sz w:val="24"/>
          <w:szCs w:val="24"/>
        </w:rPr>
        <w:t>Assurer une relève représentative et efficiente au sein du conseil d’administration</w:t>
      </w:r>
    </w:p>
    <w:p w14:paraId="6AF82A3A" w14:textId="77777777" w:rsidR="00F06E94" w:rsidRPr="00661974" w:rsidRDefault="00F06E94" w:rsidP="00D15B12">
      <w:pPr>
        <w:pStyle w:val="Paragraphedeliste"/>
        <w:numPr>
          <w:ilvl w:val="0"/>
          <w:numId w:val="24"/>
        </w:numPr>
        <w:rPr>
          <w:rFonts w:ascii="Arial" w:hAnsi="Arial" w:cs="Arial"/>
          <w:sz w:val="24"/>
          <w:szCs w:val="24"/>
        </w:rPr>
      </w:pPr>
      <w:r w:rsidRPr="00661974">
        <w:rPr>
          <w:rFonts w:ascii="Arial" w:hAnsi="Arial" w:cs="Arial"/>
          <w:sz w:val="24"/>
          <w:szCs w:val="24"/>
        </w:rPr>
        <w:t>Assurer la rétention du personnel</w:t>
      </w:r>
    </w:p>
    <w:p w14:paraId="4D78F31F" w14:textId="77777777" w:rsidR="00F06E94" w:rsidRPr="00661974" w:rsidRDefault="00F06E94" w:rsidP="00D15B12">
      <w:pPr>
        <w:pStyle w:val="Paragraphedeliste"/>
        <w:numPr>
          <w:ilvl w:val="0"/>
          <w:numId w:val="24"/>
        </w:numPr>
        <w:rPr>
          <w:rFonts w:ascii="Arial" w:hAnsi="Arial" w:cs="Arial"/>
          <w:sz w:val="24"/>
          <w:szCs w:val="24"/>
        </w:rPr>
      </w:pPr>
      <w:r w:rsidRPr="00661974">
        <w:rPr>
          <w:rFonts w:ascii="Arial" w:hAnsi="Arial" w:cs="Arial"/>
          <w:sz w:val="24"/>
          <w:szCs w:val="24"/>
        </w:rPr>
        <w:t>Assurer le développement des compétences (conseil d’administration et personnel)</w:t>
      </w:r>
    </w:p>
    <w:p w14:paraId="3413D670" w14:textId="77777777" w:rsidR="00F06E94" w:rsidRPr="00661974" w:rsidRDefault="00F06E94" w:rsidP="00D15B12">
      <w:pPr>
        <w:pStyle w:val="Paragraphedeliste"/>
        <w:numPr>
          <w:ilvl w:val="0"/>
          <w:numId w:val="24"/>
        </w:numPr>
        <w:rPr>
          <w:rFonts w:ascii="Arial" w:hAnsi="Arial" w:cs="Arial"/>
          <w:sz w:val="24"/>
          <w:szCs w:val="24"/>
        </w:rPr>
      </w:pPr>
      <w:r w:rsidRPr="00661974">
        <w:rPr>
          <w:rFonts w:ascii="Arial" w:hAnsi="Arial" w:cs="Arial"/>
          <w:sz w:val="24"/>
          <w:szCs w:val="24"/>
        </w:rPr>
        <w:t>Assurer le transfert des connaissances (conseil d’administration et personnel)</w:t>
      </w:r>
    </w:p>
    <w:p w14:paraId="781648EC" w14:textId="77777777" w:rsidR="00F06E94" w:rsidRPr="00661974" w:rsidRDefault="00F06E94" w:rsidP="00D15B12">
      <w:pPr>
        <w:pStyle w:val="Paragraphedeliste"/>
        <w:numPr>
          <w:ilvl w:val="0"/>
          <w:numId w:val="24"/>
        </w:numPr>
        <w:rPr>
          <w:rFonts w:ascii="Arial" w:hAnsi="Arial" w:cs="Arial"/>
          <w:sz w:val="24"/>
          <w:szCs w:val="24"/>
        </w:rPr>
      </w:pPr>
      <w:r w:rsidRPr="00661974">
        <w:rPr>
          <w:rFonts w:ascii="Arial" w:hAnsi="Arial" w:cs="Arial"/>
          <w:sz w:val="24"/>
          <w:szCs w:val="24"/>
        </w:rPr>
        <w:t>Analyser et mettre à jour périodiquement l’ensemble de nos documents et politiques internes (cadre de gouvernance, règlements généraux, code d’éthique, politique RH, politique de gestion des renseignements personnels, plan de relève, guide des administrateurs, etc.)</w:t>
      </w:r>
    </w:p>
    <w:p w14:paraId="09F87575" w14:textId="77777777" w:rsidR="00F06E94" w:rsidRPr="00661974" w:rsidRDefault="00F06E94" w:rsidP="00D15B12">
      <w:pPr>
        <w:pStyle w:val="Paragraphedeliste"/>
        <w:numPr>
          <w:ilvl w:val="0"/>
          <w:numId w:val="24"/>
        </w:numPr>
        <w:rPr>
          <w:rFonts w:ascii="Arial" w:hAnsi="Arial" w:cs="Arial"/>
          <w:sz w:val="24"/>
          <w:szCs w:val="24"/>
        </w:rPr>
      </w:pPr>
      <w:r w:rsidRPr="00661974">
        <w:rPr>
          <w:rFonts w:ascii="Arial" w:hAnsi="Arial" w:cs="Arial"/>
          <w:sz w:val="24"/>
          <w:szCs w:val="24"/>
        </w:rPr>
        <w:t>Optimiser l’ensemble de nos ressources (humaines, financières, matérielles)</w:t>
      </w:r>
    </w:p>
    <w:p w14:paraId="1BBEB663" w14:textId="77777777" w:rsidR="00F06E94" w:rsidRPr="00661974" w:rsidRDefault="00F06E94" w:rsidP="00D15B12">
      <w:pPr>
        <w:pStyle w:val="Paragraphedeliste"/>
        <w:numPr>
          <w:ilvl w:val="0"/>
          <w:numId w:val="24"/>
        </w:numPr>
        <w:rPr>
          <w:rFonts w:ascii="Arial" w:hAnsi="Arial" w:cs="Arial"/>
          <w:sz w:val="24"/>
          <w:szCs w:val="24"/>
        </w:rPr>
      </w:pPr>
      <w:r w:rsidRPr="00661974">
        <w:rPr>
          <w:rFonts w:ascii="Arial" w:hAnsi="Arial" w:cs="Arial"/>
          <w:sz w:val="24"/>
          <w:szCs w:val="24"/>
        </w:rPr>
        <w:t>Assurer le bon état général de notre immeuble</w:t>
      </w:r>
    </w:p>
    <w:p w14:paraId="7E67C63C" w14:textId="77777777" w:rsidR="00F06E94" w:rsidRPr="00661974" w:rsidRDefault="00F06E94" w:rsidP="00D15B12">
      <w:pPr>
        <w:pStyle w:val="Paragraphedeliste"/>
        <w:numPr>
          <w:ilvl w:val="0"/>
          <w:numId w:val="24"/>
        </w:numPr>
        <w:rPr>
          <w:rFonts w:ascii="Arial" w:hAnsi="Arial" w:cs="Arial"/>
          <w:sz w:val="24"/>
          <w:szCs w:val="24"/>
        </w:rPr>
      </w:pPr>
      <w:r w:rsidRPr="00661974">
        <w:rPr>
          <w:rFonts w:ascii="Arial" w:hAnsi="Arial" w:cs="Arial"/>
          <w:sz w:val="24"/>
          <w:szCs w:val="24"/>
        </w:rPr>
        <w:t>Appliquer des mesures écoresponsables</w:t>
      </w:r>
    </w:p>
    <w:p w14:paraId="6E2CD691" w14:textId="77777777" w:rsidR="00F06E94" w:rsidRPr="00661974" w:rsidRDefault="00F06E94" w:rsidP="00D15B12">
      <w:pPr>
        <w:pStyle w:val="Paragraphedeliste"/>
        <w:numPr>
          <w:ilvl w:val="0"/>
          <w:numId w:val="24"/>
        </w:numPr>
        <w:rPr>
          <w:rFonts w:ascii="Arial" w:hAnsi="Arial" w:cs="Arial"/>
          <w:sz w:val="24"/>
          <w:szCs w:val="24"/>
        </w:rPr>
      </w:pPr>
      <w:r w:rsidRPr="00661974">
        <w:rPr>
          <w:rFonts w:ascii="Arial" w:hAnsi="Arial" w:cs="Arial"/>
          <w:sz w:val="24"/>
          <w:szCs w:val="24"/>
        </w:rPr>
        <w:t>Maintenir notre entente de collaboration avec nos partenaires (MAD-CISSSMO)</w:t>
      </w:r>
    </w:p>
    <w:p w14:paraId="493072BC" w14:textId="6CE84752" w:rsidR="00F06E94" w:rsidRPr="00661974" w:rsidRDefault="00F06E94" w:rsidP="00D15B12">
      <w:pPr>
        <w:pStyle w:val="Paragraphedeliste"/>
        <w:numPr>
          <w:ilvl w:val="0"/>
          <w:numId w:val="24"/>
        </w:numPr>
        <w:rPr>
          <w:rFonts w:ascii="Arial" w:hAnsi="Arial" w:cs="Arial"/>
          <w:sz w:val="24"/>
          <w:szCs w:val="24"/>
        </w:rPr>
      </w:pPr>
      <w:r w:rsidRPr="00661974">
        <w:rPr>
          <w:rFonts w:ascii="Arial" w:hAnsi="Arial" w:cs="Arial"/>
          <w:sz w:val="24"/>
          <w:szCs w:val="24"/>
        </w:rPr>
        <w:t>Analyser les possibilités de développement en fonction des enjeux</w:t>
      </w:r>
      <w:r w:rsidR="00B162B3">
        <w:rPr>
          <w:rFonts w:ascii="Arial" w:hAnsi="Arial" w:cs="Arial"/>
          <w:sz w:val="24"/>
          <w:szCs w:val="24"/>
        </w:rPr>
        <w:t>, des</w:t>
      </w:r>
      <w:r w:rsidRPr="00661974">
        <w:rPr>
          <w:rFonts w:ascii="Arial" w:hAnsi="Arial" w:cs="Arial"/>
          <w:sz w:val="24"/>
          <w:szCs w:val="24"/>
        </w:rPr>
        <w:t xml:space="preserve"> opportunités</w:t>
      </w:r>
      <w:r w:rsidR="00B162B3">
        <w:rPr>
          <w:rFonts w:ascii="Arial" w:hAnsi="Arial" w:cs="Arial"/>
          <w:sz w:val="24"/>
          <w:szCs w:val="24"/>
        </w:rPr>
        <w:t xml:space="preserve"> et de notre capacité </w:t>
      </w:r>
    </w:p>
    <w:p w14:paraId="62AE6C17" w14:textId="77777777" w:rsidR="00F06E94" w:rsidRPr="00661974" w:rsidRDefault="00F06E94" w:rsidP="00D15B12">
      <w:pPr>
        <w:pStyle w:val="Paragraphedeliste"/>
        <w:numPr>
          <w:ilvl w:val="0"/>
          <w:numId w:val="24"/>
        </w:numPr>
        <w:rPr>
          <w:rFonts w:ascii="Arial" w:hAnsi="Arial" w:cs="Arial"/>
          <w:sz w:val="24"/>
          <w:szCs w:val="24"/>
        </w:rPr>
      </w:pPr>
      <w:r w:rsidRPr="00661974">
        <w:rPr>
          <w:rFonts w:ascii="Arial" w:hAnsi="Arial" w:cs="Arial"/>
          <w:sz w:val="24"/>
          <w:szCs w:val="24"/>
        </w:rPr>
        <w:t>Évaluer nos pratiques et mesurer périodiquement l’impact de nos actions</w:t>
      </w:r>
    </w:p>
    <w:p w14:paraId="04FF94B7" w14:textId="77777777" w:rsidR="00F06E94" w:rsidRPr="003F405B" w:rsidRDefault="00F06E94" w:rsidP="00D15B12">
      <w:pPr>
        <w:pStyle w:val="Paragraphedeliste"/>
        <w:spacing w:after="200"/>
        <w:rPr>
          <w:rFonts w:ascii="Arial" w:eastAsia="Times New Roman" w:hAnsi="Arial" w:cs="Arial"/>
          <w:color w:val="595959" w:themeColor="text1" w:themeTint="A6"/>
          <w:spacing w:val="-6"/>
          <w:sz w:val="24"/>
          <w:szCs w:val="24"/>
          <w:lang w:eastAsia="fr-CA"/>
        </w:rPr>
      </w:pPr>
    </w:p>
    <w:p w14:paraId="5875875E" w14:textId="77777777" w:rsidR="00F06E94" w:rsidRPr="003F405B" w:rsidRDefault="00F06E94" w:rsidP="00F06E94">
      <w:pPr>
        <w:ind w:left="360"/>
        <w:jc w:val="both"/>
        <w:rPr>
          <w:rFonts w:ascii="Arial" w:eastAsia="Times New Roman" w:hAnsi="Arial" w:cs="Arial"/>
          <w:color w:val="595959" w:themeColor="text1" w:themeTint="A6"/>
          <w:spacing w:val="-6"/>
          <w:sz w:val="24"/>
          <w:szCs w:val="24"/>
          <w:lang w:eastAsia="fr-CA"/>
        </w:rPr>
      </w:pPr>
    </w:p>
    <w:tbl>
      <w:tblPr>
        <w:tblStyle w:val="Grilledutableau"/>
        <w:tblW w:w="9937" w:type="dxa"/>
        <w:tblLook w:val="04A0" w:firstRow="1" w:lastRow="0" w:firstColumn="1" w:lastColumn="0" w:noHBand="0" w:noVBand="1"/>
      </w:tblPr>
      <w:tblGrid>
        <w:gridCol w:w="2937"/>
        <w:gridCol w:w="2498"/>
        <w:gridCol w:w="2222"/>
        <w:gridCol w:w="2280"/>
      </w:tblGrid>
      <w:tr w:rsidR="00F06E94" w14:paraId="39C6E353" w14:textId="77777777" w:rsidTr="00661974">
        <w:trPr>
          <w:trHeight w:val="537"/>
        </w:trPr>
        <w:tc>
          <w:tcPr>
            <w:tcW w:w="2937" w:type="dxa"/>
            <w:shd w:val="clear" w:color="auto" w:fill="D9D9D9" w:themeFill="background1" w:themeFillShade="D9"/>
          </w:tcPr>
          <w:p w14:paraId="2FD71943" w14:textId="77777777" w:rsidR="00F06E94" w:rsidRPr="00BF2B4B" w:rsidRDefault="00F06E94" w:rsidP="00F06E94">
            <w:pPr>
              <w:rPr>
                <w:rFonts w:ascii="Arial" w:hAnsi="Arial" w:cs="Arial"/>
                <w:b/>
                <w:bCs/>
                <w:sz w:val="24"/>
                <w:szCs w:val="24"/>
              </w:rPr>
            </w:pPr>
            <w:bookmarkStart w:id="26" w:name="_Hlk213934867"/>
            <w:r w:rsidRPr="00BF2B4B">
              <w:rPr>
                <w:rFonts w:ascii="Arial" w:hAnsi="Arial" w:cs="Arial"/>
                <w:b/>
                <w:bCs/>
                <w:sz w:val="24"/>
                <w:szCs w:val="24"/>
              </w:rPr>
              <w:t>Objectifs spécifiques</w:t>
            </w:r>
          </w:p>
        </w:tc>
        <w:tc>
          <w:tcPr>
            <w:tcW w:w="2498" w:type="dxa"/>
            <w:shd w:val="clear" w:color="auto" w:fill="D9D9D9" w:themeFill="background1" w:themeFillShade="D9"/>
          </w:tcPr>
          <w:p w14:paraId="69F0D955" w14:textId="77777777" w:rsidR="00F06E94" w:rsidRPr="00583F99" w:rsidRDefault="00F06E94" w:rsidP="00F06E94">
            <w:pPr>
              <w:rPr>
                <w:rFonts w:ascii="Arial" w:hAnsi="Arial" w:cs="Arial"/>
                <w:b/>
                <w:bCs/>
                <w:sz w:val="24"/>
                <w:szCs w:val="24"/>
              </w:rPr>
            </w:pPr>
            <w:r w:rsidRPr="00583F99">
              <w:rPr>
                <w:rFonts w:ascii="Arial" w:hAnsi="Arial" w:cs="Arial"/>
                <w:b/>
                <w:bCs/>
                <w:sz w:val="24"/>
                <w:szCs w:val="24"/>
              </w:rPr>
              <w:t>Moyens/ Mesures/ Actions</w:t>
            </w:r>
          </w:p>
        </w:tc>
        <w:tc>
          <w:tcPr>
            <w:tcW w:w="2222" w:type="dxa"/>
            <w:shd w:val="clear" w:color="auto" w:fill="D9D9D9" w:themeFill="background1" w:themeFillShade="D9"/>
          </w:tcPr>
          <w:p w14:paraId="57CE8258" w14:textId="77777777" w:rsidR="00F06E94" w:rsidRPr="00583F99" w:rsidRDefault="00F06E94" w:rsidP="00F06E94">
            <w:pPr>
              <w:rPr>
                <w:rFonts w:ascii="Arial" w:hAnsi="Arial" w:cs="Arial"/>
                <w:b/>
                <w:bCs/>
                <w:sz w:val="24"/>
                <w:szCs w:val="24"/>
              </w:rPr>
            </w:pPr>
            <w:r w:rsidRPr="00583F99">
              <w:rPr>
                <w:rFonts w:ascii="Arial" w:hAnsi="Arial" w:cs="Arial"/>
                <w:b/>
                <w:bCs/>
                <w:sz w:val="24"/>
                <w:szCs w:val="24"/>
              </w:rPr>
              <w:t>Responsable</w:t>
            </w:r>
          </w:p>
        </w:tc>
        <w:tc>
          <w:tcPr>
            <w:tcW w:w="2280" w:type="dxa"/>
            <w:shd w:val="clear" w:color="auto" w:fill="D9D9D9" w:themeFill="background1" w:themeFillShade="D9"/>
          </w:tcPr>
          <w:p w14:paraId="286B5C76" w14:textId="77777777" w:rsidR="00F06E94" w:rsidRPr="00583F99" w:rsidRDefault="00F06E94" w:rsidP="00F06E94">
            <w:pPr>
              <w:rPr>
                <w:rFonts w:ascii="Arial" w:hAnsi="Arial" w:cs="Arial"/>
                <w:b/>
                <w:bCs/>
                <w:sz w:val="24"/>
                <w:szCs w:val="24"/>
              </w:rPr>
            </w:pPr>
            <w:r w:rsidRPr="00583F99">
              <w:rPr>
                <w:rFonts w:ascii="Arial" w:hAnsi="Arial" w:cs="Arial"/>
                <w:b/>
                <w:bCs/>
                <w:sz w:val="24"/>
                <w:szCs w:val="24"/>
              </w:rPr>
              <w:t>Indicateurs de résultat</w:t>
            </w:r>
          </w:p>
        </w:tc>
      </w:tr>
      <w:tr w:rsidR="00F06E94" w14:paraId="0C60212A" w14:textId="77777777" w:rsidTr="00661974">
        <w:trPr>
          <w:trHeight w:val="1103"/>
        </w:trPr>
        <w:tc>
          <w:tcPr>
            <w:tcW w:w="2937" w:type="dxa"/>
          </w:tcPr>
          <w:p w14:paraId="1E0BB36F" w14:textId="77777777" w:rsidR="00F06E94" w:rsidRDefault="00F06E94" w:rsidP="00F06E94">
            <w:pPr>
              <w:rPr>
                <w:rFonts w:ascii="Arial" w:hAnsi="Arial" w:cs="Arial"/>
                <w:b/>
                <w:bCs/>
                <w:color w:val="0B5294" w:themeColor="accent1" w:themeShade="BF"/>
                <w:sz w:val="24"/>
                <w:szCs w:val="24"/>
              </w:rPr>
            </w:pPr>
            <w:r>
              <w:rPr>
                <w:rFonts w:ascii="Arial" w:hAnsi="Arial" w:cs="Arial"/>
                <w:b/>
                <w:bCs/>
                <w:color w:val="0B5294" w:themeColor="accent1" w:themeShade="BF"/>
                <w:sz w:val="24"/>
                <w:szCs w:val="24"/>
              </w:rPr>
              <w:t>Gestion interne et développement</w:t>
            </w:r>
          </w:p>
          <w:p w14:paraId="41EF595A" w14:textId="77777777" w:rsidR="00F06E94" w:rsidRPr="00BF2B4B" w:rsidRDefault="00F06E94" w:rsidP="00F06E94">
            <w:pPr>
              <w:rPr>
                <w:rFonts w:ascii="Arial" w:hAnsi="Arial" w:cs="Arial"/>
                <w:sz w:val="24"/>
                <w:szCs w:val="24"/>
              </w:rPr>
            </w:pPr>
            <w:r w:rsidRPr="00BF2B4B">
              <w:rPr>
                <w:rFonts w:ascii="Arial" w:hAnsi="Arial" w:cs="Arial"/>
                <w:sz w:val="24"/>
                <w:szCs w:val="24"/>
              </w:rPr>
              <w:t>Élaborer un plan d’action 2027-2030</w:t>
            </w:r>
          </w:p>
        </w:tc>
        <w:tc>
          <w:tcPr>
            <w:tcW w:w="2498" w:type="dxa"/>
          </w:tcPr>
          <w:p w14:paraId="1643BC19" w14:textId="77777777" w:rsidR="00F06E94" w:rsidRDefault="00F06E94" w:rsidP="00F06E94">
            <w:pPr>
              <w:rPr>
                <w:rFonts w:ascii="Arial" w:hAnsi="Arial" w:cs="Arial"/>
                <w:sz w:val="24"/>
                <w:szCs w:val="24"/>
              </w:rPr>
            </w:pPr>
            <w:r>
              <w:rPr>
                <w:rFonts w:ascii="Arial" w:hAnsi="Arial" w:cs="Arial"/>
                <w:sz w:val="24"/>
                <w:szCs w:val="24"/>
              </w:rPr>
              <w:t>Démarche de planification stratégique</w:t>
            </w:r>
          </w:p>
        </w:tc>
        <w:tc>
          <w:tcPr>
            <w:tcW w:w="2222" w:type="dxa"/>
          </w:tcPr>
          <w:p w14:paraId="3F93BBDC" w14:textId="77777777" w:rsidR="00F06E94" w:rsidRPr="00172DB3" w:rsidRDefault="00F06E94" w:rsidP="00F06E94">
            <w:pPr>
              <w:rPr>
                <w:rFonts w:ascii="Arial" w:hAnsi="Arial" w:cs="Arial"/>
                <w:sz w:val="24"/>
                <w:szCs w:val="24"/>
              </w:rPr>
            </w:pPr>
            <w:r>
              <w:rPr>
                <w:rFonts w:ascii="Arial" w:hAnsi="Arial" w:cs="Arial"/>
                <w:sz w:val="24"/>
                <w:szCs w:val="24"/>
              </w:rPr>
              <w:t>Conseil d’administration</w:t>
            </w:r>
          </w:p>
          <w:p w14:paraId="219ACA47" w14:textId="77777777" w:rsidR="00F06E94" w:rsidRPr="00172DB3" w:rsidRDefault="00F06E94" w:rsidP="00F06E94">
            <w:pPr>
              <w:rPr>
                <w:rFonts w:ascii="Arial" w:hAnsi="Arial" w:cs="Arial"/>
                <w:sz w:val="24"/>
                <w:szCs w:val="24"/>
              </w:rPr>
            </w:pPr>
            <w:r w:rsidRPr="00172DB3">
              <w:rPr>
                <w:rFonts w:ascii="Arial" w:hAnsi="Arial" w:cs="Arial"/>
                <w:sz w:val="24"/>
                <w:szCs w:val="24"/>
              </w:rPr>
              <w:t>La direction générale</w:t>
            </w:r>
          </w:p>
        </w:tc>
        <w:tc>
          <w:tcPr>
            <w:tcW w:w="2280" w:type="dxa"/>
          </w:tcPr>
          <w:p w14:paraId="4A4EDA16" w14:textId="77777777" w:rsidR="00F06E94" w:rsidRPr="00421D2B" w:rsidRDefault="00F06E94" w:rsidP="00F06E94">
            <w:pPr>
              <w:rPr>
                <w:rFonts w:ascii="Arial" w:hAnsi="Arial" w:cs="Arial"/>
                <w:sz w:val="24"/>
                <w:szCs w:val="24"/>
              </w:rPr>
            </w:pPr>
            <w:r w:rsidRPr="00421D2B">
              <w:rPr>
                <w:rFonts w:ascii="Arial" w:hAnsi="Arial" w:cs="Arial"/>
                <w:sz w:val="24"/>
                <w:szCs w:val="24"/>
              </w:rPr>
              <w:t>Réalisation de la démarche</w:t>
            </w:r>
          </w:p>
          <w:p w14:paraId="4E116518" w14:textId="77777777" w:rsidR="00F06E94" w:rsidRPr="009B7C83" w:rsidRDefault="00F06E94" w:rsidP="00F06E94">
            <w:pPr>
              <w:rPr>
                <w:rFonts w:ascii="Arial" w:hAnsi="Arial" w:cs="Arial"/>
                <w:sz w:val="24"/>
                <w:szCs w:val="24"/>
              </w:rPr>
            </w:pPr>
            <w:r w:rsidRPr="00421D2B">
              <w:rPr>
                <w:rFonts w:ascii="Arial" w:hAnsi="Arial" w:cs="Arial"/>
                <w:sz w:val="24"/>
                <w:szCs w:val="24"/>
              </w:rPr>
              <w:t>Rédaction du plan d’action</w:t>
            </w:r>
          </w:p>
        </w:tc>
      </w:tr>
      <w:tr w:rsidR="00F06E94" w14:paraId="55569B99" w14:textId="77777777" w:rsidTr="00661974">
        <w:trPr>
          <w:trHeight w:val="1895"/>
        </w:trPr>
        <w:tc>
          <w:tcPr>
            <w:tcW w:w="2937" w:type="dxa"/>
          </w:tcPr>
          <w:p w14:paraId="5EE4FAC2" w14:textId="77777777" w:rsidR="00F06E94" w:rsidRPr="00352726" w:rsidRDefault="00F06E94" w:rsidP="00F06E94">
            <w:pPr>
              <w:rPr>
                <w:rFonts w:ascii="Arial" w:hAnsi="Arial" w:cs="Arial"/>
                <w:b/>
                <w:bCs/>
                <w:color w:val="0B5294" w:themeColor="accent1" w:themeShade="BF"/>
                <w:sz w:val="24"/>
                <w:szCs w:val="24"/>
              </w:rPr>
            </w:pPr>
            <w:r w:rsidRPr="00352726">
              <w:rPr>
                <w:rFonts w:ascii="Arial" w:hAnsi="Arial" w:cs="Arial"/>
                <w:b/>
                <w:bCs/>
                <w:color w:val="0B5294" w:themeColor="accent1" w:themeShade="BF"/>
                <w:sz w:val="24"/>
                <w:szCs w:val="24"/>
              </w:rPr>
              <w:t>Immeuble</w:t>
            </w:r>
          </w:p>
          <w:p w14:paraId="1174CEA7" w14:textId="77777777" w:rsidR="00F06E94" w:rsidRPr="00BF2B4B" w:rsidRDefault="00F06E94" w:rsidP="00F06E94">
            <w:pPr>
              <w:rPr>
                <w:rFonts w:ascii="Arial" w:hAnsi="Arial" w:cs="Arial"/>
                <w:sz w:val="24"/>
                <w:szCs w:val="24"/>
              </w:rPr>
            </w:pPr>
            <w:r w:rsidRPr="00BF2B4B">
              <w:rPr>
                <w:rFonts w:ascii="Arial" w:hAnsi="Arial" w:cs="Arial"/>
                <w:sz w:val="24"/>
                <w:szCs w:val="24"/>
              </w:rPr>
              <w:t xml:space="preserve">Poursuivre l’entretien de notre immeuble </w:t>
            </w:r>
          </w:p>
        </w:tc>
        <w:tc>
          <w:tcPr>
            <w:tcW w:w="2498" w:type="dxa"/>
          </w:tcPr>
          <w:p w14:paraId="3664F3A3" w14:textId="6979AE32" w:rsidR="00F06E94" w:rsidRDefault="00F06E94" w:rsidP="005743E1">
            <w:pPr>
              <w:rPr>
                <w:rFonts w:ascii="Arial" w:hAnsi="Arial" w:cs="Arial"/>
                <w:b/>
                <w:bCs/>
                <w:color w:val="17406D" w:themeColor="text2"/>
                <w:sz w:val="24"/>
                <w:szCs w:val="24"/>
              </w:rPr>
            </w:pPr>
            <w:r>
              <w:rPr>
                <w:rFonts w:ascii="Arial" w:hAnsi="Arial" w:cs="Arial"/>
                <w:sz w:val="24"/>
                <w:szCs w:val="24"/>
              </w:rPr>
              <w:t>Suivi du p</w:t>
            </w:r>
            <w:r w:rsidRPr="00172DB3">
              <w:rPr>
                <w:rFonts w:ascii="Arial" w:hAnsi="Arial" w:cs="Arial"/>
                <w:sz w:val="24"/>
                <w:szCs w:val="24"/>
              </w:rPr>
              <w:t>lan de priorisation des travaux</w:t>
            </w:r>
            <w:r>
              <w:rPr>
                <w:rFonts w:ascii="Arial" w:hAnsi="Arial" w:cs="Arial"/>
                <w:sz w:val="24"/>
                <w:szCs w:val="24"/>
              </w:rPr>
              <w:t xml:space="preserve"> (selon rapport d’inspection et besoins identifiés</w:t>
            </w:r>
            <w:r w:rsidR="005743E1">
              <w:rPr>
                <w:rFonts w:ascii="Arial" w:hAnsi="Arial" w:cs="Arial"/>
                <w:sz w:val="24"/>
                <w:szCs w:val="24"/>
              </w:rPr>
              <w:t xml:space="preserve"> et le b</w:t>
            </w:r>
            <w:r w:rsidRPr="00172DB3">
              <w:rPr>
                <w:rFonts w:ascii="Arial" w:hAnsi="Arial" w:cs="Arial"/>
                <w:sz w:val="24"/>
                <w:szCs w:val="24"/>
              </w:rPr>
              <w:t>udget disponible</w:t>
            </w:r>
            <w:r w:rsidR="005743E1">
              <w:rPr>
                <w:rFonts w:ascii="Arial" w:hAnsi="Arial" w:cs="Arial"/>
                <w:sz w:val="24"/>
                <w:szCs w:val="24"/>
              </w:rPr>
              <w:t>)</w:t>
            </w:r>
          </w:p>
        </w:tc>
        <w:tc>
          <w:tcPr>
            <w:tcW w:w="2222" w:type="dxa"/>
          </w:tcPr>
          <w:p w14:paraId="59E38762" w14:textId="77777777" w:rsidR="00F06E94" w:rsidRPr="00172DB3" w:rsidRDefault="00F06E94" w:rsidP="00F06E94">
            <w:pPr>
              <w:rPr>
                <w:rFonts w:ascii="Arial" w:hAnsi="Arial" w:cs="Arial"/>
                <w:sz w:val="24"/>
                <w:szCs w:val="24"/>
              </w:rPr>
            </w:pPr>
            <w:r w:rsidRPr="00172DB3">
              <w:rPr>
                <w:rFonts w:ascii="Arial" w:hAnsi="Arial" w:cs="Arial"/>
                <w:sz w:val="24"/>
                <w:szCs w:val="24"/>
              </w:rPr>
              <w:t>La direction générale</w:t>
            </w:r>
          </w:p>
        </w:tc>
        <w:tc>
          <w:tcPr>
            <w:tcW w:w="2280" w:type="dxa"/>
          </w:tcPr>
          <w:p w14:paraId="08CDAC45" w14:textId="77777777" w:rsidR="00F06E94" w:rsidRPr="009B7C83" w:rsidRDefault="00F06E94" w:rsidP="00F06E94">
            <w:pPr>
              <w:rPr>
                <w:rFonts w:ascii="Arial" w:hAnsi="Arial" w:cs="Arial"/>
                <w:color w:val="17406D" w:themeColor="text2"/>
                <w:sz w:val="24"/>
                <w:szCs w:val="24"/>
              </w:rPr>
            </w:pPr>
            <w:r w:rsidRPr="009B7C83">
              <w:rPr>
                <w:rFonts w:ascii="Arial" w:hAnsi="Arial" w:cs="Arial"/>
                <w:sz w:val="24"/>
                <w:szCs w:val="24"/>
              </w:rPr>
              <w:t>Réalisation des travaux</w:t>
            </w:r>
          </w:p>
        </w:tc>
      </w:tr>
      <w:bookmarkEnd w:id="26"/>
    </w:tbl>
    <w:p w14:paraId="769C0FD3" w14:textId="77777777" w:rsidR="00F06E94" w:rsidRDefault="00F06E94" w:rsidP="00F06E94">
      <w:pPr>
        <w:jc w:val="both"/>
        <w:rPr>
          <w:rFonts w:ascii="Arial" w:hAnsi="Arial" w:cs="Arial"/>
          <w:sz w:val="24"/>
          <w:szCs w:val="24"/>
        </w:rPr>
      </w:pPr>
    </w:p>
    <w:p w14:paraId="49C74DF0" w14:textId="535FC8D6" w:rsidR="00661974" w:rsidRPr="00440420" w:rsidRDefault="00A27308" w:rsidP="00661974">
      <w:pPr>
        <w:spacing w:after="80"/>
        <w:contextualSpacing/>
        <w:rPr>
          <w:rFonts w:asciiTheme="majorHAnsi" w:eastAsiaTheme="majorEastAsia" w:hAnsiTheme="majorHAnsi" w:cstheme="majorBidi"/>
          <w:b/>
          <w:bCs/>
          <w:color w:val="0B5294" w:themeColor="accent1" w:themeShade="BF"/>
          <w:spacing w:val="-10"/>
          <w:kern w:val="28"/>
          <w:sz w:val="48"/>
          <w:szCs w:val="48"/>
        </w:rPr>
      </w:pPr>
      <w:r w:rsidRPr="00440420">
        <w:rPr>
          <w:rFonts w:asciiTheme="majorHAnsi" w:eastAsiaTheme="majorEastAsia" w:hAnsiTheme="majorHAnsi" w:cstheme="majorBidi"/>
          <w:b/>
          <w:bCs/>
          <w:noProof/>
          <w:color w:val="0B5294" w:themeColor="accent1" w:themeShade="BF"/>
          <w:spacing w:val="-10"/>
          <w:kern w:val="28"/>
          <w:sz w:val="48"/>
          <w:szCs w:val="48"/>
        </w:rPr>
        <w:lastRenderedPageBreak/>
        <w:drawing>
          <wp:anchor distT="0" distB="0" distL="114300" distR="114300" simplePos="0" relativeHeight="251743232" behindDoc="1" locked="0" layoutInCell="1" allowOverlap="1" wp14:anchorId="280A6B2D" wp14:editId="3F3BED54">
            <wp:simplePos x="0" y="0"/>
            <wp:positionH relativeFrom="column">
              <wp:posOffset>4976495</wp:posOffset>
            </wp:positionH>
            <wp:positionV relativeFrom="page">
              <wp:posOffset>779145</wp:posOffset>
            </wp:positionV>
            <wp:extent cx="1428750" cy="1185545"/>
            <wp:effectExtent l="0" t="0" r="0" b="0"/>
            <wp:wrapTight wrapText="bothSides">
              <wp:wrapPolygon edited="0">
                <wp:start x="5472" y="0"/>
                <wp:lineTo x="3168" y="347"/>
                <wp:lineTo x="0" y="3818"/>
                <wp:lineTo x="0" y="14577"/>
                <wp:lineTo x="1152" y="16660"/>
                <wp:lineTo x="0" y="18048"/>
                <wp:lineTo x="288" y="18742"/>
                <wp:lineTo x="9792" y="21172"/>
                <wp:lineTo x="19296" y="21172"/>
                <wp:lineTo x="21312" y="17701"/>
                <wp:lineTo x="21312" y="2777"/>
                <wp:lineTo x="16416" y="694"/>
                <wp:lineTo x="7200" y="0"/>
                <wp:lineTo x="5472" y="0"/>
              </wp:wrapPolygon>
            </wp:wrapTight>
            <wp:docPr id="1016188838" name="Imag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188838" name="Image 17">
                      <a:extLst>
                        <a:ext uri="{C183D7F6-B498-43B3-948B-1728B52AA6E4}">
                          <adec:decorative xmlns:adec="http://schemas.microsoft.com/office/drawing/2017/decorative" val="1"/>
                        </a:ext>
                      </a:extLst>
                    </pic:cNvPr>
                    <pic:cNvPicPr>
                      <a:picLocks noChangeAspect="1" noChangeArrowheads="1"/>
                    </pic:cNvPicPr>
                  </pic:nvPicPr>
                  <pic:blipFill>
                    <a:blip r:embed="rId107">
                      <a:duotone>
                        <a:schemeClr val="bg2">
                          <a:shade val="45000"/>
                          <a:satMod val="135000"/>
                        </a:schemeClr>
                        <a:prstClr val="white"/>
                      </a:duotone>
                      <a:extLst>
                        <a:ext uri="{BEBA8EAE-BF5A-486C-A8C5-ECC9F3942E4B}">
                          <a14:imgProps xmlns:a14="http://schemas.microsoft.com/office/drawing/2010/main">
                            <a14:imgLayer r:embed="rId10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28750" cy="1185545"/>
                    </a:xfrm>
                    <a:prstGeom prst="rect">
                      <a:avLst/>
                    </a:prstGeom>
                    <a:noFill/>
                  </pic:spPr>
                </pic:pic>
              </a:graphicData>
            </a:graphic>
            <wp14:sizeRelH relativeFrom="margin">
              <wp14:pctWidth>0</wp14:pctWidth>
            </wp14:sizeRelH>
            <wp14:sizeRelV relativeFrom="margin">
              <wp14:pctHeight>0</wp14:pctHeight>
            </wp14:sizeRelV>
          </wp:anchor>
        </w:drawing>
      </w:r>
      <w:r w:rsidR="00661974" w:rsidRPr="00440420">
        <w:rPr>
          <w:rFonts w:asciiTheme="majorHAnsi" w:eastAsiaTheme="majorEastAsia" w:hAnsiTheme="majorHAnsi" w:cstheme="majorBidi"/>
          <w:b/>
          <w:bCs/>
          <w:color w:val="0B5294" w:themeColor="accent1" w:themeShade="BF"/>
          <w:spacing w:val="-10"/>
          <w:kern w:val="28"/>
          <w:sz w:val="48"/>
          <w:szCs w:val="48"/>
        </w:rPr>
        <w:t>Plan d’action 2026-2027</w:t>
      </w:r>
    </w:p>
    <w:p w14:paraId="49455F4E" w14:textId="7A59EC92" w:rsidR="00661974" w:rsidRPr="005743E1" w:rsidRDefault="00661974" w:rsidP="00F06E94">
      <w:pPr>
        <w:rPr>
          <w:rFonts w:ascii="Arial" w:hAnsi="Arial" w:cs="Arial"/>
          <w:b/>
          <w:bCs/>
          <w:color w:val="17406D" w:themeColor="text2"/>
          <w:sz w:val="24"/>
          <w:szCs w:val="24"/>
        </w:rPr>
      </w:pPr>
    </w:p>
    <w:p w14:paraId="4D2A3546" w14:textId="77777777" w:rsidR="00A27308" w:rsidRDefault="00F06E94" w:rsidP="00F06E94">
      <w:pPr>
        <w:rPr>
          <w:rFonts w:ascii="Arial" w:hAnsi="Arial" w:cs="Arial"/>
          <w:b/>
          <w:bCs/>
          <w:sz w:val="32"/>
          <w:szCs w:val="32"/>
        </w:rPr>
      </w:pPr>
      <w:r w:rsidRPr="00661974">
        <w:rPr>
          <w:rFonts w:ascii="Arial" w:hAnsi="Arial" w:cs="Arial"/>
          <w:b/>
          <w:bCs/>
          <w:sz w:val="32"/>
          <w:szCs w:val="32"/>
        </w:rPr>
        <w:t xml:space="preserve">Volet : </w:t>
      </w:r>
    </w:p>
    <w:p w14:paraId="3E274B99" w14:textId="2FCFACF0" w:rsidR="00661974" w:rsidRPr="00661974" w:rsidRDefault="00F06E94" w:rsidP="00F06E94">
      <w:pPr>
        <w:rPr>
          <w:rFonts w:ascii="Arial" w:hAnsi="Arial" w:cs="Arial"/>
          <w:b/>
          <w:bCs/>
          <w:sz w:val="32"/>
          <w:szCs w:val="32"/>
        </w:rPr>
      </w:pPr>
      <w:r w:rsidRPr="00661974">
        <w:rPr>
          <w:rFonts w:ascii="Arial" w:hAnsi="Arial" w:cs="Arial"/>
          <w:b/>
          <w:bCs/>
          <w:sz w:val="32"/>
          <w:szCs w:val="32"/>
        </w:rPr>
        <w:t xml:space="preserve">Concertation-Représentation- </w:t>
      </w:r>
      <w:r w:rsidR="00661974" w:rsidRPr="00661974">
        <w:rPr>
          <w:rFonts w:ascii="Arial" w:hAnsi="Arial" w:cs="Arial"/>
          <w:b/>
          <w:bCs/>
          <w:sz w:val="32"/>
          <w:szCs w:val="32"/>
        </w:rPr>
        <w:t>Revendication</w:t>
      </w:r>
    </w:p>
    <w:p w14:paraId="128A65C6" w14:textId="643F9D40" w:rsidR="00F06E94" w:rsidRPr="00661974" w:rsidRDefault="00F06E94" w:rsidP="00F06E94">
      <w:pPr>
        <w:rPr>
          <w:rFonts w:ascii="Arial" w:hAnsi="Arial" w:cs="Arial"/>
          <w:b/>
          <w:bCs/>
          <w:color w:val="17406D" w:themeColor="text2"/>
          <w:sz w:val="32"/>
          <w:szCs w:val="32"/>
        </w:rPr>
      </w:pPr>
      <w:r w:rsidRPr="00661974">
        <w:rPr>
          <w:rFonts w:ascii="Arial" w:hAnsi="Arial" w:cs="Arial"/>
          <w:b/>
          <w:bCs/>
          <w:sz w:val="32"/>
          <w:szCs w:val="32"/>
        </w:rPr>
        <w:t>Promotion-</w:t>
      </w:r>
      <w:r w:rsidR="00661974" w:rsidRPr="00661974">
        <w:rPr>
          <w:rFonts w:ascii="Arial" w:hAnsi="Arial" w:cs="Arial"/>
          <w:b/>
          <w:bCs/>
          <w:sz w:val="32"/>
          <w:szCs w:val="32"/>
        </w:rPr>
        <w:t xml:space="preserve"> </w:t>
      </w:r>
      <w:r w:rsidRPr="00661974">
        <w:rPr>
          <w:rFonts w:ascii="Arial" w:hAnsi="Arial" w:cs="Arial"/>
          <w:b/>
          <w:bCs/>
          <w:sz w:val="32"/>
          <w:szCs w:val="32"/>
        </w:rPr>
        <w:t>Développement social</w:t>
      </w:r>
    </w:p>
    <w:p w14:paraId="1A7ECC00" w14:textId="77777777" w:rsidR="00661974" w:rsidRPr="00661974" w:rsidRDefault="00661974" w:rsidP="00F06E94">
      <w:pPr>
        <w:rPr>
          <w:rFonts w:ascii="Arial" w:hAnsi="Arial" w:cs="Arial"/>
          <w:b/>
          <w:bCs/>
          <w:color w:val="17406D" w:themeColor="text2"/>
          <w:sz w:val="32"/>
          <w:szCs w:val="32"/>
        </w:rPr>
      </w:pPr>
    </w:p>
    <w:p w14:paraId="5C8158AC" w14:textId="77777777" w:rsidR="00F06E94" w:rsidRDefault="00F06E94" w:rsidP="00F06E94">
      <w:pPr>
        <w:shd w:val="clear" w:color="auto" w:fill="FFFFFF"/>
        <w:jc w:val="both"/>
        <w:rPr>
          <w:rFonts w:ascii="Arial" w:eastAsia="Times New Roman" w:hAnsi="Arial" w:cs="Arial"/>
          <w:b/>
          <w:bCs/>
          <w:noProof/>
          <w:spacing w:val="-6"/>
          <w:sz w:val="28"/>
          <w:szCs w:val="28"/>
          <w:lang w:eastAsia="fr-CA"/>
        </w:rPr>
      </w:pPr>
      <w:r w:rsidRPr="004E4D3F">
        <w:rPr>
          <w:rFonts w:ascii="Arial" w:eastAsia="Times New Roman" w:hAnsi="Arial" w:cs="Arial"/>
          <w:b/>
          <w:bCs/>
          <w:noProof/>
          <w:spacing w:val="-6"/>
          <w:sz w:val="28"/>
          <w:szCs w:val="28"/>
          <w:lang w:eastAsia="fr-CA"/>
        </w:rPr>
        <w:t>Objectifs en continu</w:t>
      </w:r>
    </w:p>
    <w:p w14:paraId="7DD45DE3" w14:textId="77777777" w:rsidR="00F06E94" w:rsidRPr="00661974" w:rsidRDefault="00F06E94" w:rsidP="00661974">
      <w:pPr>
        <w:pStyle w:val="Paragraphedeliste"/>
        <w:numPr>
          <w:ilvl w:val="0"/>
          <w:numId w:val="25"/>
        </w:numPr>
        <w:rPr>
          <w:rFonts w:ascii="Arial" w:hAnsi="Arial" w:cs="Arial"/>
          <w:sz w:val="24"/>
          <w:szCs w:val="24"/>
        </w:rPr>
      </w:pPr>
      <w:r w:rsidRPr="00661974">
        <w:rPr>
          <w:rFonts w:ascii="Arial" w:hAnsi="Arial" w:cs="Arial"/>
          <w:sz w:val="24"/>
          <w:szCs w:val="24"/>
        </w:rPr>
        <w:t>Maintenir notre adhésion aux divers regroupements sectoriels et intersectoriels</w:t>
      </w:r>
    </w:p>
    <w:p w14:paraId="5722C56D" w14:textId="77777777" w:rsidR="00F06E94" w:rsidRPr="00661974" w:rsidRDefault="00F06E94" w:rsidP="00661974">
      <w:pPr>
        <w:pStyle w:val="Paragraphedeliste"/>
        <w:numPr>
          <w:ilvl w:val="0"/>
          <w:numId w:val="25"/>
        </w:numPr>
        <w:rPr>
          <w:rFonts w:ascii="Arial" w:hAnsi="Arial" w:cs="Arial"/>
          <w:sz w:val="24"/>
          <w:szCs w:val="24"/>
        </w:rPr>
      </w:pPr>
      <w:r w:rsidRPr="00661974">
        <w:rPr>
          <w:rFonts w:ascii="Arial" w:hAnsi="Arial" w:cs="Arial"/>
          <w:sz w:val="24"/>
          <w:szCs w:val="24"/>
        </w:rPr>
        <w:t>Maintenir notre implication aux divers lieux de concertation sectorielle et intersectorielle (locaux et régionaux) en lien avec nos priorités d’action</w:t>
      </w:r>
    </w:p>
    <w:p w14:paraId="6BFCB917" w14:textId="77777777" w:rsidR="00F06E94" w:rsidRPr="00661974" w:rsidRDefault="00F06E94" w:rsidP="00661974">
      <w:pPr>
        <w:pStyle w:val="Paragraphedeliste"/>
        <w:numPr>
          <w:ilvl w:val="0"/>
          <w:numId w:val="25"/>
        </w:numPr>
        <w:rPr>
          <w:rFonts w:ascii="Arial" w:hAnsi="Arial" w:cs="Arial"/>
          <w:sz w:val="24"/>
          <w:szCs w:val="24"/>
        </w:rPr>
      </w:pPr>
      <w:r w:rsidRPr="00661974">
        <w:rPr>
          <w:rFonts w:ascii="Arial" w:hAnsi="Arial" w:cs="Arial"/>
          <w:sz w:val="24"/>
          <w:szCs w:val="24"/>
        </w:rPr>
        <w:t>Appuyer et participer aux interventions de nos partenaires sectoriels qui rejoignent nos priorités d’action</w:t>
      </w:r>
    </w:p>
    <w:p w14:paraId="5955A708" w14:textId="77777777" w:rsidR="00F06E94" w:rsidRPr="00661974" w:rsidRDefault="00F06E94" w:rsidP="00661974">
      <w:pPr>
        <w:pStyle w:val="Paragraphedeliste"/>
        <w:numPr>
          <w:ilvl w:val="0"/>
          <w:numId w:val="25"/>
        </w:numPr>
        <w:rPr>
          <w:rFonts w:ascii="Arial" w:hAnsi="Arial" w:cs="Arial"/>
          <w:sz w:val="24"/>
          <w:szCs w:val="24"/>
        </w:rPr>
      </w:pPr>
      <w:r w:rsidRPr="00661974">
        <w:rPr>
          <w:rFonts w:ascii="Arial" w:hAnsi="Arial" w:cs="Arial"/>
          <w:sz w:val="24"/>
          <w:szCs w:val="24"/>
        </w:rPr>
        <w:t>Participer aux divers comités consultatifs en lien avec les personnes handicapées ou leurs proches</w:t>
      </w:r>
    </w:p>
    <w:p w14:paraId="45F5CB87" w14:textId="77777777" w:rsidR="00F06E94" w:rsidRPr="00661974" w:rsidRDefault="00F06E94" w:rsidP="00661974">
      <w:pPr>
        <w:pStyle w:val="Paragraphedeliste"/>
        <w:numPr>
          <w:ilvl w:val="0"/>
          <w:numId w:val="25"/>
        </w:numPr>
        <w:rPr>
          <w:rFonts w:ascii="Arial" w:hAnsi="Arial" w:cs="Arial"/>
          <w:sz w:val="24"/>
          <w:szCs w:val="24"/>
        </w:rPr>
      </w:pPr>
      <w:r w:rsidRPr="00661974">
        <w:rPr>
          <w:rFonts w:ascii="Arial" w:hAnsi="Arial" w:cs="Arial"/>
          <w:sz w:val="24"/>
          <w:szCs w:val="24"/>
        </w:rPr>
        <w:t>Promouvoir l’accessibilité universelle et la participation citoyenne</w:t>
      </w:r>
    </w:p>
    <w:p w14:paraId="018DC9EC" w14:textId="77777777" w:rsidR="00F06E94" w:rsidRPr="00661974" w:rsidRDefault="00F06E94" w:rsidP="00661974">
      <w:pPr>
        <w:pStyle w:val="Paragraphedeliste"/>
        <w:numPr>
          <w:ilvl w:val="0"/>
          <w:numId w:val="25"/>
        </w:numPr>
        <w:rPr>
          <w:rFonts w:ascii="Arial" w:hAnsi="Arial" w:cs="Arial"/>
          <w:sz w:val="24"/>
          <w:szCs w:val="24"/>
        </w:rPr>
      </w:pPr>
      <w:r w:rsidRPr="00661974">
        <w:rPr>
          <w:rFonts w:ascii="Arial" w:hAnsi="Arial" w:cs="Arial"/>
          <w:sz w:val="24"/>
          <w:szCs w:val="24"/>
        </w:rPr>
        <w:t>Faire reconnaître et défendre l’ensemble des droits individuels et collectifs</w:t>
      </w:r>
    </w:p>
    <w:p w14:paraId="378807F9" w14:textId="77777777" w:rsidR="00F06E94" w:rsidRPr="00661974" w:rsidRDefault="00F06E94" w:rsidP="00661974">
      <w:pPr>
        <w:pStyle w:val="Paragraphedeliste"/>
        <w:numPr>
          <w:ilvl w:val="0"/>
          <w:numId w:val="25"/>
        </w:numPr>
        <w:rPr>
          <w:rFonts w:ascii="Arial" w:hAnsi="Arial" w:cs="Arial"/>
          <w:sz w:val="24"/>
          <w:szCs w:val="24"/>
        </w:rPr>
      </w:pPr>
      <w:r w:rsidRPr="00661974">
        <w:rPr>
          <w:rFonts w:ascii="Arial" w:hAnsi="Arial" w:cs="Arial"/>
          <w:sz w:val="24"/>
          <w:szCs w:val="24"/>
        </w:rPr>
        <w:t>Collaborer avec l’ensemble des partenaires du territoire pour soutenir la réponse aux besoins (villes, organismes, etc.)</w:t>
      </w:r>
    </w:p>
    <w:p w14:paraId="78A6BFDC" w14:textId="77777777" w:rsidR="00F06E94" w:rsidRPr="00661974" w:rsidRDefault="00F06E94" w:rsidP="00661974">
      <w:pPr>
        <w:pStyle w:val="Paragraphedeliste"/>
        <w:numPr>
          <w:ilvl w:val="0"/>
          <w:numId w:val="25"/>
        </w:numPr>
        <w:rPr>
          <w:rFonts w:ascii="Arial" w:hAnsi="Arial" w:cs="Arial"/>
          <w:sz w:val="24"/>
          <w:szCs w:val="24"/>
        </w:rPr>
      </w:pPr>
      <w:r w:rsidRPr="00661974">
        <w:rPr>
          <w:rFonts w:ascii="Arial" w:hAnsi="Arial" w:cs="Arial"/>
          <w:sz w:val="24"/>
          <w:szCs w:val="24"/>
        </w:rPr>
        <w:t xml:space="preserve">Consulter périodiquement nos membres et partenaires pour alimenter divers dossiers et connaître les enjeux </w:t>
      </w:r>
    </w:p>
    <w:p w14:paraId="301B4F83" w14:textId="77777777" w:rsidR="00F06E94" w:rsidRPr="00661974" w:rsidRDefault="00F06E94" w:rsidP="00661974">
      <w:pPr>
        <w:pStyle w:val="Paragraphedeliste"/>
        <w:numPr>
          <w:ilvl w:val="0"/>
          <w:numId w:val="25"/>
        </w:numPr>
        <w:rPr>
          <w:rFonts w:ascii="Arial" w:hAnsi="Arial" w:cs="Arial"/>
          <w:sz w:val="24"/>
          <w:szCs w:val="24"/>
        </w:rPr>
      </w:pPr>
      <w:r w:rsidRPr="00661974">
        <w:rPr>
          <w:rFonts w:ascii="Arial" w:hAnsi="Arial" w:cs="Arial"/>
          <w:sz w:val="24"/>
          <w:szCs w:val="24"/>
        </w:rPr>
        <w:t>Créer du matériel de promotion et de sensibilisation</w:t>
      </w:r>
    </w:p>
    <w:p w14:paraId="22C62058" w14:textId="77777777" w:rsidR="00F06E94" w:rsidRPr="00661974" w:rsidRDefault="00F06E94" w:rsidP="00661974">
      <w:pPr>
        <w:pStyle w:val="Paragraphedeliste"/>
        <w:numPr>
          <w:ilvl w:val="0"/>
          <w:numId w:val="25"/>
        </w:numPr>
        <w:rPr>
          <w:rFonts w:ascii="Arial" w:hAnsi="Arial" w:cs="Arial"/>
          <w:sz w:val="24"/>
          <w:szCs w:val="24"/>
        </w:rPr>
      </w:pPr>
      <w:r w:rsidRPr="00661974">
        <w:rPr>
          <w:rFonts w:ascii="Arial" w:hAnsi="Arial" w:cs="Arial"/>
          <w:sz w:val="24"/>
          <w:szCs w:val="24"/>
        </w:rPr>
        <w:t>Utiliser nos outils de communication pour informer, promouvoir et sensibiliser</w:t>
      </w:r>
    </w:p>
    <w:p w14:paraId="421273CC" w14:textId="6E3EFAAE" w:rsidR="00F06E94" w:rsidRDefault="00F06E94" w:rsidP="0027585F">
      <w:pPr>
        <w:pStyle w:val="Paragraphedeliste"/>
        <w:numPr>
          <w:ilvl w:val="0"/>
          <w:numId w:val="25"/>
        </w:numPr>
        <w:rPr>
          <w:rFonts w:ascii="Arial" w:hAnsi="Arial" w:cs="Arial"/>
          <w:sz w:val="24"/>
          <w:szCs w:val="24"/>
        </w:rPr>
      </w:pPr>
      <w:r w:rsidRPr="00661974">
        <w:rPr>
          <w:rFonts w:ascii="Arial" w:hAnsi="Arial" w:cs="Arial"/>
          <w:sz w:val="24"/>
          <w:szCs w:val="24"/>
        </w:rPr>
        <w:t>Évaluer et mesurer périodiquement l’impact de nos actions</w:t>
      </w:r>
    </w:p>
    <w:p w14:paraId="55818F28" w14:textId="77777777" w:rsidR="0027585F" w:rsidRPr="0027585F" w:rsidRDefault="0027585F" w:rsidP="0027585F">
      <w:pPr>
        <w:rPr>
          <w:rFonts w:ascii="Arial" w:hAnsi="Arial" w:cs="Arial"/>
          <w:sz w:val="24"/>
          <w:szCs w:val="24"/>
        </w:rPr>
      </w:pPr>
    </w:p>
    <w:tbl>
      <w:tblPr>
        <w:tblStyle w:val="Grilledutableau"/>
        <w:tblW w:w="10178" w:type="dxa"/>
        <w:tblLook w:val="04A0" w:firstRow="1" w:lastRow="0" w:firstColumn="1" w:lastColumn="0" w:noHBand="0" w:noVBand="1"/>
      </w:tblPr>
      <w:tblGrid>
        <w:gridCol w:w="2630"/>
        <w:gridCol w:w="2729"/>
        <w:gridCol w:w="1959"/>
        <w:gridCol w:w="2860"/>
      </w:tblGrid>
      <w:tr w:rsidR="00F06E94" w14:paraId="1202F0E4" w14:textId="77777777" w:rsidTr="00661974">
        <w:trPr>
          <w:trHeight w:val="530"/>
        </w:trPr>
        <w:tc>
          <w:tcPr>
            <w:tcW w:w="2630" w:type="dxa"/>
            <w:shd w:val="clear" w:color="auto" w:fill="D9D9D9" w:themeFill="background1" w:themeFillShade="D9"/>
          </w:tcPr>
          <w:p w14:paraId="58F12DA1" w14:textId="77777777" w:rsidR="00F06E94" w:rsidRPr="00683145" w:rsidRDefault="00F06E94" w:rsidP="00661974">
            <w:pPr>
              <w:rPr>
                <w:rFonts w:ascii="Arial" w:hAnsi="Arial" w:cs="Arial"/>
                <w:b/>
                <w:bCs/>
                <w:sz w:val="24"/>
                <w:szCs w:val="24"/>
              </w:rPr>
            </w:pPr>
            <w:bookmarkStart w:id="27" w:name="_Hlk214532574"/>
            <w:r w:rsidRPr="00683145">
              <w:rPr>
                <w:rFonts w:ascii="Arial" w:hAnsi="Arial" w:cs="Arial"/>
                <w:b/>
                <w:bCs/>
                <w:sz w:val="24"/>
                <w:szCs w:val="24"/>
              </w:rPr>
              <w:t>Objectifs spécifiques</w:t>
            </w:r>
          </w:p>
        </w:tc>
        <w:tc>
          <w:tcPr>
            <w:tcW w:w="2729" w:type="dxa"/>
            <w:shd w:val="clear" w:color="auto" w:fill="D9D9D9" w:themeFill="background1" w:themeFillShade="D9"/>
          </w:tcPr>
          <w:p w14:paraId="37704F22" w14:textId="77777777" w:rsidR="00F06E94" w:rsidRPr="00683145" w:rsidRDefault="00F06E94" w:rsidP="00661974">
            <w:pPr>
              <w:rPr>
                <w:rFonts w:ascii="Arial" w:hAnsi="Arial" w:cs="Arial"/>
                <w:b/>
                <w:bCs/>
                <w:sz w:val="24"/>
                <w:szCs w:val="24"/>
              </w:rPr>
            </w:pPr>
            <w:r w:rsidRPr="00683145">
              <w:rPr>
                <w:rFonts w:ascii="Arial" w:hAnsi="Arial" w:cs="Arial"/>
                <w:b/>
                <w:bCs/>
                <w:sz w:val="24"/>
                <w:szCs w:val="24"/>
              </w:rPr>
              <w:t>Moyens/ Mesures</w:t>
            </w:r>
          </w:p>
        </w:tc>
        <w:tc>
          <w:tcPr>
            <w:tcW w:w="1959" w:type="dxa"/>
            <w:shd w:val="clear" w:color="auto" w:fill="D9D9D9" w:themeFill="background1" w:themeFillShade="D9"/>
          </w:tcPr>
          <w:p w14:paraId="6A98966D" w14:textId="77777777" w:rsidR="00F06E94" w:rsidRPr="00683145" w:rsidRDefault="00F06E94" w:rsidP="00661974">
            <w:pPr>
              <w:rPr>
                <w:rFonts w:ascii="Arial" w:hAnsi="Arial" w:cs="Arial"/>
                <w:b/>
                <w:bCs/>
                <w:sz w:val="24"/>
                <w:szCs w:val="24"/>
              </w:rPr>
            </w:pPr>
            <w:r w:rsidRPr="00683145">
              <w:rPr>
                <w:rFonts w:ascii="Arial" w:hAnsi="Arial" w:cs="Arial"/>
                <w:b/>
                <w:bCs/>
                <w:sz w:val="24"/>
                <w:szCs w:val="24"/>
              </w:rPr>
              <w:t>Responsable</w:t>
            </w:r>
          </w:p>
        </w:tc>
        <w:tc>
          <w:tcPr>
            <w:tcW w:w="2860" w:type="dxa"/>
            <w:shd w:val="clear" w:color="auto" w:fill="D9D9D9" w:themeFill="background1" w:themeFillShade="D9"/>
          </w:tcPr>
          <w:p w14:paraId="7ACFD3F2" w14:textId="77777777" w:rsidR="00F06E94" w:rsidRPr="00683145" w:rsidRDefault="00F06E94" w:rsidP="00661974">
            <w:pPr>
              <w:rPr>
                <w:rFonts w:ascii="Arial" w:hAnsi="Arial" w:cs="Arial"/>
                <w:b/>
                <w:bCs/>
                <w:sz w:val="24"/>
                <w:szCs w:val="24"/>
              </w:rPr>
            </w:pPr>
            <w:r w:rsidRPr="00683145">
              <w:rPr>
                <w:rFonts w:ascii="Arial" w:hAnsi="Arial" w:cs="Arial"/>
                <w:b/>
                <w:bCs/>
                <w:sz w:val="24"/>
                <w:szCs w:val="24"/>
              </w:rPr>
              <w:t>Indicateurs de résultat</w:t>
            </w:r>
          </w:p>
        </w:tc>
      </w:tr>
      <w:tr w:rsidR="00F06E94" w14:paraId="7378A9EC" w14:textId="77777777" w:rsidTr="00A27308">
        <w:trPr>
          <w:trHeight w:val="1667"/>
        </w:trPr>
        <w:tc>
          <w:tcPr>
            <w:tcW w:w="2630" w:type="dxa"/>
          </w:tcPr>
          <w:p w14:paraId="15E0059D" w14:textId="77777777" w:rsidR="00F06E94" w:rsidRPr="00661974" w:rsidRDefault="00F06E94" w:rsidP="00661974">
            <w:pPr>
              <w:rPr>
                <w:rFonts w:ascii="Arial" w:hAnsi="Arial" w:cs="Arial"/>
                <w:b/>
                <w:bCs/>
                <w:color w:val="0B5294" w:themeColor="accent1" w:themeShade="BF"/>
              </w:rPr>
            </w:pPr>
            <w:r w:rsidRPr="00661974">
              <w:rPr>
                <w:rFonts w:ascii="Arial" w:hAnsi="Arial" w:cs="Arial"/>
                <w:b/>
                <w:bCs/>
                <w:color w:val="0B5294" w:themeColor="accent1" w:themeShade="BF"/>
              </w:rPr>
              <w:t>Projet Coup de main</w:t>
            </w:r>
          </w:p>
          <w:p w14:paraId="4E442702" w14:textId="77777777" w:rsidR="00F06E94" w:rsidRPr="00661974" w:rsidRDefault="00F06E94" w:rsidP="00661974">
            <w:pPr>
              <w:rPr>
                <w:rFonts w:ascii="Arial" w:hAnsi="Arial" w:cs="Arial"/>
              </w:rPr>
            </w:pPr>
            <w:r w:rsidRPr="00661974">
              <w:rPr>
                <w:rFonts w:ascii="Arial" w:hAnsi="Arial" w:cs="Arial"/>
              </w:rPr>
              <w:t>Bonifier le projet actuel</w:t>
            </w:r>
          </w:p>
        </w:tc>
        <w:tc>
          <w:tcPr>
            <w:tcW w:w="2729" w:type="dxa"/>
          </w:tcPr>
          <w:p w14:paraId="42701B9A" w14:textId="77777777" w:rsidR="00F06E94" w:rsidRDefault="00F06E94" w:rsidP="00661974">
            <w:pPr>
              <w:rPr>
                <w:rFonts w:ascii="Arial" w:hAnsi="Arial" w:cs="Arial"/>
              </w:rPr>
            </w:pPr>
            <w:r w:rsidRPr="00661974">
              <w:rPr>
                <w:rFonts w:ascii="Arial" w:hAnsi="Arial" w:cs="Arial"/>
              </w:rPr>
              <w:t xml:space="preserve">Réflexion sur des pistes de développement </w:t>
            </w:r>
          </w:p>
          <w:p w14:paraId="61DFC793" w14:textId="77777777" w:rsidR="00F06E94" w:rsidRPr="00661974" w:rsidRDefault="00F06E94" w:rsidP="00661974">
            <w:pPr>
              <w:rPr>
                <w:rFonts w:ascii="Arial" w:hAnsi="Arial" w:cs="Arial"/>
              </w:rPr>
            </w:pPr>
            <w:r w:rsidRPr="00661974">
              <w:rPr>
                <w:rFonts w:ascii="Arial" w:hAnsi="Arial" w:cs="Arial"/>
              </w:rPr>
              <w:t>Amélioration de l’aménagement du local</w:t>
            </w:r>
          </w:p>
          <w:p w14:paraId="60F82A11" w14:textId="2B4D7B09" w:rsidR="00F06E94" w:rsidRPr="00661974" w:rsidRDefault="00F06E94" w:rsidP="00661974">
            <w:pPr>
              <w:rPr>
                <w:rFonts w:ascii="Arial" w:hAnsi="Arial" w:cs="Arial"/>
              </w:rPr>
            </w:pPr>
            <w:r w:rsidRPr="00661974">
              <w:rPr>
                <w:rFonts w:ascii="Arial" w:hAnsi="Arial" w:cs="Arial"/>
              </w:rPr>
              <w:t>Création d’un nouveau logo</w:t>
            </w:r>
          </w:p>
        </w:tc>
        <w:tc>
          <w:tcPr>
            <w:tcW w:w="1959" w:type="dxa"/>
          </w:tcPr>
          <w:p w14:paraId="6BA110B9" w14:textId="77777777" w:rsidR="00F06E94" w:rsidRPr="00661974" w:rsidRDefault="00F06E94" w:rsidP="00661974">
            <w:pPr>
              <w:rPr>
                <w:rFonts w:ascii="Arial" w:hAnsi="Arial" w:cs="Arial"/>
              </w:rPr>
            </w:pPr>
            <w:r w:rsidRPr="00661974">
              <w:rPr>
                <w:rFonts w:ascii="Arial" w:hAnsi="Arial" w:cs="Arial"/>
              </w:rPr>
              <w:t>Agente de promotion</w:t>
            </w:r>
          </w:p>
        </w:tc>
        <w:tc>
          <w:tcPr>
            <w:tcW w:w="2860" w:type="dxa"/>
          </w:tcPr>
          <w:p w14:paraId="5B44F9B0" w14:textId="77777777" w:rsidR="00F06E94" w:rsidRPr="00661974" w:rsidRDefault="00F06E94" w:rsidP="00661974">
            <w:pPr>
              <w:rPr>
                <w:rFonts w:ascii="Arial" w:hAnsi="Arial" w:cs="Arial"/>
              </w:rPr>
            </w:pPr>
            <w:r w:rsidRPr="00661974">
              <w:rPr>
                <w:rFonts w:ascii="Arial" w:hAnsi="Arial" w:cs="Arial"/>
              </w:rPr>
              <w:t>Le projet est analysé</w:t>
            </w:r>
          </w:p>
          <w:p w14:paraId="002BBDFE" w14:textId="77777777" w:rsidR="00F06E94" w:rsidRPr="00661974" w:rsidRDefault="00F06E94" w:rsidP="00661974">
            <w:pPr>
              <w:rPr>
                <w:rFonts w:ascii="Arial" w:hAnsi="Arial" w:cs="Arial"/>
              </w:rPr>
            </w:pPr>
            <w:r w:rsidRPr="00661974">
              <w:rPr>
                <w:rFonts w:ascii="Arial" w:hAnsi="Arial" w:cs="Arial"/>
              </w:rPr>
              <w:t>Le local est aménagé</w:t>
            </w:r>
          </w:p>
          <w:p w14:paraId="29245FB7" w14:textId="77777777" w:rsidR="00F06E94" w:rsidRPr="00661974" w:rsidRDefault="00F06E94" w:rsidP="00661974">
            <w:pPr>
              <w:rPr>
                <w:rFonts w:ascii="Arial" w:hAnsi="Arial" w:cs="Arial"/>
              </w:rPr>
            </w:pPr>
            <w:r w:rsidRPr="00661974">
              <w:rPr>
                <w:rFonts w:ascii="Arial" w:hAnsi="Arial" w:cs="Arial"/>
              </w:rPr>
              <w:t>Un nouveau logo est créé</w:t>
            </w:r>
          </w:p>
        </w:tc>
      </w:tr>
      <w:tr w:rsidR="00F06E94" w14:paraId="608FEE64" w14:textId="77777777" w:rsidTr="00661974">
        <w:trPr>
          <w:trHeight w:val="1730"/>
        </w:trPr>
        <w:tc>
          <w:tcPr>
            <w:tcW w:w="2630" w:type="dxa"/>
          </w:tcPr>
          <w:p w14:paraId="771BC508" w14:textId="77777777" w:rsidR="00F06E94" w:rsidRPr="00661974" w:rsidRDefault="00F06E94" w:rsidP="00661974">
            <w:pPr>
              <w:rPr>
                <w:rFonts w:ascii="Arial" w:hAnsi="Arial" w:cs="Arial"/>
                <w:b/>
                <w:bCs/>
                <w:color w:val="0B5294" w:themeColor="accent1" w:themeShade="BF"/>
              </w:rPr>
            </w:pPr>
            <w:r w:rsidRPr="00661974">
              <w:rPr>
                <w:rFonts w:ascii="Arial" w:hAnsi="Arial" w:cs="Arial"/>
                <w:b/>
                <w:bCs/>
                <w:color w:val="0B5294" w:themeColor="accent1" w:themeShade="BF"/>
              </w:rPr>
              <w:t>Prix Coup de cœur</w:t>
            </w:r>
          </w:p>
          <w:p w14:paraId="7F46189E" w14:textId="77777777" w:rsidR="005743E1" w:rsidRDefault="00F06E94" w:rsidP="005743E1">
            <w:pPr>
              <w:rPr>
                <w:rFonts w:ascii="Arial" w:hAnsi="Arial" w:cs="Arial"/>
              </w:rPr>
            </w:pPr>
            <w:r w:rsidRPr="00661974">
              <w:rPr>
                <w:rFonts w:ascii="Arial" w:hAnsi="Arial" w:cs="Arial"/>
              </w:rPr>
              <w:t>Déployer une nouvelle formule</w:t>
            </w:r>
            <w:r w:rsidR="005743E1">
              <w:rPr>
                <w:rFonts w:ascii="Arial" w:hAnsi="Arial" w:cs="Arial"/>
              </w:rPr>
              <w:t xml:space="preserve"> et l’é</w:t>
            </w:r>
            <w:r w:rsidRPr="00661974">
              <w:rPr>
                <w:rFonts w:ascii="Arial" w:hAnsi="Arial" w:cs="Arial"/>
              </w:rPr>
              <w:t xml:space="preserve">valuer </w:t>
            </w:r>
          </w:p>
          <w:p w14:paraId="7D252ADD" w14:textId="77777777" w:rsidR="005743E1" w:rsidRDefault="005743E1" w:rsidP="005743E1">
            <w:pPr>
              <w:rPr>
                <w:rFonts w:ascii="Arial" w:hAnsi="Arial" w:cs="Arial"/>
              </w:rPr>
            </w:pPr>
          </w:p>
          <w:p w14:paraId="107599CE" w14:textId="3F2B59EA" w:rsidR="00F06E94" w:rsidRPr="00661974" w:rsidRDefault="00F06E94" w:rsidP="005743E1">
            <w:pPr>
              <w:rPr>
                <w:rFonts w:ascii="Arial" w:hAnsi="Arial" w:cs="Arial"/>
              </w:rPr>
            </w:pPr>
            <w:r w:rsidRPr="00661974">
              <w:rPr>
                <w:rFonts w:ascii="Arial" w:hAnsi="Arial" w:cs="Arial"/>
              </w:rPr>
              <w:t xml:space="preserve">Voir la possibilité d’implantation </w:t>
            </w:r>
          </w:p>
        </w:tc>
        <w:tc>
          <w:tcPr>
            <w:tcW w:w="2729" w:type="dxa"/>
          </w:tcPr>
          <w:p w14:paraId="57BA9009" w14:textId="77777777" w:rsidR="00F06E94" w:rsidRPr="00661974" w:rsidRDefault="00F06E94" w:rsidP="00661974">
            <w:pPr>
              <w:rPr>
                <w:rFonts w:ascii="Arial" w:hAnsi="Arial" w:cs="Arial"/>
              </w:rPr>
            </w:pPr>
            <w:r w:rsidRPr="00661974">
              <w:rPr>
                <w:rFonts w:ascii="Arial" w:hAnsi="Arial" w:cs="Arial"/>
              </w:rPr>
              <w:t>Nouvelle entente avec Desjardins</w:t>
            </w:r>
          </w:p>
          <w:p w14:paraId="2B34807D" w14:textId="77777777" w:rsidR="00F06E94" w:rsidRPr="00661974" w:rsidRDefault="00F06E94" w:rsidP="00661974">
            <w:pPr>
              <w:rPr>
                <w:rFonts w:ascii="Arial" w:hAnsi="Arial" w:cs="Arial"/>
              </w:rPr>
            </w:pPr>
            <w:r w:rsidRPr="00661974">
              <w:rPr>
                <w:rFonts w:ascii="Arial" w:hAnsi="Arial" w:cs="Arial"/>
              </w:rPr>
              <w:t>Évaluation de la formule et impact</w:t>
            </w:r>
          </w:p>
          <w:p w14:paraId="1831FF5F" w14:textId="77777777" w:rsidR="00F06E94" w:rsidRPr="00661974" w:rsidRDefault="00F06E94" w:rsidP="00661974">
            <w:pPr>
              <w:rPr>
                <w:rFonts w:ascii="Arial" w:hAnsi="Arial" w:cs="Arial"/>
              </w:rPr>
            </w:pPr>
            <w:r w:rsidRPr="00661974">
              <w:rPr>
                <w:rFonts w:ascii="Arial" w:hAnsi="Arial" w:cs="Arial"/>
              </w:rPr>
              <w:t>Développement d’un partenariat long terme</w:t>
            </w:r>
          </w:p>
        </w:tc>
        <w:tc>
          <w:tcPr>
            <w:tcW w:w="1959" w:type="dxa"/>
          </w:tcPr>
          <w:p w14:paraId="2146B40D" w14:textId="77777777" w:rsidR="00F06E94" w:rsidRPr="00661974" w:rsidRDefault="00F06E94" w:rsidP="00661974">
            <w:pPr>
              <w:rPr>
                <w:rFonts w:ascii="Arial" w:hAnsi="Arial" w:cs="Arial"/>
              </w:rPr>
            </w:pPr>
            <w:r w:rsidRPr="00661974">
              <w:rPr>
                <w:rFonts w:ascii="Arial" w:hAnsi="Arial" w:cs="Arial"/>
              </w:rPr>
              <w:t>Direction générale</w:t>
            </w:r>
          </w:p>
        </w:tc>
        <w:tc>
          <w:tcPr>
            <w:tcW w:w="2860" w:type="dxa"/>
          </w:tcPr>
          <w:p w14:paraId="404EC034" w14:textId="77777777" w:rsidR="00F06E94" w:rsidRPr="00661974" w:rsidRDefault="00F06E94" w:rsidP="00661974">
            <w:pPr>
              <w:rPr>
                <w:rFonts w:ascii="Arial" w:hAnsi="Arial" w:cs="Arial"/>
              </w:rPr>
            </w:pPr>
            <w:r w:rsidRPr="00661974">
              <w:rPr>
                <w:rFonts w:ascii="Arial" w:hAnsi="Arial" w:cs="Arial"/>
              </w:rPr>
              <w:t>La nouvelle formule est déployée et évaluée</w:t>
            </w:r>
          </w:p>
          <w:p w14:paraId="3951AB94" w14:textId="77777777" w:rsidR="005743E1" w:rsidRDefault="005743E1" w:rsidP="00661974">
            <w:pPr>
              <w:rPr>
                <w:rFonts w:ascii="Arial" w:hAnsi="Arial" w:cs="Arial"/>
              </w:rPr>
            </w:pPr>
          </w:p>
          <w:p w14:paraId="28305093" w14:textId="5BC896E5" w:rsidR="00F06E94" w:rsidRPr="00661974" w:rsidRDefault="00F06E94" w:rsidP="00661974">
            <w:pPr>
              <w:rPr>
                <w:rFonts w:ascii="Arial" w:hAnsi="Arial" w:cs="Arial"/>
              </w:rPr>
            </w:pPr>
            <w:r w:rsidRPr="00661974">
              <w:rPr>
                <w:rFonts w:ascii="Arial" w:hAnsi="Arial" w:cs="Arial"/>
              </w:rPr>
              <w:t>La possibilité d’implantation de la nouvelle formule est analysée</w:t>
            </w:r>
          </w:p>
        </w:tc>
      </w:tr>
      <w:tr w:rsidR="00F06E94" w14:paraId="4F624A80" w14:textId="77777777" w:rsidTr="00661974">
        <w:trPr>
          <w:trHeight w:val="2218"/>
        </w:trPr>
        <w:tc>
          <w:tcPr>
            <w:tcW w:w="2630" w:type="dxa"/>
          </w:tcPr>
          <w:p w14:paraId="0CB96E1D" w14:textId="77777777" w:rsidR="00F06E94" w:rsidRPr="00661974" w:rsidRDefault="00F06E94" w:rsidP="00F25AC9">
            <w:pPr>
              <w:rPr>
                <w:rFonts w:ascii="Arial" w:hAnsi="Arial" w:cs="Arial"/>
                <w:b/>
                <w:bCs/>
                <w:color w:val="0B5294" w:themeColor="accent1" w:themeShade="BF"/>
              </w:rPr>
            </w:pPr>
            <w:r w:rsidRPr="00661974">
              <w:rPr>
                <w:rFonts w:ascii="Arial" w:hAnsi="Arial" w:cs="Arial"/>
                <w:b/>
                <w:bCs/>
                <w:color w:val="0B5294" w:themeColor="accent1" w:themeShade="BF"/>
              </w:rPr>
              <w:t>Brigade AXECIBLE</w:t>
            </w:r>
          </w:p>
          <w:p w14:paraId="40C204B5" w14:textId="303FE2A5" w:rsidR="00F06E94" w:rsidRPr="00661974" w:rsidRDefault="00F06E94" w:rsidP="00F25AC9">
            <w:pPr>
              <w:rPr>
                <w:rFonts w:ascii="Arial" w:hAnsi="Arial" w:cs="Arial"/>
              </w:rPr>
            </w:pPr>
            <w:r w:rsidRPr="00661974">
              <w:rPr>
                <w:rFonts w:ascii="Arial" w:hAnsi="Arial" w:cs="Arial"/>
              </w:rPr>
              <w:t>Faire connaître</w:t>
            </w:r>
            <w:r w:rsidR="005743E1">
              <w:rPr>
                <w:rFonts w:ascii="Arial" w:hAnsi="Arial" w:cs="Arial"/>
              </w:rPr>
              <w:t xml:space="preserve"> et bonifier</w:t>
            </w:r>
            <w:r w:rsidRPr="00661974">
              <w:rPr>
                <w:rFonts w:ascii="Arial" w:hAnsi="Arial" w:cs="Arial"/>
              </w:rPr>
              <w:t xml:space="preserve"> l’outil</w:t>
            </w:r>
            <w:r w:rsidR="005743E1">
              <w:rPr>
                <w:rFonts w:ascii="Arial" w:hAnsi="Arial" w:cs="Arial"/>
              </w:rPr>
              <w:t xml:space="preserve"> au besoin</w:t>
            </w:r>
          </w:p>
          <w:p w14:paraId="677EDAD8" w14:textId="77777777" w:rsidR="005743E1" w:rsidRDefault="005743E1" w:rsidP="00F25AC9">
            <w:pPr>
              <w:rPr>
                <w:rFonts w:ascii="Arial" w:hAnsi="Arial" w:cs="Arial"/>
              </w:rPr>
            </w:pPr>
          </w:p>
          <w:p w14:paraId="6E3B7A1A" w14:textId="267EBF55" w:rsidR="00F06E94" w:rsidRPr="00661974" w:rsidRDefault="00F06E94" w:rsidP="00F25AC9">
            <w:pPr>
              <w:rPr>
                <w:rFonts w:ascii="Arial" w:hAnsi="Arial" w:cs="Arial"/>
              </w:rPr>
            </w:pPr>
            <w:r w:rsidRPr="00661974">
              <w:rPr>
                <w:rFonts w:ascii="Arial" w:hAnsi="Arial" w:cs="Arial"/>
              </w:rPr>
              <w:t xml:space="preserve">Soutenir les utilisateurs </w:t>
            </w:r>
          </w:p>
          <w:p w14:paraId="36383CBC" w14:textId="77777777" w:rsidR="005743E1" w:rsidRDefault="005743E1" w:rsidP="00F25AC9">
            <w:pPr>
              <w:rPr>
                <w:rFonts w:ascii="Arial" w:hAnsi="Arial" w:cs="Arial"/>
              </w:rPr>
            </w:pPr>
          </w:p>
          <w:p w14:paraId="6EBDE508" w14:textId="1DE6B19B" w:rsidR="00F06E94" w:rsidRPr="00661974" w:rsidRDefault="00F06E94" w:rsidP="00F25AC9">
            <w:pPr>
              <w:rPr>
                <w:rFonts w:ascii="Arial" w:hAnsi="Arial" w:cs="Arial"/>
              </w:rPr>
            </w:pPr>
            <w:r w:rsidRPr="00661974">
              <w:rPr>
                <w:rFonts w:ascii="Arial" w:hAnsi="Arial" w:cs="Arial"/>
              </w:rPr>
              <w:t xml:space="preserve">Faire les suivis des évaluations reçues dans le Roussillon </w:t>
            </w:r>
          </w:p>
        </w:tc>
        <w:tc>
          <w:tcPr>
            <w:tcW w:w="2729" w:type="dxa"/>
          </w:tcPr>
          <w:p w14:paraId="06085161" w14:textId="77777777" w:rsidR="00F06E94" w:rsidRPr="00661974" w:rsidRDefault="00F06E94" w:rsidP="00F25AC9">
            <w:pPr>
              <w:jc w:val="both"/>
              <w:rPr>
                <w:rFonts w:ascii="Arial" w:hAnsi="Arial" w:cs="Arial"/>
              </w:rPr>
            </w:pPr>
          </w:p>
          <w:p w14:paraId="0826B841" w14:textId="77777777" w:rsidR="00F06E94" w:rsidRPr="00661974" w:rsidRDefault="00F06E94" w:rsidP="00F25AC9">
            <w:pPr>
              <w:jc w:val="both"/>
              <w:rPr>
                <w:rFonts w:ascii="Arial" w:hAnsi="Arial" w:cs="Arial"/>
              </w:rPr>
            </w:pPr>
            <w:r w:rsidRPr="00661974">
              <w:rPr>
                <w:rFonts w:ascii="Arial" w:hAnsi="Arial" w:cs="Arial"/>
              </w:rPr>
              <w:t>Promotion de l’outil</w:t>
            </w:r>
          </w:p>
          <w:p w14:paraId="5D9C99E4" w14:textId="77777777" w:rsidR="005743E1" w:rsidRDefault="005743E1" w:rsidP="00F25AC9">
            <w:pPr>
              <w:jc w:val="both"/>
              <w:rPr>
                <w:rFonts w:ascii="Arial" w:hAnsi="Arial" w:cs="Arial"/>
              </w:rPr>
            </w:pPr>
          </w:p>
          <w:p w14:paraId="50774A10" w14:textId="3296C8A8" w:rsidR="00F06E94" w:rsidRPr="00661974" w:rsidRDefault="00F06E94" w:rsidP="00F25AC9">
            <w:pPr>
              <w:jc w:val="both"/>
              <w:rPr>
                <w:rFonts w:ascii="Arial" w:hAnsi="Arial" w:cs="Arial"/>
              </w:rPr>
            </w:pPr>
            <w:r w:rsidRPr="00661974">
              <w:rPr>
                <w:rFonts w:ascii="Arial" w:hAnsi="Arial" w:cs="Arial"/>
              </w:rPr>
              <w:t>Accompagnement personnalisé</w:t>
            </w:r>
          </w:p>
          <w:p w14:paraId="45D90B64" w14:textId="77777777" w:rsidR="005743E1" w:rsidRDefault="005743E1" w:rsidP="00F25AC9">
            <w:pPr>
              <w:rPr>
                <w:rFonts w:ascii="Arial" w:hAnsi="Arial" w:cs="Arial"/>
              </w:rPr>
            </w:pPr>
          </w:p>
          <w:p w14:paraId="0B612759" w14:textId="089E8ECD" w:rsidR="00F06E94" w:rsidRPr="00661974" w:rsidRDefault="00F06E94" w:rsidP="00F25AC9">
            <w:pPr>
              <w:rPr>
                <w:rFonts w:ascii="Arial" w:hAnsi="Arial" w:cs="Arial"/>
              </w:rPr>
            </w:pPr>
            <w:r w:rsidRPr="00661974">
              <w:rPr>
                <w:rFonts w:ascii="Arial" w:hAnsi="Arial" w:cs="Arial"/>
              </w:rPr>
              <w:t>Accès à la gestion de l’outil et aux rapports d’évaluation</w:t>
            </w:r>
          </w:p>
        </w:tc>
        <w:tc>
          <w:tcPr>
            <w:tcW w:w="1959" w:type="dxa"/>
          </w:tcPr>
          <w:p w14:paraId="292F4B83" w14:textId="77777777" w:rsidR="00F06E94" w:rsidRPr="00661974" w:rsidRDefault="00F06E94" w:rsidP="00F25AC9">
            <w:pPr>
              <w:rPr>
                <w:rFonts w:ascii="Arial" w:hAnsi="Arial" w:cs="Arial"/>
              </w:rPr>
            </w:pPr>
          </w:p>
          <w:p w14:paraId="1670B3B0" w14:textId="77777777" w:rsidR="00F06E94" w:rsidRPr="00661974" w:rsidRDefault="00F06E94" w:rsidP="00F25AC9">
            <w:pPr>
              <w:rPr>
                <w:rFonts w:ascii="Arial" w:hAnsi="Arial" w:cs="Arial"/>
              </w:rPr>
            </w:pPr>
            <w:r w:rsidRPr="00661974">
              <w:rPr>
                <w:rFonts w:ascii="Arial" w:hAnsi="Arial" w:cs="Arial"/>
              </w:rPr>
              <w:t>Agente de promotion</w:t>
            </w:r>
          </w:p>
          <w:p w14:paraId="7CAA2B45" w14:textId="77777777" w:rsidR="00F06E94" w:rsidRPr="00661974" w:rsidRDefault="00F06E94" w:rsidP="00F25AC9">
            <w:pPr>
              <w:rPr>
                <w:rFonts w:ascii="Arial" w:hAnsi="Arial" w:cs="Arial"/>
              </w:rPr>
            </w:pPr>
            <w:r w:rsidRPr="00661974">
              <w:rPr>
                <w:rFonts w:ascii="Arial" w:hAnsi="Arial" w:cs="Arial"/>
              </w:rPr>
              <w:t>Direction générale</w:t>
            </w:r>
          </w:p>
        </w:tc>
        <w:tc>
          <w:tcPr>
            <w:tcW w:w="2860" w:type="dxa"/>
          </w:tcPr>
          <w:p w14:paraId="274AE915" w14:textId="77777777" w:rsidR="00F06E94" w:rsidRPr="00661974" w:rsidRDefault="00F06E94" w:rsidP="00F25AC9">
            <w:pPr>
              <w:jc w:val="both"/>
              <w:rPr>
                <w:rFonts w:ascii="Arial" w:hAnsi="Arial" w:cs="Arial"/>
              </w:rPr>
            </w:pPr>
          </w:p>
          <w:p w14:paraId="7FDC9D92" w14:textId="77777777" w:rsidR="00F06E94" w:rsidRPr="00661974" w:rsidRDefault="00F06E94" w:rsidP="00F25AC9">
            <w:pPr>
              <w:rPr>
                <w:rFonts w:ascii="Arial" w:hAnsi="Arial" w:cs="Arial"/>
              </w:rPr>
            </w:pPr>
            <w:r w:rsidRPr="00661974">
              <w:rPr>
                <w:rFonts w:ascii="Arial" w:hAnsi="Arial" w:cs="Arial"/>
              </w:rPr>
              <w:t>L’outil est visible à divers endroits</w:t>
            </w:r>
          </w:p>
          <w:p w14:paraId="4D95ED2A" w14:textId="77777777" w:rsidR="00F06E94" w:rsidRPr="00661974" w:rsidRDefault="00F06E94" w:rsidP="00F25AC9">
            <w:pPr>
              <w:rPr>
                <w:rFonts w:ascii="Arial" w:hAnsi="Arial" w:cs="Arial"/>
              </w:rPr>
            </w:pPr>
            <w:r w:rsidRPr="00661974">
              <w:rPr>
                <w:rFonts w:ascii="Arial" w:hAnsi="Arial" w:cs="Arial"/>
              </w:rPr>
              <w:t>Nombre d’accompagnement effectué</w:t>
            </w:r>
          </w:p>
          <w:p w14:paraId="0BB8394E" w14:textId="77777777" w:rsidR="00F06E94" w:rsidRPr="00661974" w:rsidRDefault="00F06E94" w:rsidP="00F25AC9">
            <w:pPr>
              <w:rPr>
                <w:rFonts w:ascii="Arial" w:hAnsi="Arial" w:cs="Arial"/>
              </w:rPr>
            </w:pPr>
            <w:r w:rsidRPr="00661974">
              <w:rPr>
                <w:rFonts w:ascii="Arial" w:hAnsi="Arial" w:cs="Arial"/>
              </w:rPr>
              <w:t>L’outil est bonifié</w:t>
            </w:r>
          </w:p>
          <w:p w14:paraId="357B1F08" w14:textId="77777777" w:rsidR="00F06E94" w:rsidRPr="00661974" w:rsidRDefault="00F06E94" w:rsidP="00F25AC9">
            <w:pPr>
              <w:rPr>
                <w:rFonts w:ascii="Arial" w:hAnsi="Arial" w:cs="Arial"/>
              </w:rPr>
            </w:pPr>
            <w:r w:rsidRPr="00661974">
              <w:rPr>
                <w:rFonts w:ascii="Arial" w:hAnsi="Arial" w:cs="Arial"/>
              </w:rPr>
              <w:t xml:space="preserve">Les suivis sont réalisés </w:t>
            </w:r>
          </w:p>
        </w:tc>
      </w:tr>
    </w:tbl>
    <w:bookmarkEnd w:id="27"/>
    <w:p w14:paraId="4B77A257" w14:textId="179DC0F2" w:rsidR="00661974" w:rsidRPr="00440420" w:rsidRDefault="00A27308" w:rsidP="00661974">
      <w:pPr>
        <w:pStyle w:val="Paragraphestandard"/>
        <w:shd w:val="clear" w:color="auto" w:fill="FFFFFF" w:themeFill="background1"/>
        <w:suppressAutoHyphens/>
        <w:spacing w:line="240" w:lineRule="auto"/>
        <w:ind w:right="-9"/>
        <w:rPr>
          <w:rFonts w:asciiTheme="majorHAnsi" w:eastAsiaTheme="majorEastAsia" w:hAnsiTheme="majorHAnsi" w:cstheme="majorBidi"/>
          <w:b/>
          <w:bCs/>
          <w:color w:val="0B5294" w:themeColor="accent1" w:themeShade="BF"/>
          <w:spacing w:val="-10"/>
          <w:kern w:val="28"/>
          <w:sz w:val="48"/>
          <w:szCs w:val="48"/>
        </w:rPr>
      </w:pPr>
      <w:r w:rsidRPr="00440420">
        <w:rPr>
          <w:rFonts w:ascii="Arial" w:hAnsi="Arial" w:cs="Arial"/>
          <w:b/>
          <w:bCs/>
          <w:noProof/>
          <w:color w:val="0B5294" w:themeColor="accent1" w:themeShade="BF"/>
          <w:sz w:val="32"/>
          <w:szCs w:val="32"/>
        </w:rPr>
        <w:lastRenderedPageBreak/>
        <w:drawing>
          <wp:anchor distT="0" distB="0" distL="114300" distR="114300" simplePos="0" relativeHeight="251744256" behindDoc="1" locked="0" layoutInCell="1" allowOverlap="1" wp14:anchorId="69499895" wp14:editId="15E1A9A2">
            <wp:simplePos x="0" y="0"/>
            <wp:positionH relativeFrom="column">
              <wp:posOffset>4885055</wp:posOffset>
            </wp:positionH>
            <wp:positionV relativeFrom="paragraph">
              <wp:posOffset>274320</wp:posOffset>
            </wp:positionV>
            <wp:extent cx="1433830" cy="995680"/>
            <wp:effectExtent l="0" t="0" r="0" b="0"/>
            <wp:wrapTight wrapText="bothSides">
              <wp:wrapPolygon edited="0">
                <wp:start x="6314" y="0"/>
                <wp:lineTo x="0" y="6612"/>
                <wp:lineTo x="0" y="9505"/>
                <wp:lineTo x="861" y="13224"/>
                <wp:lineTo x="5453" y="21077"/>
                <wp:lineTo x="5740" y="21077"/>
                <wp:lineTo x="15497" y="21077"/>
                <wp:lineTo x="15784" y="21077"/>
                <wp:lineTo x="20376" y="13224"/>
                <wp:lineTo x="21236" y="9505"/>
                <wp:lineTo x="21236" y="6612"/>
                <wp:lineTo x="14923" y="0"/>
                <wp:lineTo x="6314" y="0"/>
              </wp:wrapPolygon>
            </wp:wrapTight>
            <wp:docPr id="1617355796" name="Imag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355796" name="Image 18">
                      <a:extLst>
                        <a:ext uri="{C183D7F6-B498-43B3-948B-1728B52AA6E4}">
                          <adec:decorative xmlns:adec="http://schemas.microsoft.com/office/drawing/2017/decorative" val="1"/>
                        </a:ext>
                      </a:extLst>
                    </pic:cNvPr>
                    <pic:cNvPicPr>
                      <a:picLocks noChangeAspect="1" noChangeArrowheads="1"/>
                    </pic:cNvPicPr>
                  </pic:nvPicPr>
                  <pic:blipFill>
                    <a:blip r:embed="rId109" cstate="print">
                      <a:extLst>
                        <a:ext uri="{BEBA8EAE-BF5A-486C-A8C5-ECC9F3942E4B}">
                          <a14:imgProps xmlns:a14="http://schemas.microsoft.com/office/drawing/2010/main">
                            <a14:imgLayer r:embed="rId110">
                              <a14:imgEffect>
                                <a14:colorTemperature colorTemp="5900"/>
                              </a14:imgEffect>
                            </a14:imgLayer>
                          </a14:imgProps>
                        </a:ext>
                        <a:ext uri="{28A0092B-C50C-407E-A947-70E740481C1C}">
                          <a14:useLocalDpi xmlns:a14="http://schemas.microsoft.com/office/drawing/2010/main" val="0"/>
                        </a:ext>
                      </a:extLst>
                    </a:blip>
                    <a:srcRect/>
                    <a:stretch>
                      <a:fillRect/>
                    </a:stretch>
                  </pic:blipFill>
                  <pic:spPr bwMode="auto">
                    <a:xfrm>
                      <a:off x="0" y="0"/>
                      <a:ext cx="1433830" cy="995680"/>
                    </a:xfrm>
                    <a:prstGeom prst="rect">
                      <a:avLst/>
                    </a:prstGeom>
                    <a:noFill/>
                  </pic:spPr>
                </pic:pic>
              </a:graphicData>
            </a:graphic>
            <wp14:sizeRelH relativeFrom="margin">
              <wp14:pctWidth>0</wp14:pctWidth>
            </wp14:sizeRelH>
            <wp14:sizeRelV relativeFrom="margin">
              <wp14:pctHeight>0</wp14:pctHeight>
            </wp14:sizeRelV>
          </wp:anchor>
        </w:drawing>
      </w:r>
      <w:r w:rsidR="00661974" w:rsidRPr="00440420">
        <w:rPr>
          <w:rFonts w:asciiTheme="majorHAnsi" w:eastAsiaTheme="majorEastAsia" w:hAnsiTheme="majorHAnsi" w:cstheme="majorBidi"/>
          <w:b/>
          <w:bCs/>
          <w:color w:val="0B5294" w:themeColor="accent1" w:themeShade="BF"/>
          <w:spacing w:val="-10"/>
          <w:kern w:val="28"/>
          <w:sz w:val="48"/>
          <w:szCs w:val="48"/>
        </w:rPr>
        <w:t>Plan d’action 2026-2027</w:t>
      </w:r>
    </w:p>
    <w:p w14:paraId="5225387E" w14:textId="1057D83F" w:rsidR="00F06E94" w:rsidRDefault="00F06E94" w:rsidP="00F06E94">
      <w:pPr>
        <w:pStyle w:val="Paragraphestandard"/>
        <w:shd w:val="clear" w:color="auto" w:fill="FFFFFF" w:themeFill="background1"/>
        <w:suppressAutoHyphens/>
        <w:spacing w:line="240" w:lineRule="auto"/>
        <w:ind w:right="-9"/>
        <w:rPr>
          <w:rFonts w:ascii="Arial" w:hAnsi="Arial" w:cs="Arial"/>
          <w:color w:val="808080" w:themeColor="background1" w:themeShade="80"/>
          <w:lang w:val="fr-CA"/>
        </w:rPr>
      </w:pPr>
    </w:p>
    <w:p w14:paraId="34F11308" w14:textId="28FC4299" w:rsidR="00A27308" w:rsidRDefault="00661974" w:rsidP="00661974">
      <w:pPr>
        <w:tabs>
          <w:tab w:val="left" w:pos="4155"/>
        </w:tabs>
        <w:rPr>
          <w:rFonts w:ascii="Arial" w:hAnsi="Arial" w:cs="Arial"/>
          <w:b/>
          <w:bCs/>
          <w:sz w:val="32"/>
          <w:szCs w:val="32"/>
        </w:rPr>
      </w:pPr>
      <w:r w:rsidRPr="00661974">
        <w:rPr>
          <w:rFonts w:ascii="Arial" w:hAnsi="Arial" w:cs="Arial"/>
          <w:b/>
          <w:bCs/>
          <w:sz w:val="32"/>
          <w:szCs w:val="32"/>
        </w:rPr>
        <w:t xml:space="preserve">Volet : </w:t>
      </w:r>
    </w:p>
    <w:p w14:paraId="5B39A841" w14:textId="2B0F5D16" w:rsidR="00661974" w:rsidRPr="00661974" w:rsidRDefault="00661974" w:rsidP="00661974">
      <w:pPr>
        <w:tabs>
          <w:tab w:val="left" w:pos="4155"/>
        </w:tabs>
        <w:rPr>
          <w:rFonts w:ascii="Arial" w:hAnsi="Arial" w:cs="Arial"/>
          <w:b/>
          <w:bCs/>
          <w:sz w:val="32"/>
          <w:szCs w:val="32"/>
        </w:rPr>
      </w:pPr>
      <w:r w:rsidRPr="00661974">
        <w:rPr>
          <w:rFonts w:ascii="Arial" w:hAnsi="Arial" w:cs="Arial"/>
          <w:b/>
          <w:bCs/>
          <w:sz w:val="32"/>
          <w:szCs w:val="32"/>
        </w:rPr>
        <w:t>Soutien aux membres et vie associative</w:t>
      </w:r>
    </w:p>
    <w:p w14:paraId="4DF8BF39" w14:textId="2C06710A" w:rsidR="00661974" w:rsidRDefault="00661974" w:rsidP="00661974">
      <w:pPr>
        <w:pStyle w:val="Paragraphestandard"/>
        <w:shd w:val="clear" w:color="auto" w:fill="FFFFFF" w:themeFill="background1"/>
        <w:suppressAutoHyphens/>
        <w:spacing w:line="264" w:lineRule="auto"/>
        <w:ind w:right="-9"/>
        <w:jc w:val="both"/>
        <w:rPr>
          <w:rFonts w:ascii="Arial" w:eastAsia="Times New Roman" w:hAnsi="Arial" w:cs="Arial"/>
          <w:color w:val="808080" w:themeColor="background1" w:themeShade="80"/>
          <w:lang w:eastAsia="fr-CA"/>
        </w:rPr>
      </w:pPr>
    </w:p>
    <w:p w14:paraId="2EE162CD" w14:textId="0E33AA08" w:rsidR="00661974" w:rsidRDefault="00661974" w:rsidP="00661974">
      <w:pPr>
        <w:rPr>
          <w:rFonts w:ascii="Arial" w:hAnsi="Arial" w:cs="Arial"/>
          <w:b/>
          <w:bCs/>
          <w:sz w:val="28"/>
          <w:szCs w:val="28"/>
        </w:rPr>
      </w:pPr>
    </w:p>
    <w:p w14:paraId="5ACCBFFA" w14:textId="1660B5E5" w:rsidR="00661974" w:rsidRDefault="00661974" w:rsidP="00661974">
      <w:pPr>
        <w:rPr>
          <w:rFonts w:ascii="Arial" w:hAnsi="Arial" w:cs="Arial"/>
          <w:b/>
          <w:bCs/>
          <w:sz w:val="28"/>
          <w:szCs w:val="28"/>
        </w:rPr>
      </w:pPr>
      <w:r w:rsidRPr="00661974">
        <w:rPr>
          <w:rFonts w:ascii="Arial" w:hAnsi="Arial" w:cs="Arial"/>
          <w:b/>
          <w:bCs/>
          <w:sz w:val="28"/>
          <w:szCs w:val="28"/>
        </w:rPr>
        <w:t>Objectifs en continu</w:t>
      </w:r>
    </w:p>
    <w:p w14:paraId="7BEDC497" w14:textId="4379F1F9" w:rsidR="00661974" w:rsidRPr="0027585F" w:rsidRDefault="00661974" w:rsidP="0027585F">
      <w:pPr>
        <w:pStyle w:val="Paragraphedeliste"/>
        <w:numPr>
          <w:ilvl w:val="0"/>
          <w:numId w:val="28"/>
        </w:numPr>
        <w:rPr>
          <w:rFonts w:ascii="Arial" w:hAnsi="Arial" w:cs="Arial"/>
          <w:sz w:val="24"/>
          <w:szCs w:val="24"/>
        </w:rPr>
      </w:pPr>
      <w:r w:rsidRPr="0027585F">
        <w:rPr>
          <w:rFonts w:ascii="Arial" w:hAnsi="Arial" w:cs="Arial"/>
          <w:sz w:val="24"/>
          <w:szCs w:val="24"/>
        </w:rPr>
        <w:t xml:space="preserve">Soutenir et accompagner </w:t>
      </w:r>
      <w:bookmarkStart w:id="28" w:name="_Hlk163737731"/>
      <w:r w:rsidRPr="0027585F">
        <w:rPr>
          <w:rFonts w:ascii="Arial" w:hAnsi="Arial" w:cs="Arial"/>
          <w:sz w:val="24"/>
          <w:szCs w:val="24"/>
        </w:rPr>
        <w:t xml:space="preserve">les personnes </w:t>
      </w:r>
      <w:bookmarkEnd w:id="28"/>
      <w:r w:rsidRPr="0027585F">
        <w:rPr>
          <w:rFonts w:ascii="Arial" w:hAnsi="Arial" w:cs="Arial"/>
          <w:sz w:val="24"/>
          <w:szCs w:val="24"/>
        </w:rPr>
        <w:t>dans leurs démarches personnelles</w:t>
      </w:r>
    </w:p>
    <w:p w14:paraId="6B9BCED6" w14:textId="7CFB3FC8" w:rsidR="00661974" w:rsidRPr="00661974" w:rsidRDefault="00661974" w:rsidP="00661974">
      <w:pPr>
        <w:pStyle w:val="Paragraphedeliste"/>
        <w:numPr>
          <w:ilvl w:val="0"/>
          <w:numId w:val="28"/>
        </w:numPr>
        <w:rPr>
          <w:rFonts w:ascii="Arial" w:hAnsi="Arial" w:cs="Arial"/>
          <w:sz w:val="24"/>
          <w:szCs w:val="24"/>
        </w:rPr>
      </w:pPr>
      <w:r w:rsidRPr="00661974">
        <w:rPr>
          <w:rFonts w:ascii="Arial" w:hAnsi="Arial" w:cs="Arial"/>
          <w:sz w:val="24"/>
          <w:szCs w:val="24"/>
        </w:rPr>
        <w:t>Informer et outiller nos membres et leurs proches</w:t>
      </w:r>
    </w:p>
    <w:p w14:paraId="535ADCDB" w14:textId="590EE14F" w:rsidR="00661974" w:rsidRPr="00661974" w:rsidRDefault="00661974" w:rsidP="00661974">
      <w:pPr>
        <w:pStyle w:val="Paragraphedeliste"/>
        <w:numPr>
          <w:ilvl w:val="0"/>
          <w:numId w:val="28"/>
        </w:numPr>
        <w:rPr>
          <w:rFonts w:ascii="Arial" w:hAnsi="Arial" w:cs="Arial"/>
          <w:sz w:val="24"/>
          <w:szCs w:val="24"/>
        </w:rPr>
      </w:pPr>
      <w:r w:rsidRPr="00661974">
        <w:rPr>
          <w:rFonts w:ascii="Arial" w:hAnsi="Arial" w:cs="Arial"/>
          <w:sz w:val="24"/>
          <w:szCs w:val="24"/>
        </w:rPr>
        <w:t>Soutenir le développement de l’autodétermination (décider, choisir, avoir du contrôle, se défendre, etc.)</w:t>
      </w:r>
    </w:p>
    <w:p w14:paraId="5FD793CD" w14:textId="39AC0FB0" w:rsidR="00661974" w:rsidRPr="00661974" w:rsidRDefault="00661974" w:rsidP="00661974">
      <w:pPr>
        <w:pStyle w:val="Paragraphedeliste"/>
        <w:numPr>
          <w:ilvl w:val="0"/>
          <w:numId w:val="28"/>
        </w:numPr>
        <w:rPr>
          <w:rFonts w:ascii="Arial" w:hAnsi="Arial" w:cs="Arial"/>
          <w:sz w:val="24"/>
          <w:szCs w:val="24"/>
        </w:rPr>
      </w:pPr>
      <w:r w:rsidRPr="00661974">
        <w:rPr>
          <w:rFonts w:ascii="Arial" w:hAnsi="Arial" w:cs="Arial"/>
          <w:sz w:val="24"/>
          <w:szCs w:val="24"/>
        </w:rPr>
        <w:t>Soutenir la participation sociale de nos membres</w:t>
      </w:r>
    </w:p>
    <w:p w14:paraId="6C4DFBEF" w14:textId="3BF95612" w:rsidR="00661974" w:rsidRPr="00661974" w:rsidRDefault="00661974" w:rsidP="00661974">
      <w:pPr>
        <w:pStyle w:val="Paragraphedeliste"/>
        <w:numPr>
          <w:ilvl w:val="0"/>
          <w:numId w:val="28"/>
        </w:numPr>
        <w:rPr>
          <w:rFonts w:ascii="Arial" w:hAnsi="Arial" w:cs="Arial"/>
          <w:sz w:val="24"/>
          <w:szCs w:val="24"/>
        </w:rPr>
      </w:pPr>
      <w:r w:rsidRPr="00661974">
        <w:rPr>
          <w:rFonts w:ascii="Arial" w:hAnsi="Arial" w:cs="Arial"/>
          <w:sz w:val="24"/>
          <w:szCs w:val="24"/>
        </w:rPr>
        <w:t>Maintenir le dynamisme de notre vie associative</w:t>
      </w:r>
    </w:p>
    <w:p w14:paraId="06C6DF36" w14:textId="7D8B5E9F" w:rsidR="00661974" w:rsidRPr="00661974" w:rsidRDefault="00661974" w:rsidP="00661974">
      <w:pPr>
        <w:pStyle w:val="Paragraphedeliste"/>
        <w:numPr>
          <w:ilvl w:val="0"/>
          <w:numId w:val="28"/>
        </w:numPr>
        <w:rPr>
          <w:rFonts w:ascii="Arial" w:hAnsi="Arial" w:cs="Arial"/>
          <w:sz w:val="24"/>
          <w:szCs w:val="24"/>
        </w:rPr>
      </w:pPr>
      <w:r w:rsidRPr="00661974">
        <w:rPr>
          <w:rFonts w:ascii="Arial" w:hAnsi="Arial" w:cs="Arial"/>
          <w:sz w:val="24"/>
          <w:szCs w:val="24"/>
        </w:rPr>
        <w:t>Faire connaître nos services auprès de la population en général</w:t>
      </w:r>
    </w:p>
    <w:p w14:paraId="166DD6F0" w14:textId="788E82EE" w:rsidR="00661974" w:rsidRPr="00661974" w:rsidRDefault="00661974" w:rsidP="00661974">
      <w:pPr>
        <w:pStyle w:val="Paragraphedeliste"/>
        <w:numPr>
          <w:ilvl w:val="0"/>
          <w:numId w:val="28"/>
        </w:numPr>
        <w:rPr>
          <w:rFonts w:ascii="Arial" w:hAnsi="Arial" w:cs="Arial"/>
          <w:sz w:val="24"/>
          <w:szCs w:val="24"/>
        </w:rPr>
      </w:pPr>
      <w:r w:rsidRPr="00661974">
        <w:rPr>
          <w:rFonts w:ascii="Arial" w:hAnsi="Arial" w:cs="Arial"/>
          <w:sz w:val="24"/>
          <w:szCs w:val="24"/>
        </w:rPr>
        <w:t>Mettre à jour nos outils de communication</w:t>
      </w:r>
    </w:p>
    <w:p w14:paraId="0EDB7122" w14:textId="321ED7C3" w:rsidR="00661974" w:rsidRPr="00661974" w:rsidRDefault="00661974" w:rsidP="00661974">
      <w:pPr>
        <w:pStyle w:val="Paragraphedeliste"/>
        <w:numPr>
          <w:ilvl w:val="0"/>
          <w:numId w:val="28"/>
        </w:numPr>
        <w:rPr>
          <w:rFonts w:ascii="Arial" w:hAnsi="Arial" w:cs="Arial"/>
          <w:sz w:val="24"/>
          <w:szCs w:val="24"/>
        </w:rPr>
      </w:pPr>
      <w:r w:rsidRPr="00661974">
        <w:rPr>
          <w:rFonts w:ascii="Arial" w:hAnsi="Arial" w:cs="Arial"/>
          <w:sz w:val="24"/>
          <w:szCs w:val="24"/>
        </w:rPr>
        <w:t xml:space="preserve">Maintenir nos services de soutien et d’accompagnement individuels </w:t>
      </w:r>
    </w:p>
    <w:p w14:paraId="138FE4D2" w14:textId="5C9AAA6F" w:rsidR="00661974" w:rsidRPr="00661974" w:rsidRDefault="00661974" w:rsidP="00661974">
      <w:pPr>
        <w:pStyle w:val="Paragraphedeliste"/>
        <w:numPr>
          <w:ilvl w:val="0"/>
          <w:numId w:val="28"/>
        </w:numPr>
        <w:rPr>
          <w:rFonts w:ascii="Arial" w:hAnsi="Arial" w:cs="Arial"/>
          <w:sz w:val="24"/>
          <w:szCs w:val="24"/>
        </w:rPr>
      </w:pPr>
      <w:r w:rsidRPr="00661974">
        <w:rPr>
          <w:rFonts w:ascii="Arial" w:hAnsi="Arial" w:cs="Arial"/>
          <w:sz w:val="24"/>
          <w:szCs w:val="24"/>
        </w:rPr>
        <w:t xml:space="preserve">Maintenir les rencontres de groupe pour briser l’isolement et soutenir un réseau d’entraide et de socialisation </w:t>
      </w:r>
    </w:p>
    <w:p w14:paraId="1249FA00" w14:textId="390A086C" w:rsidR="00661974" w:rsidRPr="00661974" w:rsidRDefault="00661974" w:rsidP="00661974">
      <w:pPr>
        <w:pStyle w:val="Paragraphedeliste"/>
        <w:numPr>
          <w:ilvl w:val="0"/>
          <w:numId w:val="28"/>
        </w:numPr>
        <w:rPr>
          <w:rFonts w:ascii="Arial" w:hAnsi="Arial" w:cs="Arial"/>
          <w:sz w:val="24"/>
          <w:szCs w:val="24"/>
        </w:rPr>
      </w:pPr>
      <w:r w:rsidRPr="00661974">
        <w:rPr>
          <w:rFonts w:ascii="Arial" w:hAnsi="Arial" w:cs="Arial"/>
          <w:sz w:val="24"/>
          <w:szCs w:val="24"/>
        </w:rPr>
        <w:t>Maintenir notre fête annuelle pour nos membres et leurs proches</w:t>
      </w:r>
    </w:p>
    <w:p w14:paraId="3B087DD5" w14:textId="74CEED3D" w:rsidR="00661974" w:rsidRPr="00661974" w:rsidRDefault="00661974" w:rsidP="00661974">
      <w:pPr>
        <w:pStyle w:val="Paragraphedeliste"/>
        <w:numPr>
          <w:ilvl w:val="0"/>
          <w:numId w:val="28"/>
        </w:numPr>
        <w:rPr>
          <w:rFonts w:ascii="Arial" w:hAnsi="Arial" w:cs="Arial"/>
          <w:sz w:val="24"/>
          <w:szCs w:val="24"/>
        </w:rPr>
      </w:pPr>
      <w:r w:rsidRPr="00661974">
        <w:rPr>
          <w:rFonts w:ascii="Arial" w:hAnsi="Arial" w:cs="Arial"/>
          <w:sz w:val="24"/>
          <w:szCs w:val="24"/>
        </w:rPr>
        <w:t>Faciliter l’implication et la participation des personnes ayant des limitations fonctionnelles au sein des activités de l’organisme</w:t>
      </w:r>
    </w:p>
    <w:p w14:paraId="4FD0382F" w14:textId="3E679808" w:rsidR="00661974" w:rsidRPr="00661974" w:rsidRDefault="00661974" w:rsidP="00661974">
      <w:pPr>
        <w:pStyle w:val="Paragraphedeliste"/>
        <w:numPr>
          <w:ilvl w:val="0"/>
          <w:numId w:val="28"/>
        </w:numPr>
        <w:rPr>
          <w:rFonts w:ascii="Arial" w:hAnsi="Arial" w:cs="Arial"/>
          <w:sz w:val="24"/>
          <w:szCs w:val="24"/>
        </w:rPr>
      </w:pPr>
      <w:r w:rsidRPr="00661974">
        <w:rPr>
          <w:rFonts w:ascii="Arial" w:hAnsi="Arial" w:cs="Arial"/>
          <w:sz w:val="24"/>
          <w:szCs w:val="24"/>
        </w:rPr>
        <w:t>Évaluer et mesurer périodiquement l’impact de nos actions</w:t>
      </w:r>
    </w:p>
    <w:p w14:paraId="02083AD2" w14:textId="09452F6D" w:rsidR="00661974" w:rsidRDefault="00661974" w:rsidP="00661974">
      <w:pPr>
        <w:pStyle w:val="Paragraphedeliste"/>
        <w:numPr>
          <w:ilvl w:val="0"/>
          <w:numId w:val="28"/>
        </w:numPr>
        <w:rPr>
          <w:rFonts w:ascii="Arial" w:hAnsi="Arial" w:cs="Arial"/>
          <w:sz w:val="24"/>
          <w:szCs w:val="24"/>
        </w:rPr>
      </w:pPr>
      <w:r w:rsidRPr="00661974">
        <w:rPr>
          <w:rFonts w:ascii="Arial" w:hAnsi="Arial" w:cs="Arial"/>
          <w:sz w:val="24"/>
          <w:szCs w:val="24"/>
        </w:rPr>
        <w:t>Promouvoir l’adhésion à notre organisme</w:t>
      </w:r>
    </w:p>
    <w:p w14:paraId="6A1D38DB" w14:textId="6B424209" w:rsidR="007D7CD3" w:rsidRPr="007D7CD3" w:rsidRDefault="007D7CD3" w:rsidP="007D7CD3">
      <w:pPr>
        <w:rPr>
          <w:rFonts w:ascii="Arial" w:hAnsi="Arial" w:cs="Arial"/>
          <w:sz w:val="24"/>
          <w:szCs w:val="24"/>
        </w:rPr>
      </w:pPr>
    </w:p>
    <w:p w14:paraId="25A2D831" w14:textId="1F94EACF" w:rsidR="00A27308" w:rsidRPr="00A27308" w:rsidRDefault="00A27308" w:rsidP="00A27308">
      <w:pPr>
        <w:rPr>
          <w:rFonts w:ascii="Arial" w:hAnsi="Arial" w:cs="Arial"/>
          <w:sz w:val="24"/>
          <w:szCs w:val="24"/>
        </w:rPr>
      </w:pPr>
    </w:p>
    <w:tbl>
      <w:tblPr>
        <w:tblStyle w:val="Grilledutableau"/>
        <w:tblW w:w="10077" w:type="dxa"/>
        <w:tblLook w:val="04A0" w:firstRow="1" w:lastRow="0" w:firstColumn="1" w:lastColumn="0" w:noHBand="0" w:noVBand="1"/>
      </w:tblPr>
      <w:tblGrid>
        <w:gridCol w:w="2707"/>
        <w:gridCol w:w="3183"/>
        <w:gridCol w:w="1835"/>
        <w:gridCol w:w="2352"/>
      </w:tblGrid>
      <w:tr w:rsidR="00661974" w14:paraId="499DECD1" w14:textId="77777777" w:rsidTr="0085078F">
        <w:trPr>
          <w:trHeight w:val="480"/>
        </w:trPr>
        <w:tc>
          <w:tcPr>
            <w:tcW w:w="2707" w:type="dxa"/>
            <w:shd w:val="clear" w:color="auto" w:fill="D9D9D9" w:themeFill="background1" w:themeFillShade="D9"/>
          </w:tcPr>
          <w:p w14:paraId="05249911" w14:textId="77777777" w:rsidR="00661974" w:rsidRPr="00661974" w:rsidRDefault="00661974" w:rsidP="00661974">
            <w:pPr>
              <w:rPr>
                <w:rFonts w:ascii="Arial" w:hAnsi="Arial" w:cs="Arial"/>
                <w:b/>
                <w:bCs/>
              </w:rPr>
            </w:pPr>
            <w:bookmarkStart w:id="29" w:name="_Hlk214885573"/>
            <w:r w:rsidRPr="00661974">
              <w:rPr>
                <w:rFonts w:ascii="Arial" w:hAnsi="Arial" w:cs="Arial"/>
                <w:b/>
                <w:bCs/>
              </w:rPr>
              <w:t>Objectifs spécifiques</w:t>
            </w:r>
          </w:p>
        </w:tc>
        <w:tc>
          <w:tcPr>
            <w:tcW w:w="3183" w:type="dxa"/>
            <w:shd w:val="clear" w:color="auto" w:fill="D9D9D9" w:themeFill="background1" w:themeFillShade="D9"/>
          </w:tcPr>
          <w:p w14:paraId="6810E715" w14:textId="77777777" w:rsidR="00661974" w:rsidRPr="00661974" w:rsidRDefault="00661974" w:rsidP="00661974">
            <w:pPr>
              <w:rPr>
                <w:rFonts w:ascii="Arial" w:hAnsi="Arial" w:cs="Arial"/>
                <w:b/>
                <w:bCs/>
              </w:rPr>
            </w:pPr>
            <w:r w:rsidRPr="00661974">
              <w:rPr>
                <w:rFonts w:ascii="Arial" w:hAnsi="Arial" w:cs="Arial"/>
                <w:b/>
                <w:bCs/>
              </w:rPr>
              <w:t>Moyens/ Mesures</w:t>
            </w:r>
          </w:p>
        </w:tc>
        <w:tc>
          <w:tcPr>
            <w:tcW w:w="1835" w:type="dxa"/>
            <w:shd w:val="clear" w:color="auto" w:fill="D9D9D9" w:themeFill="background1" w:themeFillShade="D9"/>
          </w:tcPr>
          <w:p w14:paraId="6B7DFC86" w14:textId="77777777" w:rsidR="00661974" w:rsidRPr="00661974" w:rsidRDefault="00661974" w:rsidP="00661974">
            <w:pPr>
              <w:rPr>
                <w:rFonts w:ascii="Arial" w:hAnsi="Arial" w:cs="Arial"/>
                <w:b/>
                <w:bCs/>
              </w:rPr>
            </w:pPr>
            <w:r w:rsidRPr="00661974">
              <w:rPr>
                <w:rFonts w:ascii="Arial" w:hAnsi="Arial" w:cs="Arial"/>
                <w:b/>
                <w:bCs/>
              </w:rPr>
              <w:t>Responsable</w:t>
            </w:r>
          </w:p>
        </w:tc>
        <w:tc>
          <w:tcPr>
            <w:tcW w:w="2352" w:type="dxa"/>
            <w:shd w:val="clear" w:color="auto" w:fill="D9D9D9" w:themeFill="background1" w:themeFillShade="D9"/>
          </w:tcPr>
          <w:p w14:paraId="5B4D9019" w14:textId="77777777" w:rsidR="00661974" w:rsidRPr="00661974" w:rsidRDefault="00661974" w:rsidP="00661974">
            <w:pPr>
              <w:rPr>
                <w:rFonts w:ascii="Arial" w:hAnsi="Arial" w:cs="Arial"/>
                <w:b/>
                <w:bCs/>
              </w:rPr>
            </w:pPr>
            <w:r w:rsidRPr="00661974">
              <w:rPr>
                <w:rFonts w:ascii="Arial" w:hAnsi="Arial" w:cs="Arial"/>
                <w:b/>
                <w:bCs/>
              </w:rPr>
              <w:t>Indicateurs de résultat</w:t>
            </w:r>
          </w:p>
        </w:tc>
      </w:tr>
      <w:tr w:rsidR="00661974" w14:paraId="7007153F" w14:textId="77777777" w:rsidTr="0085078F">
        <w:trPr>
          <w:trHeight w:val="1021"/>
        </w:trPr>
        <w:tc>
          <w:tcPr>
            <w:tcW w:w="2707" w:type="dxa"/>
          </w:tcPr>
          <w:p w14:paraId="4A92F0AE" w14:textId="77777777" w:rsidR="00661974" w:rsidRPr="00661974" w:rsidRDefault="00661974" w:rsidP="00661974">
            <w:pPr>
              <w:rPr>
                <w:rFonts w:ascii="Arial" w:hAnsi="Arial" w:cs="Arial"/>
                <w:b/>
                <w:bCs/>
                <w:color w:val="0B5294" w:themeColor="accent1" w:themeShade="BF"/>
              </w:rPr>
            </w:pPr>
            <w:r w:rsidRPr="00661974">
              <w:rPr>
                <w:rFonts w:ascii="Arial" w:hAnsi="Arial" w:cs="Arial"/>
                <w:b/>
                <w:bCs/>
                <w:color w:val="0B5294" w:themeColor="accent1" w:themeShade="BF"/>
              </w:rPr>
              <w:t>Soutien et accompagnement</w:t>
            </w:r>
          </w:p>
          <w:p w14:paraId="5A3F72C1" w14:textId="27175477" w:rsidR="00661974" w:rsidRPr="00661974" w:rsidRDefault="00661974" w:rsidP="00661974">
            <w:pPr>
              <w:rPr>
                <w:rFonts w:ascii="Arial" w:hAnsi="Arial" w:cs="Arial"/>
              </w:rPr>
            </w:pPr>
            <w:r w:rsidRPr="00661974">
              <w:rPr>
                <w:rFonts w:ascii="Arial" w:hAnsi="Arial" w:cs="Arial"/>
              </w:rPr>
              <w:t>Faire connaître davantage nos services</w:t>
            </w:r>
          </w:p>
        </w:tc>
        <w:tc>
          <w:tcPr>
            <w:tcW w:w="3183" w:type="dxa"/>
          </w:tcPr>
          <w:p w14:paraId="6CC795A0" w14:textId="77777777" w:rsidR="00661974" w:rsidRPr="00661974" w:rsidRDefault="00661974" w:rsidP="00661974">
            <w:pPr>
              <w:rPr>
                <w:rFonts w:ascii="Arial" w:hAnsi="Arial" w:cs="Arial"/>
              </w:rPr>
            </w:pPr>
            <w:r w:rsidRPr="00661974">
              <w:rPr>
                <w:rFonts w:ascii="Arial" w:hAnsi="Arial" w:cs="Arial"/>
              </w:rPr>
              <w:t>Poursuite du plan de communication/promo 2024-2027</w:t>
            </w:r>
          </w:p>
          <w:p w14:paraId="3FC4079F" w14:textId="77777777" w:rsidR="00661974" w:rsidRPr="00661974" w:rsidRDefault="00661974" w:rsidP="00661974">
            <w:pPr>
              <w:rPr>
                <w:rFonts w:ascii="Arial" w:hAnsi="Arial" w:cs="Arial"/>
              </w:rPr>
            </w:pPr>
          </w:p>
        </w:tc>
        <w:tc>
          <w:tcPr>
            <w:tcW w:w="1835" w:type="dxa"/>
          </w:tcPr>
          <w:p w14:paraId="6C503C95" w14:textId="6DB98947" w:rsidR="00661974" w:rsidRPr="00661974" w:rsidRDefault="00661974" w:rsidP="00661974">
            <w:pPr>
              <w:rPr>
                <w:rFonts w:ascii="Arial" w:hAnsi="Arial" w:cs="Arial"/>
              </w:rPr>
            </w:pPr>
            <w:r w:rsidRPr="00661974">
              <w:rPr>
                <w:rFonts w:ascii="Arial" w:hAnsi="Arial" w:cs="Arial"/>
              </w:rPr>
              <w:t>Respo</w:t>
            </w:r>
            <w:r>
              <w:rPr>
                <w:rFonts w:ascii="Arial" w:hAnsi="Arial" w:cs="Arial"/>
              </w:rPr>
              <w:t>n</w:t>
            </w:r>
            <w:r w:rsidRPr="00661974">
              <w:rPr>
                <w:rFonts w:ascii="Arial" w:hAnsi="Arial" w:cs="Arial"/>
              </w:rPr>
              <w:t xml:space="preserve">sable des services de soutien </w:t>
            </w:r>
          </w:p>
        </w:tc>
        <w:tc>
          <w:tcPr>
            <w:tcW w:w="2352" w:type="dxa"/>
          </w:tcPr>
          <w:p w14:paraId="3BB0284E" w14:textId="72142FE5" w:rsidR="00661974" w:rsidRPr="00661974" w:rsidRDefault="00661974" w:rsidP="00661974">
            <w:pPr>
              <w:rPr>
                <w:rFonts w:ascii="Arial" w:hAnsi="Arial" w:cs="Arial"/>
              </w:rPr>
            </w:pPr>
            <w:r w:rsidRPr="00661974">
              <w:rPr>
                <w:rFonts w:ascii="Arial" w:hAnsi="Arial" w:cs="Arial"/>
              </w:rPr>
              <w:t>Ce volet est plus visible et mieux connu</w:t>
            </w:r>
          </w:p>
        </w:tc>
      </w:tr>
      <w:tr w:rsidR="00661974" w14:paraId="212A97B2" w14:textId="77777777" w:rsidTr="0085078F">
        <w:trPr>
          <w:trHeight w:val="3464"/>
        </w:trPr>
        <w:tc>
          <w:tcPr>
            <w:tcW w:w="2707" w:type="dxa"/>
          </w:tcPr>
          <w:p w14:paraId="5AC6F4B7" w14:textId="77777777" w:rsidR="00661974" w:rsidRPr="00661974" w:rsidRDefault="00661974" w:rsidP="00661974">
            <w:pPr>
              <w:rPr>
                <w:rFonts w:ascii="Arial" w:hAnsi="Arial" w:cs="Arial"/>
                <w:b/>
                <w:bCs/>
                <w:color w:val="0B5294" w:themeColor="accent1" w:themeShade="BF"/>
              </w:rPr>
            </w:pPr>
            <w:r w:rsidRPr="00661974">
              <w:rPr>
                <w:rFonts w:ascii="Arial" w:hAnsi="Arial" w:cs="Arial"/>
                <w:b/>
                <w:bCs/>
                <w:color w:val="0B5294" w:themeColor="accent1" w:themeShade="BF"/>
              </w:rPr>
              <w:t>Vie associative</w:t>
            </w:r>
          </w:p>
          <w:p w14:paraId="1DA700CD" w14:textId="7EC07E28" w:rsidR="00661974" w:rsidRPr="00661974" w:rsidRDefault="00661974" w:rsidP="00661974">
            <w:pPr>
              <w:rPr>
                <w:rFonts w:ascii="Arial" w:hAnsi="Arial" w:cs="Arial"/>
              </w:rPr>
            </w:pPr>
            <w:r w:rsidRPr="00661974">
              <w:rPr>
                <w:rFonts w:ascii="Arial" w:hAnsi="Arial" w:cs="Arial"/>
              </w:rPr>
              <w:t xml:space="preserve">Augmenter et diversifier notre </w:t>
            </w:r>
            <w:r w:rsidR="009718B0">
              <w:rPr>
                <w:rFonts w:ascii="Arial" w:hAnsi="Arial" w:cs="Arial"/>
              </w:rPr>
              <w:t>base associative (membrariat)</w:t>
            </w:r>
          </w:p>
          <w:p w14:paraId="7B67F8BA" w14:textId="77777777" w:rsidR="005743E1" w:rsidRDefault="005743E1" w:rsidP="00661974">
            <w:pPr>
              <w:rPr>
                <w:rFonts w:ascii="Arial" w:hAnsi="Arial" w:cs="Arial"/>
              </w:rPr>
            </w:pPr>
          </w:p>
          <w:p w14:paraId="2AD676AA" w14:textId="02A12729" w:rsidR="00661974" w:rsidRPr="00661974" w:rsidRDefault="00661974" w:rsidP="00661974">
            <w:pPr>
              <w:rPr>
                <w:rFonts w:ascii="Arial" w:hAnsi="Arial" w:cs="Arial"/>
              </w:rPr>
            </w:pPr>
            <w:r w:rsidRPr="00661974">
              <w:rPr>
                <w:rFonts w:ascii="Arial" w:hAnsi="Arial" w:cs="Arial"/>
              </w:rPr>
              <w:t>Poursuivre le développement d’une communauté active</w:t>
            </w:r>
          </w:p>
          <w:p w14:paraId="38CEB011" w14:textId="77777777" w:rsidR="005743E1" w:rsidRDefault="005743E1" w:rsidP="00661974">
            <w:pPr>
              <w:rPr>
                <w:rFonts w:ascii="Arial" w:hAnsi="Arial" w:cs="Arial"/>
              </w:rPr>
            </w:pPr>
          </w:p>
          <w:p w14:paraId="2883DC09" w14:textId="5EBDF78C" w:rsidR="00661974" w:rsidRPr="00661974" w:rsidRDefault="00661974" w:rsidP="00661974">
            <w:pPr>
              <w:rPr>
                <w:rFonts w:ascii="Arial" w:hAnsi="Arial" w:cs="Arial"/>
              </w:rPr>
            </w:pPr>
            <w:r w:rsidRPr="00661974">
              <w:rPr>
                <w:rFonts w:ascii="Arial" w:hAnsi="Arial" w:cs="Arial"/>
              </w:rPr>
              <w:t xml:space="preserve">Susciter la participation des membres et assurer une communication constante </w:t>
            </w:r>
          </w:p>
        </w:tc>
        <w:tc>
          <w:tcPr>
            <w:tcW w:w="3183" w:type="dxa"/>
          </w:tcPr>
          <w:p w14:paraId="52898E5A" w14:textId="77777777" w:rsidR="00661974" w:rsidRPr="00661974" w:rsidRDefault="00661974" w:rsidP="00661974">
            <w:pPr>
              <w:rPr>
                <w:rFonts w:ascii="Arial" w:hAnsi="Arial" w:cs="Arial"/>
              </w:rPr>
            </w:pPr>
            <w:r w:rsidRPr="00661974">
              <w:rPr>
                <w:rFonts w:ascii="Arial" w:hAnsi="Arial" w:cs="Arial"/>
              </w:rPr>
              <w:t>Promotion de l’adhésion à notre organisme</w:t>
            </w:r>
          </w:p>
          <w:p w14:paraId="701D55DD" w14:textId="77777777" w:rsidR="005743E1" w:rsidRDefault="005743E1" w:rsidP="00661974">
            <w:pPr>
              <w:rPr>
                <w:rFonts w:ascii="Arial" w:hAnsi="Arial" w:cs="Arial"/>
              </w:rPr>
            </w:pPr>
          </w:p>
          <w:p w14:paraId="0226F4B5" w14:textId="1C5B2814" w:rsidR="00661974" w:rsidRPr="00661974" w:rsidRDefault="00661974" w:rsidP="00661974">
            <w:pPr>
              <w:rPr>
                <w:rFonts w:ascii="Arial" w:hAnsi="Arial" w:cs="Arial"/>
              </w:rPr>
            </w:pPr>
            <w:r w:rsidRPr="00661974">
              <w:rPr>
                <w:rFonts w:ascii="Arial" w:hAnsi="Arial" w:cs="Arial"/>
              </w:rPr>
              <w:t>Utilisation régulière de nos outils de communication</w:t>
            </w:r>
          </w:p>
          <w:p w14:paraId="2B866759" w14:textId="77777777" w:rsidR="00661974" w:rsidRPr="00661974" w:rsidRDefault="00661974" w:rsidP="00661974">
            <w:pPr>
              <w:rPr>
                <w:rFonts w:ascii="Arial" w:hAnsi="Arial" w:cs="Arial"/>
              </w:rPr>
            </w:pPr>
          </w:p>
          <w:p w14:paraId="5E377F86" w14:textId="0018AAC7" w:rsidR="00661974" w:rsidRDefault="00661974" w:rsidP="00661974">
            <w:pPr>
              <w:rPr>
                <w:rFonts w:ascii="Arial" w:hAnsi="Arial" w:cs="Arial"/>
              </w:rPr>
            </w:pPr>
            <w:r w:rsidRPr="00661974">
              <w:rPr>
                <w:rFonts w:ascii="Arial" w:hAnsi="Arial" w:cs="Arial"/>
              </w:rPr>
              <w:t xml:space="preserve">Maintien d’un incitatif pour l’AGA (gratuité </w:t>
            </w:r>
            <w:r w:rsidR="0085078F">
              <w:rPr>
                <w:rFonts w:ascii="Arial" w:hAnsi="Arial" w:cs="Arial"/>
              </w:rPr>
              <w:t xml:space="preserve">pour la </w:t>
            </w:r>
            <w:r w:rsidRPr="00661974">
              <w:rPr>
                <w:rFonts w:ascii="Arial" w:hAnsi="Arial" w:cs="Arial"/>
              </w:rPr>
              <w:t>fête annuelle)</w:t>
            </w:r>
          </w:p>
          <w:p w14:paraId="6A79AE79" w14:textId="77777777" w:rsidR="005743E1" w:rsidRPr="00661974" w:rsidRDefault="005743E1" w:rsidP="00661974">
            <w:pPr>
              <w:rPr>
                <w:rFonts w:ascii="Arial" w:hAnsi="Arial" w:cs="Arial"/>
              </w:rPr>
            </w:pPr>
          </w:p>
          <w:p w14:paraId="12241F62" w14:textId="77777777" w:rsidR="00661974" w:rsidRPr="00661974" w:rsidRDefault="00661974" w:rsidP="00661974">
            <w:pPr>
              <w:rPr>
                <w:rFonts w:ascii="Arial" w:hAnsi="Arial" w:cs="Arial"/>
              </w:rPr>
            </w:pPr>
            <w:r w:rsidRPr="00661974">
              <w:rPr>
                <w:rFonts w:ascii="Arial" w:hAnsi="Arial" w:cs="Arial"/>
              </w:rPr>
              <w:t>Poursuite du plan d’activités thématiques</w:t>
            </w:r>
          </w:p>
        </w:tc>
        <w:tc>
          <w:tcPr>
            <w:tcW w:w="1835" w:type="dxa"/>
          </w:tcPr>
          <w:p w14:paraId="11330513" w14:textId="4BE73541" w:rsidR="00661974" w:rsidRPr="00661974" w:rsidRDefault="00661974" w:rsidP="00661974">
            <w:pPr>
              <w:rPr>
                <w:rFonts w:ascii="Arial" w:hAnsi="Arial" w:cs="Arial"/>
              </w:rPr>
            </w:pPr>
            <w:r w:rsidRPr="00661974">
              <w:rPr>
                <w:rFonts w:ascii="Arial" w:hAnsi="Arial" w:cs="Arial"/>
              </w:rPr>
              <w:t>Le personnel / CA</w:t>
            </w:r>
          </w:p>
          <w:p w14:paraId="6D5670B5" w14:textId="46E1649E" w:rsidR="00661974" w:rsidRPr="00661974" w:rsidRDefault="00661974" w:rsidP="00661974">
            <w:pPr>
              <w:rPr>
                <w:rFonts w:ascii="Arial" w:hAnsi="Arial" w:cs="Arial"/>
              </w:rPr>
            </w:pPr>
          </w:p>
          <w:p w14:paraId="282EC28C" w14:textId="13F560F0" w:rsidR="00661974" w:rsidRPr="00661974" w:rsidRDefault="00661974" w:rsidP="00661974">
            <w:pPr>
              <w:rPr>
                <w:rFonts w:ascii="Arial" w:hAnsi="Arial" w:cs="Arial"/>
              </w:rPr>
            </w:pPr>
          </w:p>
          <w:p w14:paraId="24EA32D4" w14:textId="74FF2D77" w:rsidR="00661974" w:rsidRPr="00661974" w:rsidRDefault="00661974" w:rsidP="00661974">
            <w:pPr>
              <w:rPr>
                <w:rFonts w:ascii="Arial" w:hAnsi="Arial" w:cs="Arial"/>
              </w:rPr>
            </w:pPr>
            <w:r w:rsidRPr="00661974">
              <w:rPr>
                <w:rFonts w:ascii="Arial" w:hAnsi="Arial" w:cs="Arial"/>
              </w:rPr>
              <w:t xml:space="preserve">Responsable des services de soutien </w:t>
            </w:r>
          </w:p>
        </w:tc>
        <w:tc>
          <w:tcPr>
            <w:tcW w:w="2352" w:type="dxa"/>
          </w:tcPr>
          <w:p w14:paraId="46219F17" w14:textId="5AC8B89A" w:rsidR="00661974" w:rsidRPr="00661974" w:rsidRDefault="00661974" w:rsidP="00661974">
            <w:pPr>
              <w:rPr>
                <w:rFonts w:ascii="Arial" w:hAnsi="Arial" w:cs="Arial"/>
              </w:rPr>
            </w:pPr>
            <w:r w:rsidRPr="00661974">
              <w:rPr>
                <w:rFonts w:ascii="Arial" w:hAnsi="Arial" w:cs="Arial"/>
              </w:rPr>
              <w:t>Augmentation du nombre de membres</w:t>
            </w:r>
          </w:p>
          <w:p w14:paraId="12E111AC" w14:textId="47BC4339" w:rsidR="00661974" w:rsidRPr="00661974" w:rsidRDefault="00661974" w:rsidP="00661974">
            <w:pPr>
              <w:rPr>
                <w:rFonts w:ascii="Arial" w:hAnsi="Arial" w:cs="Arial"/>
              </w:rPr>
            </w:pPr>
            <w:r w:rsidRPr="00661974">
              <w:rPr>
                <w:rFonts w:ascii="Arial" w:hAnsi="Arial" w:cs="Arial"/>
              </w:rPr>
              <w:t>Diversification des membres</w:t>
            </w:r>
          </w:p>
          <w:p w14:paraId="5F6F9E91" w14:textId="77777777" w:rsidR="00661974" w:rsidRPr="00661974" w:rsidRDefault="00661974" w:rsidP="00661974">
            <w:pPr>
              <w:rPr>
                <w:rFonts w:ascii="Arial" w:hAnsi="Arial" w:cs="Arial"/>
              </w:rPr>
            </w:pPr>
            <w:r w:rsidRPr="00661974">
              <w:rPr>
                <w:rFonts w:ascii="Arial" w:hAnsi="Arial" w:cs="Arial"/>
              </w:rPr>
              <w:t>Augmentation des gens qui nous suivent ou consultent nos outils de communication</w:t>
            </w:r>
          </w:p>
          <w:p w14:paraId="58230B86" w14:textId="77777777" w:rsidR="00661974" w:rsidRPr="00661974" w:rsidRDefault="00661974" w:rsidP="00661974">
            <w:pPr>
              <w:rPr>
                <w:rFonts w:ascii="Arial" w:hAnsi="Arial" w:cs="Arial"/>
              </w:rPr>
            </w:pPr>
            <w:r w:rsidRPr="00661974">
              <w:rPr>
                <w:rFonts w:ascii="Arial" w:hAnsi="Arial" w:cs="Arial"/>
              </w:rPr>
              <w:t>Présence des membres à l’AGA</w:t>
            </w:r>
          </w:p>
          <w:p w14:paraId="537DEE44" w14:textId="5162EC71" w:rsidR="00661974" w:rsidRPr="00661974" w:rsidRDefault="00661974" w:rsidP="00661974">
            <w:pPr>
              <w:rPr>
                <w:rFonts w:ascii="Arial" w:hAnsi="Arial" w:cs="Arial"/>
              </w:rPr>
            </w:pPr>
            <w:r w:rsidRPr="00661974">
              <w:rPr>
                <w:rFonts w:ascii="Arial" w:hAnsi="Arial" w:cs="Arial"/>
              </w:rPr>
              <w:t>Le contact est constant avec nos membres</w:t>
            </w:r>
          </w:p>
        </w:tc>
      </w:tr>
      <w:tr w:rsidR="00661974" w14:paraId="044849AC" w14:textId="77777777" w:rsidTr="00F8034E">
        <w:trPr>
          <w:trHeight w:val="1012"/>
        </w:trPr>
        <w:tc>
          <w:tcPr>
            <w:tcW w:w="2707" w:type="dxa"/>
          </w:tcPr>
          <w:p w14:paraId="7A0A5E34" w14:textId="77777777" w:rsidR="00661974" w:rsidRPr="00661974" w:rsidRDefault="00661974" w:rsidP="00661974">
            <w:pPr>
              <w:rPr>
                <w:rFonts w:ascii="Arial" w:hAnsi="Arial" w:cs="Arial"/>
                <w:b/>
                <w:bCs/>
                <w:color w:val="0B5294" w:themeColor="accent1" w:themeShade="BF"/>
              </w:rPr>
            </w:pPr>
            <w:r w:rsidRPr="00661974">
              <w:rPr>
                <w:rFonts w:ascii="Arial" w:hAnsi="Arial" w:cs="Arial"/>
                <w:b/>
                <w:bCs/>
                <w:color w:val="0B5294" w:themeColor="accent1" w:themeShade="BF"/>
              </w:rPr>
              <w:t>Évaluation</w:t>
            </w:r>
          </w:p>
          <w:p w14:paraId="7ACCE939" w14:textId="77777777" w:rsidR="00661974" w:rsidRPr="00661974" w:rsidRDefault="00661974" w:rsidP="00661974">
            <w:pPr>
              <w:rPr>
                <w:rFonts w:ascii="Arial" w:hAnsi="Arial" w:cs="Arial"/>
                <w:color w:val="0B5294" w:themeColor="accent1" w:themeShade="BF"/>
              </w:rPr>
            </w:pPr>
            <w:r w:rsidRPr="00661974">
              <w:rPr>
                <w:rFonts w:ascii="Arial" w:hAnsi="Arial" w:cs="Arial"/>
              </w:rPr>
              <w:t>Évaluer les résultats de nos actions</w:t>
            </w:r>
          </w:p>
        </w:tc>
        <w:tc>
          <w:tcPr>
            <w:tcW w:w="3183" w:type="dxa"/>
          </w:tcPr>
          <w:p w14:paraId="2CC8E204" w14:textId="0EBD57E7" w:rsidR="00661974" w:rsidRPr="00661974" w:rsidRDefault="00661974" w:rsidP="00661974">
            <w:pPr>
              <w:rPr>
                <w:rFonts w:ascii="Arial" w:hAnsi="Arial" w:cs="Arial"/>
              </w:rPr>
            </w:pPr>
            <w:r w:rsidRPr="00661974">
              <w:rPr>
                <w:rFonts w:ascii="Arial" w:hAnsi="Arial" w:cs="Arial"/>
              </w:rPr>
              <w:t>Démarche d’évaluation de</w:t>
            </w:r>
            <w:r w:rsidR="008427BA">
              <w:rPr>
                <w:rFonts w:ascii="Arial" w:hAnsi="Arial" w:cs="Arial"/>
              </w:rPr>
              <w:t xml:space="preserve"> no</w:t>
            </w:r>
            <w:r w:rsidRPr="00661974">
              <w:rPr>
                <w:rFonts w:ascii="Arial" w:hAnsi="Arial" w:cs="Arial"/>
              </w:rPr>
              <w:t>s actions 2024-2027</w:t>
            </w:r>
          </w:p>
        </w:tc>
        <w:tc>
          <w:tcPr>
            <w:tcW w:w="1835" w:type="dxa"/>
          </w:tcPr>
          <w:p w14:paraId="028C7FD9" w14:textId="77777777" w:rsidR="00661974" w:rsidRPr="00661974" w:rsidRDefault="00661974" w:rsidP="00661974">
            <w:pPr>
              <w:rPr>
                <w:rFonts w:ascii="Arial" w:hAnsi="Arial" w:cs="Arial"/>
              </w:rPr>
            </w:pPr>
            <w:r w:rsidRPr="00661974">
              <w:rPr>
                <w:rFonts w:ascii="Arial" w:hAnsi="Arial" w:cs="Arial"/>
              </w:rPr>
              <w:t>Direction générale</w:t>
            </w:r>
          </w:p>
        </w:tc>
        <w:tc>
          <w:tcPr>
            <w:tcW w:w="2352" w:type="dxa"/>
          </w:tcPr>
          <w:p w14:paraId="2B1CA08F" w14:textId="77777777" w:rsidR="00661974" w:rsidRPr="00661974" w:rsidRDefault="00661974" w:rsidP="00661974">
            <w:pPr>
              <w:rPr>
                <w:rFonts w:ascii="Arial" w:hAnsi="Arial" w:cs="Arial"/>
              </w:rPr>
            </w:pPr>
            <w:r w:rsidRPr="00661974">
              <w:rPr>
                <w:rFonts w:ascii="Arial" w:hAnsi="Arial" w:cs="Arial"/>
              </w:rPr>
              <w:t xml:space="preserve">Les résultats sont analysés et recensés </w:t>
            </w:r>
          </w:p>
        </w:tc>
      </w:tr>
      <w:bookmarkEnd w:id="29"/>
    </w:tbl>
    <w:p w14:paraId="22AB1225" w14:textId="53B404A7" w:rsidR="00F06E94" w:rsidRDefault="00F06E94" w:rsidP="001D607C">
      <w:pPr>
        <w:jc w:val="both"/>
      </w:pPr>
    </w:p>
    <w:p w14:paraId="620294D3" w14:textId="7C803267" w:rsidR="00124B4A" w:rsidRDefault="007D7CD3" w:rsidP="00124B4A">
      <w:r>
        <w:rPr>
          <w:rFonts w:ascii="Arial" w:hAnsi="Arial" w:cs="Arial"/>
          <w:noProof/>
          <w:sz w:val="24"/>
          <w:szCs w:val="24"/>
        </w:rPr>
        <w:lastRenderedPageBreak/>
        <w:drawing>
          <wp:anchor distT="0" distB="0" distL="114300" distR="114300" simplePos="0" relativeHeight="251754496" behindDoc="1" locked="0" layoutInCell="1" allowOverlap="1" wp14:anchorId="2868CA96" wp14:editId="71667136">
            <wp:simplePos x="0" y="0"/>
            <wp:positionH relativeFrom="column">
              <wp:posOffset>4323080</wp:posOffset>
            </wp:positionH>
            <wp:positionV relativeFrom="page">
              <wp:posOffset>238125</wp:posOffset>
            </wp:positionV>
            <wp:extent cx="2883535" cy="725170"/>
            <wp:effectExtent l="0" t="0" r="0" b="0"/>
            <wp:wrapTight wrapText="bothSides">
              <wp:wrapPolygon edited="0">
                <wp:start x="12986" y="0"/>
                <wp:lineTo x="4852" y="7377"/>
                <wp:lineTo x="4138" y="17023"/>
                <wp:lineTo x="4138" y="18725"/>
                <wp:lineTo x="6279" y="20995"/>
                <wp:lineTo x="6564" y="20995"/>
                <wp:lineTo x="13842" y="20995"/>
                <wp:lineTo x="14270" y="18158"/>
                <wp:lineTo x="15554" y="17590"/>
                <wp:lineTo x="15982" y="14753"/>
                <wp:lineTo x="13985" y="0"/>
                <wp:lineTo x="12986" y="0"/>
              </wp:wrapPolygon>
            </wp:wrapTight>
            <wp:docPr id="339994103" name="Imag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994103" name="Image 12">
                      <a:extLst>
                        <a:ext uri="{C183D7F6-B498-43B3-948B-1728B52AA6E4}">
                          <adec:decorative xmlns:adec="http://schemas.microsoft.com/office/drawing/2017/decorative" val="1"/>
                        </a:ext>
                      </a:extLst>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883535" cy="725170"/>
                    </a:xfrm>
                    <a:prstGeom prst="rect">
                      <a:avLst/>
                    </a:prstGeom>
                    <a:noFill/>
                  </pic:spPr>
                </pic:pic>
              </a:graphicData>
            </a:graphic>
          </wp:anchor>
        </w:drawing>
      </w:r>
    </w:p>
    <w:p w14:paraId="5F07B56A" w14:textId="0088ABE2" w:rsidR="00124B4A" w:rsidRDefault="00124B4A" w:rsidP="00124B4A">
      <w:pPr>
        <w:rPr>
          <w:rFonts w:ascii="Arial" w:hAnsi="Arial" w:cs="Arial"/>
          <w:sz w:val="24"/>
          <w:szCs w:val="24"/>
        </w:rPr>
      </w:pPr>
    </w:p>
    <w:p w14:paraId="124230D7" w14:textId="77777777" w:rsidR="00124B4A" w:rsidRDefault="00124B4A" w:rsidP="00124B4A">
      <w:pPr>
        <w:rPr>
          <w:rFonts w:ascii="Arial" w:hAnsi="Arial" w:cs="Arial"/>
          <w:sz w:val="24"/>
          <w:szCs w:val="24"/>
        </w:rPr>
      </w:pPr>
    </w:p>
    <w:p w14:paraId="381FE99C" w14:textId="77777777" w:rsidR="00124B4A" w:rsidRDefault="00124B4A" w:rsidP="00124B4A">
      <w:pPr>
        <w:rPr>
          <w:rFonts w:ascii="Arial" w:hAnsi="Arial" w:cs="Arial"/>
          <w:sz w:val="24"/>
          <w:szCs w:val="24"/>
        </w:rPr>
      </w:pPr>
    </w:p>
    <w:p w14:paraId="4B8E9D94" w14:textId="77777777" w:rsidR="00124B4A" w:rsidRDefault="00124B4A" w:rsidP="00124B4A">
      <w:pPr>
        <w:rPr>
          <w:rFonts w:ascii="Arial" w:hAnsi="Arial" w:cs="Arial"/>
          <w:sz w:val="24"/>
          <w:szCs w:val="24"/>
        </w:rPr>
      </w:pPr>
    </w:p>
    <w:p w14:paraId="67BEB384" w14:textId="77777777" w:rsidR="00124B4A" w:rsidRDefault="00124B4A" w:rsidP="00124B4A">
      <w:pPr>
        <w:rPr>
          <w:rFonts w:ascii="Arial" w:hAnsi="Arial" w:cs="Arial"/>
          <w:sz w:val="24"/>
          <w:szCs w:val="24"/>
        </w:rPr>
      </w:pPr>
    </w:p>
    <w:p w14:paraId="1CE6A1BA" w14:textId="791A31CA" w:rsidR="00124B4A" w:rsidRDefault="00124B4A" w:rsidP="00124B4A">
      <w:pPr>
        <w:rPr>
          <w:rFonts w:ascii="Arial" w:hAnsi="Arial" w:cs="Arial"/>
          <w:sz w:val="24"/>
          <w:szCs w:val="24"/>
        </w:rPr>
      </w:pPr>
    </w:p>
    <w:p w14:paraId="15839788" w14:textId="686951C7" w:rsidR="00124B4A" w:rsidRDefault="00124B4A" w:rsidP="00124B4A">
      <w:pPr>
        <w:rPr>
          <w:rFonts w:ascii="Arial" w:hAnsi="Arial" w:cs="Arial"/>
          <w:sz w:val="24"/>
          <w:szCs w:val="24"/>
        </w:rPr>
      </w:pPr>
      <w:r>
        <w:rPr>
          <w:rFonts w:ascii="Arial" w:hAnsi="Arial" w:cs="Arial"/>
          <w:noProof/>
          <w:sz w:val="24"/>
          <w:szCs w:val="24"/>
        </w:rPr>
        <w:drawing>
          <wp:inline distT="0" distB="0" distL="0" distR="0" wp14:anchorId="362F9EDA" wp14:editId="2253A2B5">
            <wp:extent cx="5972810" cy="5606415"/>
            <wp:effectExtent l="0" t="0" r="0" b="0"/>
            <wp:docPr id="478761386" name="Imag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761386" name="Image 13">
                      <a:extLst>
                        <a:ext uri="{C183D7F6-B498-43B3-948B-1728B52AA6E4}">
                          <adec:decorative xmlns:adec="http://schemas.microsoft.com/office/drawing/2017/decorative" val="1"/>
                        </a:ext>
                      </a:extLst>
                    </pic:cNvPr>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5972810" cy="5606415"/>
                    </a:xfrm>
                    <a:prstGeom prst="rect">
                      <a:avLst/>
                    </a:prstGeom>
                  </pic:spPr>
                </pic:pic>
              </a:graphicData>
            </a:graphic>
          </wp:inline>
        </w:drawing>
      </w:r>
    </w:p>
    <w:p w14:paraId="1C5DCB12" w14:textId="39FE5753" w:rsidR="00124B4A" w:rsidRDefault="00124B4A" w:rsidP="00124B4A">
      <w:pPr>
        <w:rPr>
          <w:rFonts w:ascii="Arial" w:hAnsi="Arial" w:cs="Arial"/>
          <w:sz w:val="24"/>
          <w:szCs w:val="24"/>
        </w:rPr>
      </w:pPr>
    </w:p>
    <w:p w14:paraId="36D06823" w14:textId="22B54FA3" w:rsidR="00124B4A" w:rsidRDefault="00124B4A" w:rsidP="00124B4A">
      <w:pPr>
        <w:rPr>
          <w:rFonts w:ascii="Arial" w:hAnsi="Arial" w:cs="Arial"/>
          <w:sz w:val="24"/>
          <w:szCs w:val="24"/>
        </w:rPr>
      </w:pPr>
    </w:p>
    <w:p w14:paraId="1D8F0631" w14:textId="51E78904" w:rsidR="00124B4A" w:rsidRDefault="00124B4A" w:rsidP="00124B4A">
      <w:pPr>
        <w:rPr>
          <w:rFonts w:ascii="Arial" w:hAnsi="Arial" w:cs="Arial"/>
          <w:sz w:val="24"/>
          <w:szCs w:val="24"/>
        </w:rPr>
      </w:pPr>
    </w:p>
    <w:p w14:paraId="3B83B86C" w14:textId="77777777" w:rsidR="00C77A12" w:rsidRDefault="00C77A12" w:rsidP="00124B4A">
      <w:pPr>
        <w:rPr>
          <w:rFonts w:ascii="Arial" w:hAnsi="Arial" w:cs="Arial"/>
          <w:sz w:val="24"/>
          <w:szCs w:val="24"/>
        </w:rPr>
      </w:pPr>
    </w:p>
    <w:p w14:paraId="723E598D" w14:textId="77777777" w:rsidR="007D7CD3" w:rsidRDefault="007D7CD3" w:rsidP="00124B4A">
      <w:pPr>
        <w:rPr>
          <w:rFonts w:ascii="Arial" w:hAnsi="Arial" w:cs="Arial"/>
          <w:sz w:val="24"/>
          <w:szCs w:val="24"/>
        </w:rPr>
      </w:pPr>
    </w:p>
    <w:p w14:paraId="69590FA4" w14:textId="77777777" w:rsidR="00C77A12" w:rsidRDefault="00C77A12" w:rsidP="00124B4A">
      <w:pPr>
        <w:rPr>
          <w:rFonts w:ascii="Arial" w:hAnsi="Arial" w:cs="Arial"/>
          <w:sz w:val="24"/>
          <w:szCs w:val="24"/>
        </w:rPr>
      </w:pPr>
    </w:p>
    <w:p w14:paraId="20B30ACD" w14:textId="424BA374" w:rsidR="00C77A12" w:rsidRDefault="00C77A12" w:rsidP="00124B4A">
      <w:pPr>
        <w:rPr>
          <w:rFonts w:ascii="Arial" w:hAnsi="Arial" w:cs="Arial"/>
          <w:sz w:val="24"/>
          <w:szCs w:val="24"/>
        </w:rPr>
      </w:pPr>
    </w:p>
    <w:p w14:paraId="35F3F9D7" w14:textId="6ACA7620" w:rsidR="00124B4A" w:rsidRDefault="00016053" w:rsidP="00124B4A">
      <w:pPr>
        <w:rPr>
          <w:rFonts w:ascii="Arial" w:hAnsi="Arial" w:cs="Arial"/>
          <w:sz w:val="24"/>
          <w:szCs w:val="24"/>
        </w:rPr>
      </w:pPr>
      <w:r>
        <w:rPr>
          <w:rFonts w:ascii="Arial" w:hAnsi="Arial" w:cs="Arial"/>
          <w:noProof/>
          <w:sz w:val="24"/>
          <w:szCs w:val="24"/>
        </w:rPr>
        <w:drawing>
          <wp:anchor distT="0" distB="0" distL="114300" distR="114300" simplePos="0" relativeHeight="251755520" behindDoc="1" locked="0" layoutInCell="1" allowOverlap="1" wp14:anchorId="07082F40" wp14:editId="0784ED1C">
            <wp:simplePos x="0" y="0"/>
            <wp:positionH relativeFrom="column">
              <wp:posOffset>5576570</wp:posOffset>
            </wp:positionH>
            <wp:positionV relativeFrom="page">
              <wp:posOffset>8619490</wp:posOffset>
            </wp:positionV>
            <wp:extent cx="904875" cy="904875"/>
            <wp:effectExtent l="0" t="0" r="9525" b="9525"/>
            <wp:wrapTight wrapText="bothSides">
              <wp:wrapPolygon edited="0">
                <wp:start x="0" y="0"/>
                <wp:lineTo x="0" y="21373"/>
                <wp:lineTo x="21373" y="21373"/>
                <wp:lineTo x="21373" y="0"/>
                <wp:lineTo x="0" y="0"/>
              </wp:wrapPolygon>
            </wp:wrapTight>
            <wp:docPr id="1592708090" name="Image 16" descr="code QR de l'APHR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708090" name="Image 16" descr="code QR de l'APHRSO"/>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904875" cy="904875"/>
                    </a:xfrm>
                    <a:prstGeom prst="rect">
                      <a:avLst/>
                    </a:prstGeom>
                  </pic:spPr>
                </pic:pic>
              </a:graphicData>
            </a:graphic>
            <wp14:sizeRelH relativeFrom="margin">
              <wp14:pctWidth>0</wp14:pctWidth>
            </wp14:sizeRelH>
            <wp14:sizeRelV relativeFrom="margin">
              <wp14:pctHeight>0</wp14:pctHeight>
            </wp14:sizeRelV>
          </wp:anchor>
        </w:drawing>
      </w:r>
    </w:p>
    <w:p w14:paraId="5794E29B" w14:textId="2D5E08B1" w:rsidR="00C77A12" w:rsidRPr="00C77A12" w:rsidRDefault="00C77A12" w:rsidP="00C77A12">
      <w:pPr>
        <w:rPr>
          <w:rFonts w:ascii="Arial" w:hAnsi="Arial" w:cs="Arial"/>
          <w:noProof/>
        </w:rPr>
      </w:pPr>
      <w:r w:rsidRPr="00C77A12">
        <w:rPr>
          <w:rFonts w:ascii="Arial" w:hAnsi="Arial" w:cs="Arial"/>
          <w:noProof/>
        </w:rPr>
        <w:t>Association des personnes handicapées de la Rive-Sud Ouest (APHRSO)</w:t>
      </w:r>
    </w:p>
    <w:p w14:paraId="411836FD" w14:textId="295FC837" w:rsidR="00C77A12" w:rsidRDefault="00C77A12" w:rsidP="00C77A12">
      <w:pPr>
        <w:rPr>
          <w:rFonts w:ascii="Arial" w:hAnsi="Arial" w:cs="Arial"/>
          <w:noProof/>
          <w:color w:val="0F6FC6" w:themeColor="accent1"/>
        </w:rPr>
      </w:pPr>
      <w:r w:rsidRPr="00C77A12">
        <w:rPr>
          <w:rFonts w:ascii="Arial" w:hAnsi="Arial" w:cs="Arial"/>
          <w:noProof/>
        </w:rPr>
        <w:t xml:space="preserve">100, rue Ste-Marie | La Prairie | (Québec) | J5R 1E8 </w:t>
      </w:r>
      <w:r w:rsidR="008B4F50" w:rsidRPr="00C77A12">
        <w:rPr>
          <w:rFonts w:ascii="Arial" w:hAnsi="Arial" w:cs="Arial"/>
          <w:noProof/>
        </w:rPr>
        <w:t>|</w:t>
      </w:r>
      <w:r w:rsidR="008B4F50">
        <w:rPr>
          <w:rFonts w:ascii="Arial" w:hAnsi="Arial" w:cs="Arial"/>
          <w:noProof/>
        </w:rPr>
        <w:t xml:space="preserve"> </w:t>
      </w:r>
      <w:r w:rsidRPr="00C77A12">
        <w:rPr>
          <w:rFonts w:ascii="Arial" w:hAnsi="Arial" w:cs="Arial"/>
          <w:noProof/>
        </w:rPr>
        <w:t xml:space="preserve">Téléphone: 450 659-6519 Courriel: </w:t>
      </w:r>
      <w:hyperlink r:id="rId114" w:history="1">
        <w:r w:rsidRPr="00C77A12">
          <w:rPr>
            <w:rStyle w:val="Lienhypertexte"/>
            <w:rFonts w:ascii="Arial" w:hAnsi="Arial" w:cs="Arial"/>
            <w:noProof/>
            <w:color w:val="0F6FC6" w:themeColor="accent1"/>
          </w:rPr>
          <w:t>info@aphrso.org</w:t>
        </w:r>
      </w:hyperlink>
      <w:r>
        <w:rPr>
          <w:rFonts w:ascii="Arial" w:hAnsi="Arial" w:cs="Arial"/>
          <w:noProof/>
          <w:color w:val="0F6FC6" w:themeColor="accent1"/>
        </w:rPr>
        <w:t xml:space="preserve"> </w:t>
      </w:r>
      <w:r w:rsidRPr="00C77A12">
        <w:rPr>
          <w:rFonts w:ascii="Arial" w:hAnsi="Arial" w:cs="Arial"/>
          <w:noProof/>
        </w:rPr>
        <w:t>|</w:t>
      </w:r>
      <w:r>
        <w:rPr>
          <w:rFonts w:ascii="Arial" w:hAnsi="Arial" w:cs="Arial"/>
          <w:noProof/>
        </w:rPr>
        <w:t xml:space="preserve"> </w:t>
      </w:r>
      <w:r w:rsidRPr="00C77A12">
        <w:rPr>
          <w:rFonts w:ascii="Arial" w:hAnsi="Arial" w:cs="Arial"/>
          <w:noProof/>
        </w:rPr>
        <w:t xml:space="preserve">Site </w:t>
      </w:r>
      <w:r w:rsidR="009718B0">
        <w:rPr>
          <w:rFonts w:ascii="Arial" w:hAnsi="Arial" w:cs="Arial"/>
          <w:noProof/>
        </w:rPr>
        <w:t>Web</w:t>
      </w:r>
      <w:r w:rsidRPr="00C77A12">
        <w:rPr>
          <w:rFonts w:ascii="Arial" w:hAnsi="Arial" w:cs="Arial"/>
          <w:noProof/>
        </w:rPr>
        <w:t xml:space="preserve">: </w:t>
      </w:r>
      <w:hyperlink r:id="rId115" w:history="1">
        <w:r w:rsidRPr="00C77A12">
          <w:rPr>
            <w:rStyle w:val="Lienhypertexte"/>
            <w:rFonts w:ascii="Arial" w:hAnsi="Arial" w:cs="Arial"/>
            <w:noProof/>
            <w:color w:val="0F6FC6" w:themeColor="accent1"/>
          </w:rPr>
          <w:t>www.aphrso.org</w:t>
        </w:r>
      </w:hyperlink>
      <w:r>
        <w:rPr>
          <w:rFonts w:ascii="Arial" w:hAnsi="Arial" w:cs="Arial"/>
          <w:noProof/>
          <w:color w:val="0F6FC6" w:themeColor="accent1"/>
        </w:rPr>
        <w:t xml:space="preserve"> </w:t>
      </w:r>
    </w:p>
    <w:p w14:paraId="6AC92F98" w14:textId="6262CCAC" w:rsidR="00C77A12" w:rsidRPr="00B30120" w:rsidRDefault="00016053" w:rsidP="00C77A12">
      <w:pPr>
        <w:rPr>
          <w:rFonts w:ascii="Arial" w:hAnsi="Arial" w:cs="Arial"/>
          <w:color w:val="0F6FC6" w:themeColor="accent1"/>
        </w:rPr>
      </w:pPr>
      <w:r>
        <w:rPr>
          <w:rFonts w:ascii="Arial" w:hAnsi="Arial" w:cs="Arial"/>
          <w:noProof/>
        </w:rPr>
        <mc:AlternateContent>
          <mc:Choice Requires="wps">
            <w:drawing>
              <wp:anchor distT="0" distB="0" distL="114300" distR="114300" simplePos="0" relativeHeight="251756544" behindDoc="0" locked="0" layoutInCell="1" allowOverlap="1" wp14:anchorId="0352D368" wp14:editId="58B649D5">
                <wp:simplePos x="0" y="0"/>
                <wp:positionH relativeFrom="column">
                  <wp:posOffset>6053455</wp:posOffset>
                </wp:positionH>
                <wp:positionV relativeFrom="paragraph">
                  <wp:posOffset>362585</wp:posOffset>
                </wp:positionV>
                <wp:extent cx="651510" cy="277496"/>
                <wp:effectExtent l="0" t="0" r="0" b="8255"/>
                <wp:wrapNone/>
                <wp:docPr id="1069870168" name="Rectangle 18"/>
                <wp:cNvGraphicFramePr/>
                <a:graphic xmlns:a="http://schemas.openxmlformats.org/drawingml/2006/main">
                  <a:graphicData uri="http://schemas.microsoft.com/office/word/2010/wordprocessingShape">
                    <wps:wsp>
                      <wps:cNvSpPr/>
                      <wps:spPr>
                        <a:xfrm>
                          <a:off x="0" y="0"/>
                          <a:ext cx="651510" cy="27749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BE0C50" id="Rectangle 18" o:spid="_x0000_s1026" style="position:absolute;margin-left:476.65pt;margin-top:28.55pt;width:51.3pt;height:21.8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JNJegIAAF0FAAAOAAAAZHJzL2Uyb0RvYy54bWysVMFu2zAMvQ/YPwi6r7aDpF2DOkXQosOA&#10;oi3aDj0rshQbkEWNUuJkXz9Kdpy2K3YYdrFFkXwkn0heXO5aw7YKfQO25MVJzpmyEqrGrkv+4/nm&#10;y1fOfBC2EgasKvleeX65+PzponNzNYEaTKWQEYj1886VvA7BzbPMy1q1wp+AU5aUGrAVgURcZxWK&#10;jtBbk03y/DTrACuHIJX3dHvdK/ki4WutZLjX2qvATMkpt5C+mL6r+M0WF2K+RuHqRg5piH/IohWN&#10;paAj1LUIgm2w+QOqbSSCBx1OJLQZaN1IlWqgaor8XTVPtXAq1ULkeDfS5P8frLzbPrkHJBo65+ee&#10;jrGKncY2/ik/tktk7Uey1C4wSZens2JWEKWSVJOzs+n5aSQzOzo79OGbgpbFQ8mR3iJRJLa3PvSm&#10;B5MYy4NpqpvGmCTE91dXBtlW0Mut1sUA/sbK2GhrIXr1gPEmO1aSTmFvVLQz9lFp1lSU+yQlkprs&#10;GERIqWwoelUtKtXHLmZ5nvqEShs9UqEJMCJrij9iDwBvCzhg91kO9tFVpR4dnfO/JdY7jx4pMtgw&#10;OreNBfwIwFBVQ+Te/kBST01kaQXV/gEZQj8h3smbhp7tVvjwIJBGgl6axjzc00cb6EoOw4mzGvDX&#10;R/fRnjqVtJx1NGIl9z83AhVn5rulHj4vptM4k0mYzs4mJOBrzeq1xm7aK6BeKGihOJmO0T6Yw1Ej&#10;tC+0DZYxKqmElRS75DLgQbgK/ejTPpFquUxmNIdOhFv75GQEj6zGtnzevQh0Q+8Gavo7OIyjmL9r&#10;4d42elpYbgLoJvX3kdeBb5rh1DjDvolL4rWcrI5bcfEbAAD//wMAUEsDBBQABgAIAAAAIQDZ28mK&#10;4QAAAAsBAAAPAAAAZHJzL2Rvd25yZXYueG1sTI/BTsMwDIbvSLxDZCQuiKUjKmyl6QRISFw4bEyI&#10;Y9aYJlrjVE3Wdjw96Qlutvzp9/eXm8m1bMA+WE8SlosMGFLttaVGwv7j9XYFLERFWrWeUMIZA2yq&#10;y4tSFdqPtMVhFxuWQigUSoKJsSs4D7VBp8LCd0jp9u17p2Ja+4brXo0p3LX8LsvuuVOW0gejOnwx&#10;WB93Jyfh/SzE23AjjuPeisb+8K/nT+OlvL6anh6BRZziHwyzflKHKjkd/Il0YK2EdS5EQiXkD0tg&#10;M5Dl+RrYYZ6yFfCq5P87VL8AAAD//wMAUEsBAi0AFAAGAAgAAAAhALaDOJL+AAAA4QEAABMAAAAA&#10;AAAAAAAAAAAAAAAAAFtDb250ZW50X1R5cGVzXS54bWxQSwECLQAUAAYACAAAACEAOP0h/9YAAACU&#10;AQAACwAAAAAAAAAAAAAAAAAvAQAAX3JlbHMvLnJlbHNQSwECLQAUAAYACAAAACEA0ISTSXoCAABd&#10;BQAADgAAAAAAAAAAAAAAAAAuAgAAZHJzL2Uyb0RvYy54bWxQSwECLQAUAAYACAAAACEA2dvJiuEA&#10;AAALAQAADwAAAAAAAAAAAAAAAADUBAAAZHJzL2Rvd25yZXYueG1sUEsFBgAAAAAEAAQA8wAAAOIF&#10;AAAAAA==&#10;" fillcolor="white [3212]" stroked="f" strokeweight="1pt"/>
            </w:pict>
          </mc:Fallback>
        </mc:AlternateContent>
      </w:r>
      <w:r w:rsidR="00C77A12" w:rsidRPr="00C77A12">
        <w:rPr>
          <w:rFonts w:ascii="Arial" w:hAnsi="Arial" w:cs="Arial"/>
          <w:noProof/>
        </w:rPr>
        <w:t xml:space="preserve">Facebook: </w:t>
      </w:r>
      <w:hyperlink r:id="rId116" w:history="1">
        <w:r w:rsidR="00C77A12" w:rsidRPr="00C77A12">
          <w:rPr>
            <w:rStyle w:val="Lienhypertexte"/>
            <w:rFonts w:ascii="Arial" w:hAnsi="Arial" w:cs="Arial"/>
            <w:noProof/>
            <w:color w:val="0F6FC6" w:themeColor="accent1"/>
          </w:rPr>
          <w:t>www.facebook.com/aphrso</w:t>
        </w:r>
      </w:hyperlink>
      <w:r w:rsidR="00C77A12">
        <w:rPr>
          <w:rFonts w:ascii="Arial" w:hAnsi="Arial" w:cs="Arial"/>
          <w:noProof/>
          <w:color w:val="0F6FC6" w:themeColor="accent1"/>
        </w:rPr>
        <w:t xml:space="preserve"> </w:t>
      </w:r>
      <w:r w:rsidR="00C77A12" w:rsidRPr="00C77A12">
        <w:rPr>
          <w:rFonts w:ascii="Arial" w:hAnsi="Arial" w:cs="Arial"/>
          <w:noProof/>
        </w:rPr>
        <w:t xml:space="preserve"> |</w:t>
      </w:r>
      <w:r w:rsidR="00C77A12">
        <w:rPr>
          <w:rFonts w:ascii="Arial" w:hAnsi="Arial" w:cs="Arial"/>
          <w:noProof/>
        </w:rPr>
        <w:t xml:space="preserve"> </w:t>
      </w:r>
      <w:r w:rsidR="00C77A12" w:rsidRPr="00C77A12">
        <w:rPr>
          <w:rFonts w:ascii="Arial" w:hAnsi="Arial" w:cs="Arial"/>
          <w:noProof/>
        </w:rPr>
        <w:t xml:space="preserve">LinkedIn: </w:t>
      </w:r>
      <w:hyperlink r:id="rId117" w:history="1">
        <w:r w:rsidR="00C77A12" w:rsidRPr="00C77A12">
          <w:rPr>
            <w:rStyle w:val="Lienhypertexte"/>
            <w:rFonts w:ascii="Arial" w:hAnsi="Arial" w:cs="Arial"/>
            <w:noProof/>
            <w:color w:val="0F6FC6" w:themeColor="accent1"/>
          </w:rPr>
          <w:t>www.linkedin.com/in/aphrso</w:t>
        </w:r>
      </w:hyperlink>
      <w:r w:rsidR="00C77A12" w:rsidRPr="00C77A12">
        <w:rPr>
          <w:rFonts w:ascii="Arial" w:hAnsi="Arial" w:cs="Arial"/>
          <w:color w:val="0F6FC6" w:themeColor="accent1"/>
        </w:rPr>
        <w:t xml:space="preserve"> </w:t>
      </w:r>
    </w:p>
    <w:sectPr w:rsidR="00C77A12" w:rsidRPr="00B30120" w:rsidSect="000C08A0">
      <w:footerReference w:type="default" r:id="rId118"/>
      <w:pgSz w:w="12240" w:h="15840"/>
      <w:pgMar w:top="851" w:right="1325" w:bottom="426" w:left="1417" w:header="567"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7D0796" w14:textId="77777777" w:rsidR="007B12FE" w:rsidRDefault="007B12FE" w:rsidP="00471679">
      <w:r>
        <w:separator/>
      </w:r>
    </w:p>
  </w:endnote>
  <w:endnote w:type="continuationSeparator" w:id="0">
    <w:p w14:paraId="1235A324" w14:textId="77777777" w:rsidR="007B12FE" w:rsidRDefault="007B12FE" w:rsidP="004716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inherit">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3549108"/>
      <w:docPartObj>
        <w:docPartGallery w:val="Page Numbers (Bottom of Page)"/>
        <w:docPartUnique/>
      </w:docPartObj>
    </w:sdtPr>
    <w:sdtContent>
      <w:p w14:paraId="5853C1BE" w14:textId="41B90A2B" w:rsidR="0029572E" w:rsidRDefault="0029572E">
        <w:pPr>
          <w:pStyle w:val="Pieddepage"/>
        </w:pPr>
        <w:r>
          <w:rPr>
            <w:noProof/>
          </w:rPr>
          <mc:AlternateContent>
            <mc:Choice Requires="wps">
              <w:drawing>
                <wp:anchor distT="0" distB="0" distL="114300" distR="114300" simplePos="0" relativeHeight="251659264" behindDoc="0" locked="0" layoutInCell="1" allowOverlap="1" wp14:anchorId="33FECCE7" wp14:editId="18FA037C">
                  <wp:simplePos x="0" y="0"/>
                  <wp:positionH relativeFrom="rightMargin">
                    <wp:align>center</wp:align>
                  </wp:positionH>
                  <wp:positionV relativeFrom="bottomMargin">
                    <wp:align>center</wp:align>
                  </wp:positionV>
                  <wp:extent cx="565785" cy="191770"/>
                  <wp:effectExtent l="0" t="0" r="0" b="0"/>
                  <wp:wrapNone/>
                  <wp:docPr id="17352732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51078F1C" w14:textId="77777777" w:rsidR="0029572E" w:rsidRDefault="0029572E">
                              <w:pPr>
                                <w:pBdr>
                                  <w:top w:val="single" w:sz="4" w:space="1" w:color="7F7F7F" w:themeColor="background1" w:themeShade="7F"/>
                                </w:pBdr>
                                <w:jc w:val="center"/>
                                <w:rPr>
                                  <w:color w:val="009DD9" w:themeColor="accent2"/>
                                </w:rPr>
                              </w:pPr>
                              <w:r>
                                <w:fldChar w:fldCharType="begin"/>
                              </w:r>
                              <w:r>
                                <w:instrText>PAGE   \* MERGEFORMAT</w:instrText>
                              </w:r>
                              <w:r>
                                <w:fldChar w:fldCharType="separate"/>
                              </w:r>
                              <w:r>
                                <w:rPr>
                                  <w:color w:val="009DD9" w:themeColor="accent2"/>
                                  <w:lang w:val="fr-FR"/>
                                </w:rPr>
                                <w:t>2</w:t>
                              </w:r>
                              <w:r>
                                <w:rPr>
                                  <w:color w:val="009DD9"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33FECCE7" id="Rectangle 23" o:spid="_x0000_s1041"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51078F1C" w14:textId="77777777" w:rsidR="0029572E" w:rsidRDefault="0029572E">
                        <w:pPr>
                          <w:pBdr>
                            <w:top w:val="single" w:sz="4" w:space="1" w:color="7F7F7F" w:themeColor="background1" w:themeShade="7F"/>
                          </w:pBdr>
                          <w:jc w:val="center"/>
                          <w:rPr>
                            <w:color w:val="009DD9" w:themeColor="accent2"/>
                          </w:rPr>
                        </w:pPr>
                        <w:r>
                          <w:fldChar w:fldCharType="begin"/>
                        </w:r>
                        <w:r>
                          <w:instrText>PAGE   \* MERGEFORMAT</w:instrText>
                        </w:r>
                        <w:r>
                          <w:fldChar w:fldCharType="separate"/>
                        </w:r>
                        <w:r>
                          <w:rPr>
                            <w:color w:val="009DD9" w:themeColor="accent2"/>
                            <w:lang w:val="fr-FR"/>
                          </w:rPr>
                          <w:t>2</w:t>
                        </w:r>
                        <w:r>
                          <w:rPr>
                            <w:color w:val="009DD9"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297A42" w14:textId="77777777" w:rsidR="007B12FE" w:rsidRDefault="007B12FE" w:rsidP="00471679">
      <w:r>
        <w:separator/>
      </w:r>
    </w:p>
  </w:footnote>
  <w:footnote w:type="continuationSeparator" w:id="0">
    <w:p w14:paraId="1FA147CD" w14:textId="77777777" w:rsidR="007B12FE" w:rsidRDefault="007B12FE" w:rsidP="00471679">
      <w:r>
        <w:continuationSeparator/>
      </w:r>
    </w:p>
  </w:footnote>
  <w:footnote w:id="1">
    <w:p w14:paraId="5FA66F1D" w14:textId="2ACD31A3" w:rsidR="00D00A54" w:rsidRDefault="00D00A54">
      <w:pPr>
        <w:pStyle w:val="Notedebasdepage"/>
      </w:pPr>
      <w:r>
        <w:rPr>
          <w:rStyle w:val="Appelnotedebasdep"/>
        </w:rPr>
        <w:footnoteRef/>
      </w:r>
      <w:r>
        <w:t xml:space="preserve"> Référence au mouvement national « Le communautaire à boutte !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8.25pt" o:bullet="t">
        <v:imagedata r:id="rId1" o:title="image109"/>
      </v:shape>
    </w:pict>
  </w:numPicBullet>
  <w:numPicBullet w:numPicBulletId="1">
    <w:pict>
      <v:shape w14:anchorId="4E77D06E" id="_x0000_i1026" type="#_x0000_t75" style="width:7.5pt;height:7.5pt" o:bullet="t">
        <v:imagedata r:id="rId2" o:title="image6"/>
      </v:shape>
    </w:pict>
  </w:numPicBullet>
  <w:numPicBullet w:numPicBulletId="2">
    <w:pict>
      <v:shape w14:anchorId="01686EA1" id="_x0000_i1027" type="#_x0000_t75" style="width:8.25pt;height:8.25pt" o:bullet="t">
        <v:imagedata r:id="rId3" o:title="image69"/>
      </v:shape>
    </w:pict>
  </w:numPicBullet>
  <w:abstractNum w:abstractNumId="0" w15:restartNumberingAfterBreak="0">
    <w:nsid w:val="02C57F08"/>
    <w:multiLevelType w:val="hybridMultilevel"/>
    <w:tmpl w:val="842AC3A4"/>
    <w:lvl w:ilvl="0" w:tplc="050AB73A">
      <w:start w:val="1"/>
      <w:numFmt w:val="bullet"/>
      <w:lvlText w:val=""/>
      <w:lvlJc w:val="left"/>
      <w:pPr>
        <w:ind w:left="720" w:hanging="360"/>
      </w:pPr>
      <w:rPr>
        <w:rFonts w:ascii="Symbol" w:hAnsi="Symbol" w:hint="default"/>
        <w:color w:val="A6A6A6" w:themeColor="background1" w:themeShade="A6"/>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5F12B69"/>
    <w:multiLevelType w:val="hybridMultilevel"/>
    <w:tmpl w:val="39783E1C"/>
    <w:lvl w:ilvl="0" w:tplc="75909134">
      <w:start w:val="1"/>
      <w:numFmt w:val="bullet"/>
      <w:lvlText w:val=""/>
      <w:lvlJc w:val="left"/>
      <w:pPr>
        <w:ind w:left="720" w:hanging="360"/>
      </w:pPr>
      <w:rPr>
        <w:rFonts w:ascii="Symbol" w:hAnsi="Symbol" w:hint="default"/>
        <w:color w:val="A6A6A6" w:themeColor="background1" w:themeShade="A6"/>
        <w:sz w:val="24"/>
        <w:szCs w:val="24"/>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8BE7F52"/>
    <w:multiLevelType w:val="hybridMultilevel"/>
    <w:tmpl w:val="3342D83A"/>
    <w:lvl w:ilvl="0" w:tplc="75909134">
      <w:start w:val="1"/>
      <w:numFmt w:val="bullet"/>
      <w:lvlText w:val=""/>
      <w:lvlJc w:val="left"/>
      <w:pPr>
        <w:ind w:left="720" w:hanging="360"/>
      </w:pPr>
      <w:rPr>
        <w:rFonts w:ascii="Symbol" w:hAnsi="Symbol" w:hint="default"/>
        <w:color w:val="A6A6A6" w:themeColor="background1" w:themeShade="A6"/>
        <w:sz w:val="24"/>
        <w:szCs w:val="24"/>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BD40375"/>
    <w:multiLevelType w:val="hybridMultilevel"/>
    <w:tmpl w:val="9DDC6CA0"/>
    <w:lvl w:ilvl="0" w:tplc="260E3C2A">
      <w:start w:val="1"/>
      <w:numFmt w:val="bullet"/>
      <w:lvlText w:val=""/>
      <w:lvlJc w:val="left"/>
      <w:pPr>
        <w:ind w:left="720" w:hanging="360"/>
      </w:pPr>
      <w:rPr>
        <w:rFonts w:ascii="Symbol" w:hAnsi="Symbol" w:hint="default"/>
        <w:color w:val="auto"/>
      </w:rPr>
    </w:lvl>
    <w:lvl w:ilvl="1" w:tplc="0C0C0003">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4" w15:restartNumberingAfterBreak="0">
    <w:nsid w:val="14BF0563"/>
    <w:multiLevelType w:val="hybridMultilevel"/>
    <w:tmpl w:val="B3A656A2"/>
    <w:lvl w:ilvl="0" w:tplc="F52C5FE0">
      <w:numFmt w:val="bullet"/>
      <w:lvlText w:val="&amp;"/>
      <w:lvlPicBulletId w:val="1"/>
      <w:lvlJc w:val="left"/>
      <w:pPr>
        <w:ind w:left="833" w:hanging="254"/>
      </w:pPr>
      <w:rPr>
        <w:rFonts w:ascii="Times New Roman" w:eastAsia="Times New Roman" w:hAnsi="Times New Roman" w:cs="Times New Roman" w:hint="default"/>
        <w:b w:val="0"/>
        <w:bCs w:val="0"/>
        <w:i w:val="0"/>
        <w:iCs w:val="0"/>
        <w:w w:val="100"/>
        <w:position w:val="5"/>
        <w:sz w:val="12"/>
        <w:szCs w:val="12"/>
        <w:lang w:val="fr-FR" w:eastAsia="en-US" w:bidi="ar-SA"/>
      </w:rPr>
    </w:lvl>
    <w:lvl w:ilvl="1" w:tplc="B314BA16">
      <w:numFmt w:val="bullet"/>
      <w:lvlText w:val="•"/>
      <w:lvlJc w:val="left"/>
      <w:pPr>
        <w:ind w:left="1980" w:hanging="254"/>
      </w:pPr>
      <w:rPr>
        <w:rFonts w:hint="default"/>
        <w:lang w:val="fr-FR" w:eastAsia="en-US" w:bidi="ar-SA"/>
      </w:rPr>
    </w:lvl>
    <w:lvl w:ilvl="2" w:tplc="6EE01BC2">
      <w:numFmt w:val="bullet"/>
      <w:lvlText w:val="•"/>
      <w:lvlJc w:val="left"/>
      <w:pPr>
        <w:ind w:left="3120" w:hanging="254"/>
      </w:pPr>
      <w:rPr>
        <w:rFonts w:hint="default"/>
        <w:lang w:val="fr-FR" w:eastAsia="en-US" w:bidi="ar-SA"/>
      </w:rPr>
    </w:lvl>
    <w:lvl w:ilvl="3" w:tplc="5EA42F2E">
      <w:numFmt w:val="bullet"/>
      <w:lvlText w:val="•"/>
      <w:lvlJc w:val="left"/>
      <w:pPr>
        <w:ind w:left="4260" w:hanging="254"/>
      </w:pPr>
      <w:rPr>
        <w:rFonts w:hint="default"/>
        <w:lang w:val="fr-FR" w:eastAsia="en-US" w:bidi="ar-SA"/>
      </w:rPr>
    </w:lvl>
    <w:lvl w:ilvl="4" w:tplc="69B84DDC">
      <w:numFmt w:val="bullet"/>
      <w:lvlText w:val="•"/>
      <w:lvlJc w:val="left"/>
      <w:pPr>
        <w:ind w:left="5400" w:hanging="254"/>
      </w:pPr>
      <w:rPr>
        <w:rFonts w:hint="default"/>
        <w:lang w:val="fr-FR" w:eastAsia="en-US" w:bidi="ar-SA"/>
      </w:rPr>
    </w:lvl>
    <w:lvl w:ilvl="5" w:tplc="4F26FDEA">
      <w:numFmt w:val="bullet"/>
      <w:lvlText w:val="•"/>
      <w:lvlJc w:val="left"/>
      <w:pPr>
        <w:ind w:left="6540" w:hanging="254"/>
      </w:pPr>
      <w:rPr>
        <w:rFonts w:hint="default"/>
        <w:lang w:val="fr-FR" w:eastAsia="en-US" w:bidi="ar-SA"/>
      </w:rPr>
    </w:lvl>
    <w:lvl w:ilvl="6" w:tplc="9D52D504">
      <w:numFmt w:val="bullet"/>
      <w:lvlText w:val="•"/>
      <w:lvlJc w:val="left"/>
      <w:pPr>
        <w:ind w:left="7680" w:hanging="254"/>
      </w:pPr>
      <w:rPr>
        <w:rFonts w:hint="default"/>
        <w:lang w:val="fr-FR" w:eastAsia="en-US" w:bidi="ar-SA"/>
      </w:rPr>
    </w:lvl>
    <w:lvl w:ilvl="7" w:tplc="B3E4DF98">
      <w:numFmt w:val="bullet"/>
      <w:lvlText w:val="•"/>
      <w:lvlJc w:val="left"/>
      <w:pPr>
        <w:ind w:left="8820" w:hanging="254"/>
      </w:pPr>
      <w:rPr>
        <w:rFonts w:hint="default"/>
        <w:lang w:val="fr-FR" w:eastAsia="en-US" w:bidi="ar-SA"/>
      </w:rPr>
    </w:lvl>
    <w:lvl w:ilvl="8" w:tplc="8D5EDB24">
      <w:numFmt w:val="bullet"/>
      <w:lvlText w:val="•"/>
      <w:lvlJc w:val="left"/>
      <w:pPr>
        <w:ind w:left="9960" w:hanging="254"/>
      </w:pPr>
      <w:rPr>
        <w:rFonts w:hint="default"/>
        <w:lang w:val="fr-FR" w:eastAsia="en-US" w:bidi="ar-SA"/>
      </w:rPr>
    </w:lvl>
  </w:abstractNum>
  <w:abstractNum w:abstractNumId="5" w15:restartNumberingAfterBreak="0">
    <w:nsid w:val="1A474279"/>
    <w:multiLevelType w:val="hybridMultilevel"/>
    <w:tmpl w:val="D54A2A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E1378A4"/>
    <w:multiLevelType w:val="hybridMultilevel"/>
    <w:tmpl w:val="1B865C6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EBB14B3"/>
    <w:multiLevelType w:val="hybridMultilevel"/>
    <w:tmpl w:val="9EDE463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FB0518A"/>
    <w:multiLevelType w:val="hybridMultilevel"/>
    <w:tmpl w:val="672C896C"/>
    <w:lvl w:ilvl="0" w:tplc="260E3C2A">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2E14CC8"/>
    <w:multiLevelType w:val="hybridMultilevel"/>
    <w:tmpl w:val="A15004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A03742B"/>
    <w:multiLevelType w:val="hybridMultilevel"/>
    <w:tmpl w:val="CAEC39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42D6421"/>
    <w:multiLevelType w:val="hybridMultilevel"/>
    <w:tmpl w:val="0FBC0524"/>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2" w15:restartNumberingAfterBreak="0">
    <w:nsid w:val="379F0CAC"/>
    <w:multiLevelType w:val="hybridMultilevel"/>
    <w:tmpl w:val="B7B8B46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EF44509"/>
    <w:multiLevelType w:val="hybridMultilevel"/>
    <w:tmpl w:val="4942FB28"/>
    <w:lvl w:ilvl="0" w:tplc="14AEC418">
      <w:numFmt w:val="bullet"/>
      <w:lvlText w:val="&amp;"/>
      <w:lvlPicBulletId w:val="0"/>
      <w:lvlJc w:val="left"/>
      <w:pPr>
        <w:ind w:left="720" w:hanging="360"/>
      </w:pPr>
      <w:rPr>
        <w:rFonts w:ascii="Times New Roman" w:eastAsia="Times New Roman" w:hAnsi="Times New Roman" w:cs="Times New Roman" w:hint="default"/>
        <w:b w:val="0"/>
        <w:bCs w:val="0"/>
        <w:i w:val="0"/>
        <w:iCs w:val="0"/>
        <w:w w:val="100"/>
        <w:position w:val="4"/>
        <w:sz w:val="12"/>
        <w:szCs w:val="12"/>
        <w:lang w:val="fr-FR" w:eastAsia="en-US" w:bidi="ar-SA"/>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1565155"/>
    <w:multiLevelType w:val="hybridMultilevel"/>
    <w:tmpl w:val="E228DB3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31F442E"/>
    <w:multiLevelType w:val="hybridMultilevel"/>
    <w:tmpl w:val="B28C1F7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40B2E98"/>
    <w:multiLevelType w:val="hybridMultilevel"/>
    <w:tmpl w:val="8D1CD478"/>
    <w:lvl w:ilvl="0" w:tplc="96F0097E">
      <w:numFmt w:val="bullet"/>
      <w:lvlText w:val="&amp;"/>
      <w:lvlPicBulletId w:val="0"/>
      <w:lvlJc w:val="left"/>
      <w:pPr>
        <w:ind w:left="256" w:hanging="256"/>
      </w:pPr>
      <w:rPr>
        <w:rFonts w:ascii="Times New Roman" w:eastAsia="Times New Roman" w:hAnsi="Times New Roman" w:cs="Times New Roman" w:hint="default"/>
        <w:b w:val="0"/>
        <w:bCs w:val="0"/>
        <w:i w:val="0"/>
        <w:iCs w:val="0"/>
        <w:w w:val="100"/>
        <w:position w:val="4"/>
        <w:sz w:val="12"/>
        <w:szCs w:val="12"/>
        <w:lang w:val="fr-FR" w:eastAsia="en-US" w:bidi="ar-SA"/>
      </w:rPr>
    </w:lvl>
    <w:lvl w:ilvl="1" w:tplc="A24CC064">
      <w:numFmt w:val="bullet"/>
      <w:lvlText w:val="&amp;"/>
      <w:lvlPicBulletId w:val="2"/>
      <w:lvlJc w:val="left"/>
      <w:pPr>
        <w:ind w:left="251" w:hanging="234"/>
      </w:pPr>
      <w:rPr>
        <w:rFonts w:ascii="Times New Roman" w:eastAsia="Times New Roman" w:hAnsi="Times New Roman" w:cs="Times New Roman" w:hint="default"/>
        <w:b w:val="0"/>
        <w:bCs w:val="0"/>
        <w:i w:val="0"/>
        <w:iCs w:val="0"/>
        <w:w w:val="100"/>
        <w:position w:val="4"/>
        <w:sz w:val="12"/>
        <w:szCs w:val="12"/>
        <w:lang w:val="fr-FR" w:eastAsia="en-US" w:bidi="ar-SA"/>
      </w:rPr>
    </w:lvl>
    <w:lvl w:ilvl="2" w:tplc="579420E2">
      <w:numFmt w:val="bullet"/>
      <w:lvlText w:val="•"/>
      <w:lvlJc w:val="left"/>
      <w:pPr>
        <w:ind w:left="2499" w:hanging="234"/>
      </w:pPr>
      <w:rPr>
        <w:rFonts w:hint="default"/>
        <w:lang w:val="fr-FR" w:eastAsia="en-US" w:bidi="ar-SA"/>
      </w:rPr>
    </w:lvl>
    <w:lvl w:ilvl="3" w:tplc="EE98FE9A">
      <w:numFmt w:val="bullet"/>
      <w:lvlText w:val="•"/>
      <w:lvlJc w:val="left"/>
      <w:pPr>
        <w:ind w:left="3625" w:hanging="234"/>
      </w:pPr>
      <w:rPr>
        <w:rFonts w:hint="default"/>
        <w:lang w:val="fr-FR" w:eastAsia="en-US" w:bidi="ar-SA"/>
      </w:rPr>
    </w:lvl>
    <w:lvl w:ilvl="4" w:tplc="04520378">
      <w:numFmt w:val="bullet"/>
      <w:lvlText w:val="•"/>
      <w:lvlJc w:val="left"/>
      <w:pPr>
        <w:ind w:left="4751" w:hanging="234"/>
      </w:pPr>
      <w:rPr>
        <w:rFonts w:hint="default"/>
        <w:lang w:val="fr-FR" w:eastAsia="en-US" w:bidi="ar-SA"/>
      </w:rPr>
    </w:lvl>
    <w:lvl w:ilvl="5" w:tplc="4A900768">
      <w:numFmt w:val="bullet"/>
      <w:lvlText w:val="•"/>
      <w:lvlJc w:val="left"/>
      <w:pPr>
        <w:ind w:left="5877" w:hanging="234"/>
      </w:pPr>
      <w:rPr>
        <w:rFonts w:hint="default"/>
        <w:lang w:val="fr-FR" w:eastAsia="en-US" w:bidi="ar-SA"/>
      </w:rPr>
    </w:lvl>
    <w:lvl w:ilvl="6" w:tplc="A4F624D6">
      <w:numFmt w:val="bullet"/>
      <w:lvlText w:val="•"/>
      <w:lvlJc w:val="left"/>
      <w:pPr>
        <w:ind w:left="7003" w:hanging="234"/>
      </w:pPr>
      <w:rPr>
        <w:rFonts w:hint="default"/>
        <w:lang w:val="fr-FR" w:eastAsia="en-US" w:bidi="ar-SA"/>
      </w:rPr>
    </w:lvl>
    <w:lvl w:ilvl="7" w:tplc="913086EA">
      <w:numFmt w:val="bullet"/>
      <w:lvlText w:val="•"/>
      <w:lvlJc w:val="left"/>
      <w:pPr>
        <w:ind w:left="8129" w:hanging="234"/>
      </w:pPr>
      <w:rPr>
        <w:rFonts w:hint="default"/>
        <w:lang w:val="fr-FR" w:eastAsia="en-US" w:bidi="ar-SA"/>
      </w:rPr>
    </w:lvl>
    <w:lvl w:ilvl="8" w:tplc="50B23472">
      <w:numFmt w:val="bullet"/>
      <w:lvlText w:val="•"/>
      <w:lvlJc w:val="left"/>
      <w:pPr>
        <w:ind w:left="9255" w:hanging="234"/>
      </w:pPr>
      <w:rPr>
        <w:rFonts w:hint="default"/>
        <w:lang w:val="fr-FR" w:eastAsia="en-US" w:bidi="ar-SA"/>
      </w:rPr>
    </w:lvl>
  </w:abstractNum>
  <w:abstractNum w:abstractNumId="17" w15:restartNumberingAfterBreak="0">
    <w:nsid w:val="443C6386"/>
    <w:multiLevelType w:val="hybridMultilevel"/>
    <w:tmpl w:val="8A929F9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7497DEF"/>
    <w:multiLevelType w:val="hybridMultilevel"/>
    <w:tmpl w:val="13E0E7A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74E4EA7"/>
    <w:multiLevelType w:val="hybridMultilevel"/>
    <w:tmpl w:val="9306C96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BED0DDD"/>
    <w:multiLevelType w:val="hybridMultilevel"/>
    <w:tmpl w:val="0EA080A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C5D63C9"/>
    <w:multiLevelType w:val="hybridMultilevel"/>
    <w:tmpl w:val="BED219E2"/>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5028489B"/>
    <w:multiLevelType w:val="hybridMultilevel"/>
    <w:tmpl w:val="69B0FF0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51E20D36"/>
    <w:multiLevelType w:val="hybridMultilevel"/>
    <w:tmpl w:val="F3FA532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53594762"/>
    <w:multiLevelType w:val="hybridMultilevel"/>
    <w:tmpl w:val="6048197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59D74DD4"/>
    <w:multiLevelType w:val="hybridMultilevel"/>
    <w:tmpl w:val="F03CDE0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62F7750A"/>
    <w:multiLevelType w:val="hybridMultilevel"/>
    <w:tmpl w:val="A08A677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677E08DC"/>
    <w:multiLevelType w:val="hybridMultilevel"/>
    <w:tmpl w:val="4E405F7A"/>
    <w:lvl w:ilvl="0" w:tplc="260E3C2A">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8" w15:restartNumberingAfterBreak="0">
    <w:nsid w:val="685C6C68"/>
    <w:multiLevelType w:val="hybridMultilevel"/>
    <w:tmpl w:val="5C884AB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6DA76F1A"/>
    <w:multiLevelType w:val="hybridMultilevel"/>
    <w:tmpl w:val="28FEF22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6F1B33EA"/>
    <w:multiLevelType w:val="hybridMultilevel"/>
    <w:tmpl w:val="3B9A097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1" w15:restartNumberingAfterBreak="0">
    <w:nsid w:val="75325EF2"/>
    <w:multiLevelType w:val="hybridMultilevel"/>
    <w:tmpl w:val="5D96CD7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796C0886"/>
    <w:multiLevelType w:val="hybridMultilevel"/>
    <w:tmpl w:val="6BCAAC8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1985039037">
    <w:abstractNumId w:val="28"/>
  </w:num>
  <w:num w:numId="2" w16cid:durableId="1187716098">
    <w:abstractNumId w:val="13"/>
  </w:num>
  <w:num w:numId="3" w16cid:durableId="1062368993">
    <w:abstractNumId w:val="32"/>
  </w:num>
  <w:num w:numId="4" w16cid:durableId="1008093128">
    <w:abstractNumId w:val="31"/>
  </w:num>
  <w:num w:numId="5" w16cid:durableId="2111464803">
    <w:abstractNumId w:val="14"/>
  </w:num>
  <w:num w:numId="6" w16cid:durableId="1596863967">
    <w:abstractNumId w:val="30"/>
  </w:num>
  <w:num w:numId="7" w16cid:durableId="271671438">
    <w:abstractNumId w:val="27"/>
  </w:num>
  <w:num w:numId="8" w16cid:durableId="161703005">
    <w:abstractNumId w:val="8"/>
  </w:num>
  <w:num w:numId="9" w16cid:durableId="324818979">
    <w:abstractNumId w:val="3"/>
  </w:num>
  <w:num w:numId="10" w16cid:durableId="1624925646">
    <w:abstractNumId w:val="4"/>
  </w:num>
  <w:num w:numId="11" w16cid:durableId="192302900">
    <w:abstractNumId w:val="18"/>
  </w:num>
  <w:num w:numId="12" w16cid:durableId="1841460042">
    <w:abstractNumId w:val="7"/>
  </w:num>
  <w:num w:numId="13" w16cid:durableId="1048529936">
    <w:abstractNumId w:val="24"/>
  </w:num>
  <w:num w:numId="14" w16cid:durableId="1630361155">
    <w:abstractNumId w:val="6"/>
  </w:num>
  <w:num w:numId="15" w16cid:durableId="979265698">
    <w:abstractNumId w:val="20"/>
  </w:num>
  <w:num w:numId="16" w16cid:durableId="181826375">
    <w:abstractNumId w:val="10"/>
  </w:num>
  <w:num w:numId="17" w16cid:durableId="1993479681">
    <w:abstractNumId w:val="25"/>
  </w:num>
  <w:num w:numId="18" w16cid:durableId="849681368">
    <w:abstractNumId w:val="29"/>
  </w:num>
  <w:num w:numId="19" w16cid:durableId="1272203141">
    <w:abstractNumId w:val="16"/>
  </w:num>
  <w:num w:numId="20" w16cid:durableId="350763158">
    <w:abstractNumId w:val="5"/>
  </w:num>
  <w:num w:numId="21" w16cid:durableId="11492623">
    <w:abstractNumId w:val="17"/>
  </w:num>
  <w:num w:numId="22" w16cid:durableId="375660644">
    <w:abstractNumId w:val="26"/>
  </w:num>
  <w:num w:numId="23" w16cid:durableId="397634423">
    <w:abstractNumId w:val="0"/>
  </w:num>
  <w:num w:numId="24" w16cid:durableId="744641950">
    <w:abstractNumId w:val="15"/>
  </w:num>
  <w:num w:numId="25" w16cid:durableId="843856854">
    <w:abstractNumId w:val="23"/>
  </w:num>
  <w:num w:numId="26" w16cid:durableId="1890922675">
    <w:abstractNumId w:val="2"/>
  </w:num>
  <w:num w:numId="27" w16cid:durableId="508445656">
    <w:abstractNumId w:val="1"/>
  </w:num>
  <w:num w:numId="28" w16cid:durableId="536964631">
    <w:abstractNumId w:val="12"/>
  </w:num>
  <w:num w:numId="29" w16cid:durableId="1376469398">
    <w:abstractNumId w:val="22"/>
  </w:num>
  <w:num w:numId="30" w16cid:durableId="1026101437">
    <w:abstractNumId w:val="19"/>
  </w:num>
  <w:num w:numId="31" w16cid:durableId="1498961145">
    <w:abstractNumId w:val="9"/>
  </w:num>
  <w:num w:numId="32" w16cid:durableId="114565920">
    <w:abstractNumId w:val="11"/>
  </w:num>
  <w:num w:numId="33" w16cid:durableId="3939659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6C3"/>
    <w:rsid w:val="00003AB8"/>
    <w:rsid w:val="00016053"/>
    <w:rsid w:val="00017C87"/>
    <w:rsid w:val="000249E3"/>
    <w:rsid w:val="000339C1"/>
    <w:rsid w:val="00044486"/>
    <w:rsid w:val="0004762E"/>
    <w:rsid w:val="00055542"/>
    <w:rsid w:val="00070D73"/>
    <w:rsid w:val="000758C1"/>
    <w:rsid w:val="00080129"/>
    <w:rsid w:val="000827FC"/>
    <w:rsid w:val="000839FE"/>
    <w:rsid w:val="00084D78"/>
    <w:rsid w:val="00090732"/>
    <w:rsid w:val="000964A3"/>
    <w:rsid w:val="000B600B"/>
    <w:rsid w:val="000B7297"/>
    <w:rsid w:val="000C08A0"/>
    <w:rsid w:val="000C7018"/>
    <w:rsid w:val="000E0BF6"/>
    <w:rsid w:val="000E3EE0"/>
    <w:rsid w:val="0010028C"/>
    <w:rsid w:val="00105FD8"/>
    <w:rsid w:val="001067A4"/>
    <w:rsid w:val="00106C46"/>
    <w:rsid w:val="00124B4A"/>
    <w:rsid w:val="001300CE"/>
    <w:rsid w:val="001312F2"/>
    <w:rsid w:val="00135302"/>
    <w:rsid w:val="00161A4B"/>
    <w:rsid w:val="0016404B"/>
    <w:rsid w:val="00165E31"/>
    <w:rsid w:val="00167C15"/>
    <w:rsid w:val="0017062F"/>
    <w:rsid w:val="001762F8"/>
    <w:rsid w:val="00184BC2"/>
    <w:rsid w:val="00184E92"/>
    <w:rsid w:val="001874B5"/>
    <w:rsid w:val="00197287"/>
    <w:rsid w:val="001A10BE"/>
    <w:rsid w:val="001A5A82"/>
    <w:rsid w:val="001C0566"/>
    <w:rsid w:val="001D607C"/>
    <w:rsid w:val="001E18A9"/>
    <w:rsid w:val="00204E94"/>
    <w:rsid w:val="00216821"/>
    <w:rsid w:val="00242AFA"/>
    <w:rsid w:val="002462DE"/>
    <w:rsid w:val="00256232"/>
    <w:rsid w:val="00274A2C"/>
    <w:rsid w:val="0027585F"/>
    <w:rsid w:val="00283A60"/>
    <w:rsid w:val="00295464"/>
    <w:rsid w:val="0029572E"/>
    <w:rsid w:val="002A4386"/>
    <w:rsid w:val="002A7B13"/>
    <w:rsid w:val="002B23F4"/>
    <w:rsid w:val="002B7802"/>
    <w:rsid w:val="002E026E"/>
    <w:rsid w:val="002E6B17"/>
    <w:rsid w:val="003224C3"/>
    <w:rsid w:val="00330BA6"/>
    <w:rsid w:val="00332717"/>
    <w:rsid w:val="00334150"/>
    <w:rsid w:val="00342134"/>
    <w:rsid w:val="00352FD5"/>
    <w:rsid w:val="003647B5"/>
    <w:rsid w:val="00370B33"/>
    <w:rsid w:val="0037432A"/>
    <w:rsid w:val="00377267"/>
    <w:rsid w:val="00380466"/>
    <w:rsid w:val="00383529"/>
    <w:rsid w:val="003912BC"/>
    <w:rsid w:val="00391D3C"/>
    <w:rsid w:val="003A1642"/>
    <w:rsid w:val="003A16CB"/>
    <w:rsid w:val="003A638D"/>
    <w:rsid w:val="003B7A59"/>
    <w:rsid w:val="003D2344"/>
    <w:rsid w:val="003D716F"/>
    <w:rsid w:val="003E1926"/>
    <w:rsid w:val="003E45FF"/>
    <w:rsid w:val="00400A1A"/>
    <w:rsid w:val="00415C93"/>
    <w:rsid w:val="00416463"/>
    <w:rsid w:val="00430D7E"/>
    <w:rsid w:val="00440420"/>
    <w:rsid w:val="00442205"/>
    <w:rsid w:val="0045050B"/>
    <w:rsid w:val="00451155"/>
    <w:rsid w:val="004674E2"/>
    <w:rsid w:val="00471679"/>
    <w:rsid w:val="0047481B"/>
    <w:rsid w:val="0048053C"/>
    <w:rsid w:val="004974AF"/>
    <w:rsid w:val="004A1B1D"/>
    <w:rsid w:val="004A632E"/>
    <w:rsid w:val="004B1F6B"/>
    <w:rsid w:val="004D3F2D"/>
    <w:rsid w:val="004E136D"/>
    <w:rsid w:val="004F5CA9"/>
    <w:rsid w:val="005001E5"/>
    <w:rsid w:val="005008E5"/>
    <w:rsid w:val="0051685F"/>
    <w:rsid w:val="00521501"/>
    <w:rsid w:val="00533C34"/>
    <w:rsid w:val="00554A1B"/>
    <w:rsid w:val="00556BE4"/>
    <w:rsid w:val="00557BDC"/>
    <w:rsid w:val="0056116D"/>
    <w:rsid w:val="005743E1"/>
    <w:rsid w:val="00590C82"/>
    <w:rsid w:val="00595C29"/>
    <w:rsid w:val="005978D5"/>
    <w:rsid w:val="005C41EE"/>
    <w:rsid w:val="005C6195"/>
    <w:rsid w:val="005C6B81"/>
    <w:rsid w:val="005D52CB"/>
    <w:rsid w:val="005E0228"/>
    <w:rsid w:val="005E4B41"/>
    <w:rsid w:val="005E700F"/>
    <w:rsid w:val="005F2810"/>
    <w:rsid w:val="006071DB"/>
    <w:rsid w:val="00607AF5"/>
    <w:rsid w:val="006101B5"/>
    <w:rsid w:val="006379AD"/>
    <w:rsid w:val="00642389"/>
    <w:rsid w:val="006479B2"/>
    <w:rsid w:val="0065417A"/>
    <w:rsid w:val="00657196"/>
    <w:rsid w:val="00660D35"/>
    <w:rsid w:val="00661974"/>
    <w:rsid w:val="00661F60"/>
    <w:rsid w:val="00666C87"/>
    <w:rsid w:val="006776C1"/>
    <w:rsid w:val="0068238A"/>
    <w:rsid w:val="00690E86"/>
    <w:rsid w:val="006918F7"/>
    <w:rsid w:val="00691EA3"/>
    <w:rsid w:val="006934CC"/>
    <w:rsid w:val="00697704"/>
    <w:rsid w:val="006A0257"/>
    <w:rsid w:val="006C0779"/>
    <w:rsid w:val="006C2CD4"/>
    <w:rsid w:val="006C2D28"/>
    <w:rsid w:val="006C62ED"/>
    <w:rsid w:val="006C652B"/>
    <w:rsid w:val="006D53F6"/>
    <w:rsid w:val="006D7E20"/>
    <w:rsid w:val="006E15BF"/>
    <w:rsid w:val="006E402D"/>
    <w:rsid w:val="006F194D"/>
    <w:rsid w:val="006F69B2"/>
    <w:rsid w:val="00703C4B"/>
    <w:rsid w:val="00715B4F"/>
    <w:rsid w:val="00727982"/>
    <w:rsid w:val="00730A02"/>
    <w:rsid w:val="0073751B"/>
    <w:rsid w:val="0073768D"/>
    <w:rsid w:val="00782A58"/>
    <w:rsid w:val="007871D1"/>
    <w:rsid w:val="0079017C"/>
    <w:rsid w:val="00790E3E"/>
    <w:rsid w:val="00792E0A"/>
    <w:rsid w:val="007A4EE5"/>
    <w:rsid w:val="007B12FE"/>
    <w:rsid w:val="007C3740"/>
    <w:rsid w:val="007D4338"/>
    <w:rsid w:val="007D7CD3"/>
    <w:rsid w:val="007F2879"/>
    <w:rsid w:val="00805472"/>
    <w:rsid w:val="00805A2D"/>
    <w:rsid w:val="00821D88"/>
    <w:rsid w:val="008322F1"/>
    <w:rsid w:val="00834454"/>
    <w:rsid w:val="008427BA"/>
    <w:rsid w:val="008442EE"/>
    <w:rsid w:val="008449F6"/>
    <w:rsid w:val="0085078F"/>
    <w:rsid w:val="008739A7"/>
    <w:rsid w:val="00881B9A"/>
    <w:rsid w:val="00887BEE"/>
    <w:rsid w:val="00891E9E"/>
    <w:rsid w:val="00893497"/>
    <w:rsid w:val="008A57F9"/>
    <w:rsid w:val="008B4F50"/>
    <w:rsid w:val="008C0A30"/>
    <w:rsid w:val="008C6C9C"/>
    <w:rsid w:val="008D66DE"/>
    <w:rsid w:val="008D6F72"/>
    <w:rsid w:val="008E07F2"/>
    <w:rsid w:val="008E40E6"/>
    <w:rsid w:val="008E5543"/>
    <w:rsid w:val="008F0536"/>
    <w:rsid w:val="008F7B38"/>
    <w:rsid w:val="00902396"/>
    <w:rsid w:val="00902DB5"/>
    <w:rsid w:val="00904A05"/>
    <w:rsid w:val="009078E7"/>
    <w:rsid w:val="00907940"/>
    <w:rsid w:val="00911EA0"/>
    <w:rsid w:val="00912AE5"/>
    <w:rsid w:val="0092454E"/>
    <w:rsid w:val="009345CF"/>
    <w:rsid w:val="00934D76"/>
    <w:rsid w:val="00937E86"/>
    <w:rsid w:val="00943EBC"/>
    <w:rsid w:val="00944F40"/>
    <w:rsid w:val="009465EF"/>
    <w:rsid w:val="00946AEE"/>
    <w:rsid w:val="00950DE5"/>
    <w:rsid w:val="00955FC4"/>
    <w:rsid w:val="009718B0"/>
    <w:rsid w:val="0097606F"/>
    <w:rsid w:val="009A16C3"/>
    <w:rsid w:val="009A332D"/>
    <w:rsid w:val="009B2041"/>
    <w:rsid w:val="009B3592"/>
    <w:rsid w:val="009C394F"/>
    <w:rsid w:val="009C3D8C"/>
    <w:rsid w:val="009C3FE5"/>
    <w:rsid w:val="009D3532"/>
    <w:rsid w:val="009D5044"/>
    <w:rsid w:val="009E0E3F"/>
    <w:rsid w:val="009E1C09"/>
    <w:rsid w:val="009F044F"/>
    <w:rsid w:val="009F10BE"/>
    <w:rsid w:val="009F1870"/>
    <w:rsid w:val="00A10867"/>
    <w:rsid w:val="00A17E5D"/>
    <w:rsid w:val="00A27308"/>
    <w:rsid w:val="00A317C4"/>
    <w:rsid w:val="00A3240D"/>
    <w:rsid w:val="00A3366B"/>
    <w:rsid w:val="00A37AE3"/>
    <w:rsid w:val="00A479B0"/>
    <w:rsid w:val="00A50258"/>
    <w:rsid w:val="00A6339E"/>
    <w:rsid w:val="00A7125B"/>
    <w:rsid w:val="00A72B7E"/>
    <w:rsid w:val="00A821CA"/>
    <w:rsid w:val="00A82614"/>
    <w:rsid w:val="00A85CDE"/>
    <w:rsid w:val="00A909DC"/>
    <w:rsid w:val="00A94ABB"/>
    <w:rsid w:val="00AA2D20"/>
    <w:rsid w:val="00AA7760"/>
    <w:rsid w:val="00AB0DBD"/>
    <w:rsid w:val="00AB175D"/>
    <w:rsid w:val="00AD3A69"/>
    <w:rsid w:val="00AD6802"/>
    <w:rsid w:val="00AF0ACA"/>
    <w:rsid w:val="00B03A37"/>
    <w:rsid w:val="00B102DB"/>
    <w:rsid w:val="00B1084D"/>
    <w:rsid w:val="00B1369B"/>
    <w:rsid w:val="00B154B0"/>
    <w:rsid w:val="00B162B3"/>
    <w:rsid w:val="00B22AED"/>
    <w:rsid w:val="00B2542F"/>
    <w:rsid w:val="00B27280"/>
    <w:rsid w:val="00B30120"/>
    <w:rsid w:val="00B3515F"/>
    <w:rsid w:val="00B462F9"/>
    <w:rsid w:val="00B4767C"/>
    <w:rsid w:val="00B51D24"/>
    <w:rsid w:val="00B52694"/>
    <w:rsid w:val="00B52F54"/>
    <w:rsid w:val="00B55E1F"/>
    <w:rsid w:val="00B566F7"/>
    <w:rsid w:val="00B60BE6"/>
    <w:rsid w:val="00B6464A"/>
    <w:rsid w:val="00B759E3"/>
    <w:rsid w:val="00B769A1"/>
    <w:rsid w:val="00B77890"/>
    <w:rsid w:val="00B83598"/>
    <w:rsid w:val="00B847B5"/>
    <w:rsid w:val="00B852C5"/>
    <w:rsid w:val="00B94674"/>
    <w:rsid w:val="00BB51CE"/>
    <w:rsid w:val="00BC20A1"/>
    <w:rsid w:val="00BD6460"/>
    <w:rsid w:val="00BE471E"/>
    <w:rsid w:val="00BF6165"/>
    <w:rsid w:val="00C045D2"/>
    <w:rsid w:val="00C260C7"/>
    <w:rsid w:val="00C27D4D"/>
    <w:rsid w:val="00C37145"/>
    <w:rsid w:val="00C570DC"/>
    <w:rsid w:val="00C572FF"/>
    <w:rsid w:val="00C70B2A"/>
    <w:rsid w:val="00C724F8"/>
    <w:rsid w:val="00C72B67"/>
    <w:rsid w:val="00C77A12"/>
    <w:rsid w:val="00C81810"/>
    <w:rsid w:val="00CA279A"/>
    <w:rsid w:val="00CA48CE"/>
    <w:rsid w:val="00CA5AEE"/>
    <w:rsid w:val="00CB09F0"/>
    <w:rsid w:val="00CB5610"/>
    <w:rsid w:val="00CC5392"/>
    <w:rsid w:val="00CC7746"/>
    <w:rsid w:val="00CF0A4F"/>
    <w:rsid w:val="00CF49B2"/>
    <w:rsid w:val="00D00A54"/>
    <w:rsid w:val="00D15B12"/>
    <w:rsid w:val="00D24511"/>
    <w:rsid w:val="00D24BFF"/>
    <w:rsid w:val="00D2726E"/>
    <w:rsid w:val="00D34AE4"/>
    <w:rsid w:val="00D363AE"/>
    <w:rsid w:val="00D42F32"/>
    <w:rsid w:val="00D442C3"/>
    <w:rsid w:val="00D52C9D"/>
    <w:rsid w:val="00D55EE8"/>
    <w:rsid w:val="00D637B8"/>
    <w:rsid w:val="00D65DC2"/>
    <w:rsid w:val="00D86F4B"/>
    <w:rsid w:val="00D9140A"/>
    <w:rsid w:val="00D935E5"/>
    <w:rsid w:val="00D96BE1"/>
    <w:rsid w:val="00DA2967"/>
    <w:rsid w:val="00DA6056"/>
    <w:rsid w:val="00DB2DC3"/>
    <w:rsid w:val="00DB5C32"/>
    <w:rsid w:val="00DB7265"/>
    <w:rsid w:val="00DC159D"/>
    <w:rsid w:val="00DC1DD1"/>
    <w:rsid w:val="00DD1F35"/>
    <w:rsid w:val="00DE4AE4"/>
    <w:rsid w:val="00DF35FD"/>
    <w:rsid w:val="00DF400F"/>
    <w:rsid w:val="00E07896"/>
    <w:rsid w:val="00E12B0D"/>
    <w:rsid w:val="00E244ED"/>
    <w:rsid w:val="00E30907"/>
    <w:rsid w:val="00E6543E"/>
    <w:rsid w:val="00E9254B"/>
    <w:rsid w:val="00E92886"/>
    <w:rsid w:val="00E94970"/>
    <w:rsid w:val="00EA176D"/>
    <w:rsid w:val="00EA3842"/>
    <w:rsid w:val="00EA741A"/>
    <w:rsid w:val="00EB76C6"/>
    <w:rsid w:val="00EC567A"/>
    <w:rsid w:val="00EE2D88"/>
    <w:rsid w:val="00EE4F75"/>
    <w:rsid w:val="00EE6EC9"/>
    <w:rsid w:val="00EE7F19"/>
    <w:rsid w:val="00EF0A95"/>
    <w:rsid w:val="00EF282E"/>
    <w:rsid w:val="00EF55DA"/>
    <w:rsid w:val="00F034D7"/>
    <w:rsid w:val="00F03791"/>
    <w:rsid w:val="00F03B5F"/>
    <w:rsid w:val="00F06E94"/>
    <w:rsid w:val="00F1262A"/>
    <w:rsid w:val="00F202BC"/>
    <w:rsid w:val="00F2215F"/>
    <w:rsid w:val="00F25AC9"/>
    <w:rsid w:val="00F345B0"/>
    <w:rsid w:val="00F35AE8"/>
    <w:rsid w:val="00F42AB7"/>
    <w:rsid w:val="00F533FF"/>
    <w:rsid w:val="00F66869"/>
    <w:rsid w:val="00F8034E"/>
    <w:rsid w:val="00FB1945"/>
    <w:rsid w:val="00FD0282"/>
    <w:rsid w:val="00FD4CE9"/>
    <w:rsid w:val="00FE1F3C"/>
    <w:rsid w:val="00FF49DD"/>
    <w:rsid w:val="00FF51BE"/>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35E87C"/>
  <w15:chartTrackingRefBased/>
  <w15:docId w15:val="{CF87A33F-60F8-461A-BAC5-A3DC3CB93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6821"/>
  </w:style>
  <w:style w:type="paragraph" w:styleId="Titre1">
    <w:name w:val="heading 1"/>
    <w:basedOn w:val="Normal"/>
    <w:next w:val="Normal"/>
    <w:link w:val="Titre1Car"/>
    <w:uiPriority w:val="9"/>
    <w:qFormat/>
    <w:rsid w:val="009A16C3"/>
    <w:pPr>
      <w:keepNext/>
      <w:keepLines/>
      <w:spacing w:before="360" w:after="80"/>
      <w:outlineLvl w:val="0"/>
    </w:pPr>
    <w:rPr>
      <w:rFonts w:asciiTheme="majorHAnsi" w:eastAsiaTheme="majorEastAsia" w:hAnsiTheme="majorHAnsi" w:cstheme="majorBidi"/>
      <w:color w:val="0B5294" w:themeColor="accent1" w:themeShade="BF"/>
      <w:sz w:val="40"/>
      <w:szCs w:val="40"/>
    </w:rPr>
  </w:style>
  <w:style w:type="paragraph" w:styleId="Titre2">
    <w:name w:val="heading 2"/>
    <w:basedOn w:val="Normal"/>
    <w:next w:val="Normal"/>
    <w:link w:val="Titre2Car"/>
    <w:uiPriority w:val="9"/>
    <w:unhideWhenUsed/>
    <w:qFormat/>
    <w:rsid w:val="009A16C3"/>
    <w:pPr>
      <w:keepNext/>
      <w:keepLines/>
      <w:spacing w:before="160" w:after="80"/>
      <w:outlineLvl w:val="1"/>
    </w:pPr>
    <w:rPr>
      <w:rFonts w:asciiTheme="majorHAnsi" w:eastAsiaTheme="majorEastAsia" w:hAnsiTheme="majorHAnsi" w:cstheme="majorBidi"/>
      <w:color w:val="0B5294" w:themeColor="accent1" w:themeShade="BF"/>
      <w:sz w:val="32"/>
      <w:szCs w:val="32"/>
    </w:rPr>
  </w:style>
  <w:style w:type="paragraph" w:styleId="Titre3">
    <w:name w:val="heading 3"/>
    <w:basedOn w:val="Normal"/>
    <w:next w:val="Normal"/>
    <w:link w:val="Titre3Car"/>
    <w:uiPriority w:val="9"/>
    <w:unhideWhenUsed/>
    <w:qFormat/>
    <w:rsid w:val="009A16C3"/>
    <w:pPr>
      <w:keepNext/>
      <w:keepLines/>
      <w:spacing w:before="160" w:after="80"/>
      <w:outlineLvl w:val="2"/>
    </w:pPr>
    <w:rPr>
      <w:rFonts w:eastAsiaTheme="majorEastAsia" w:cstheme="majorBidi"/>
      <w:color w:val="0B5294" w:themeColor="accent1" w:themeShade="BF"/>
      <w:sz w:val="28"/>
      <w:szCs w:val="28"/>
    </w:rPr>
  </w:style>
  <w:style w:type="paragraph" w:styleId="Titre4">
    <w:name w:val="heading 4"/>
    <w:basedOn w:val="Normal"/>
    <w:next w:val="Normal"/>
    <w:link w:val="Titre4Car"/>
    <w:uiPriority w:val="9"/>
    <w:semiHidden/>
    <w:unhideWhenUsed/>
    <w:qFormat/>
    <w:rsid w:val="009A16C3"/>
    <w:pPr>
      <w:keepNext/>
      <w:keepLines/>
      <w:spacing w:before="80" w:after="40"/>
      <w:outlineLvl w:val="3"/>
    </w:pPr>
    <w:rPr>
      <w:rFonts w:eastAsiaTheme="majorEastAsia" w:cstheme="majorBidi"/>
      <w:i/>
      <w:iCs/>
      <w:color w:val="0B5294" w:themeColor="accent1" w:themeShade="BF"/>
    </w:rPr>
  </w:style>
  <w:style w:type="paragraph" w:styleId="Titre5">
    <w:name w:val="heading 5"/>
    <w:basedOn w:val="Normal"/>
    <w:next w:val="Normal"/>
    <w:link w:val="Titre5Car"/>
    <w:uiPriority w:val="9"/>
    <w:semiHidden/>
    <w:unhideWhenUsed/>
    <w:qFormat/>
    <w:rsid w:val="009A16C3"/>
    <w:pPr>
      <w:keepNext/>
      <w:keepLines/>
      <w:spacing w:before="80" w:after="40"/>
      <w:outlineLvl w:val="4"/>
    </w:pPr>
    <w:rPr>
      <w:rFonts w:eastAsiaTheme="majorEastAsia" w:cstheme="majorBidi"/>
      <w:color w:val="0B5294" w:themeColor="accent1" w:themeShade="BF"/>
    </w:rPr>
  </w:style>
  <w:style w:type="paragraph" w:styleId="Titre6">
    <w:name w:val="heading 6"/>
    <w:basedOn w:val="Normal"/>
    <w:next w:val="Normal"/>
    <w:link w:val="Titre6Car"/>
    <w:uiPriority w:val="9"/>
    <w:semiHidden/>
    <w:unhideWhenUsed/>
    <w:qFormat/>
    <w:rsid w:val="009A16C3"/>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9A16C3"/>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9A16C3"/>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9A16C3"/>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A16C3"/>
    <w:rPr>
      <w:rFonts w:asciiTheme="majorHAnsi" w:eastAsiaTheme="majorEastAsia" w:hAnsiTheme="majorHAnsi" w:cstheme="majorBidi"/>
      <w:color w:val="0B5294" w:themeColor="accent1" w:themeShade="BF"/>
      <w:sz w:val="40"/>
      <w:szCs w:val="40"/>
    </w:rPr>
  </w:style>
  <w:style w:type="character" w:customStyle="1" w:styleId="Titre2Car">
    <w:name w:val="Titre 2 Car"/>
    <w:basedOn w:val="Policepardfaut"/>
    <w:link w:val="Titre2"/>
    <w:uiPriority w:val="9"/>
    <w:rsid w:val="009A16C3"/>
    <w:rPr>
      <w:rFonts w:asciiTheme="majorHAnsi" w:eastAsiaTheme="majorEastAsia" w:hAnsiTheme="majorHAnsi" w:cstheme="majorBidi"/>
      <w:color w:val="0B5294" w:themeColor="accent1" w:themeShade="BF"/>
      <w:sz w:val="32"/>
      <w:szCs w:val="32"/>
    </w:rPr>
  </w:style>
  <w:style w:type="character" w:customStyle="1" w:styleId="Titre3Car">
    <w:name w:val="Titre 3 Car"/>
    <w:basedOn w:val="Policepardfaut"/>
    <w:link w:val="Titre3"/>
    <w:uiPriority w:val="9"/>
    <w:rsid w:val="009A16C3"/>
    <w:rPr>
      <w:rFonts w:eastAsiaTheme="majorEastAsia" w:cstheme="majorBidi"/>
      <w:color w:val="0B5294" w:themeColor="accent1" w:themeShade="BF"/>
      <w:sz w:val="28"/>
      <w:szCs w:val="28"/>
    </w:rPr>
  </w:style>
  <w:style w:type="character" w:customStyle="1" w:styleId="Titre4Car">
    <w:name w:val="Titre 4 Car"/>
    <w:basedOn w:val="Policepardfaut"/>
    <w:link w:val="Titre4"/>
    <w:uiPriority w:val="9"/>
    <w:semiHidden/>
    <w:rsid w:val="009A16C3"/>
    <w:rPr>
      <w:rFonts w:eastAsiaTheme="majorEastAsia" w:cstheme="majorBidi"/>
      <w:i/>
      <w:iCs/>
      <w:color w:val="0B5294" w:themeColor="accent1" w:themeShade="BF"/>
    </w:rPr>
  </w:style>
  <w:style w:type="character" w:customStyle="1" w:styleId="Titre5Car">
    <w:name w:val="Titre 5 Car"/>
    <w:basedOn w:val="Policepardfaut"/>
    <w:link w:val="Titre5"/>
    <w:uiPriority w:val="9"/>
    <w:semiHidden/>
    <w:rsid w:val="009A16C3"/>
    <w:rPr>
      <w:rFonts w:eastAsiaTheme="majorEastAsia" w:cstheme="majorBidi"/>
      <w:color w:val="0B5294" w:themeColor="accent1" w:themeShade="BF"/>
    </w:rPr>
  </w:style>
  <w:style w:type="character" w:customStyle="1" w:styleId="Titre6Car">
    <w:name w:val="Titre 6 Car"/>
    <w:basedOn w:val="Policepardfaut"/>
    <w:link w:val="Titre6"/>
    <w:uiPriority w:val="9"/>
    <w:semiHidden/>
    <w:rsid w:val="009A16C3"/>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9A16C3"/>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9A16C3"/>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9A16C3"/>
    <w:rPr>
      <w:rFonts w:eastAsiaTheme="majorEastAsia" w:cstheme="majorBidi"/>
      <w:color w:val="272727" w:themeColor="text1" w:themeTint="D8"/>
    </w:rPr>
  </w:style>
  <w:style w:type="paragraph" w:styleId="Titre">
    <w:name w:val="Title"/>
    <w:basedOn w:val="Normal"/>
    <w:next w:val="Normal"/>
    <w:link w:val="TitreCar"/>
    <w:uiPriority w:val="10"/>
    <w:qFormat/>
    <w:rsid w:val="009A16C3"/>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9A16C3"/>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9A16C3"/>
    <w:pPr>
      <w:numPr>
        <w:ilvl w:val="1"/>
      </w:numPr>
      <w:spacing w:after="160"/>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9A16C3"/>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9A16C3"/>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9A16C3"/>
    <w:rPr>
      <w:i/>
      <w:iCs/>
      <w:color w:val="404040" w:themeColor="text1" w:themeTint="BF"/>
    </w:rPr>
  </w:style>
  <w:style w:type="paragraph" w:styleId="Paragraphedeliste">
    <w:name w:val="List Paragraph"/>
    <w:basedOn w:val="Normal"/>
    <w:uiPriority w:val="34"/>
    <w:qFormat/>
    <w:rsid w:val="009A16C3"/>
    <w:pPr>
      <w:ind w:left="720"/>
      <w:contextualSpacing/>
    </w:pPr>
  </w:style>
  <w:style w:type="character" w:styleId="Accentuationintense">
    <w:name w:val="Intense Emphasis"/>
    <w:basedOn w:val="Policepardfaut"/>
    <w:uiPriority w:val="21"/>
    <w:qFormat/>
    <w:rsid w:val="009A16C3"/>
    <w:rPr>
      <w:i/>
      <w:iCs/>
      <w:color w:val="0B5294" w:themeColor="accent1" w:themeShade="BF"/>
    </w:rPr>
  </w:style>
  <w:style w:type="paragraph" w:styleId="Citationintense">
    <w:name w:val="Intense Quote"/>
    <w:basedOn w:val="Normal"/>
    <w:next w:val="Normal"/>
    <w:link w:val="CitationintenseCar"/>
    <w:uiPriority w:val="30"/>
    <w:qFormat/>
    <w:rsid w:val="009A16C3"/>
    <w:pPr>
      <w:pBdr>
        <w:top w:val="single" w:sz="4" w:space="10" w:color="0B5294" w:themeColor="accent1" w:themeShade="BF"/>
        <w:bottom w:val="single" w:sz="4" w:space="10" w:color="0B5294" w:themeColor="accent1" w:themeShade="BF"/>
      </w:pBdr>
      <w:spacing w:before="360" w:after="360"/>
      <w:ind w:left="864" w:right="864"/>
      <w:jc w:val="center"/>
    </w:pPr>
    <w:rPr>
      <w:i/>
      <w:iCs/>
      <w:color w:val="0B5294" w:themeColor="accent1" w:themeShade="BF"/>
    </w:rPr>
  </w:style>
  <w:style w:type="character" w:customStyle="1" w:styleId="CitationintenseCar">
    <w:name w:val="Citation intense Car"/>
    <w:basedOn w:val="Policepardfaut"/>
    <w:link w:val="Citationintense"/>
    <w:uiPriority w:val="30"/>
    <w:rsid w:val="009A16C3"/>
    <w:rPr>
      <w:i/>
      <w:iCs/>
      <w:color w:val="0B5294" w:themeColor="accent1" w:themeShade="BF"/>
    </w:rPr>
  </w:style>
  <w:style w:type="character" w:styleId="Rfrenceintense">
    <w:name w:val="Intense Reference"/>
    <w:basedOn w:val="Policepardfaut"/>
    <w:uiPriority w:val="32"/>
    <w:qFormat/>
    <w:rsid w:val="009A16C3"/>
    <w:rPr>
      <w:b/>
      <w:bCs/>
      <w:smallCaps/>
      <w:color w:val="0B5294" w:themeColor="accent1" w:themeShade="BF"/>
      <w:spacing w:val="5"/>
    </w:rPr>
  </w:style>
  <w:style w:type="paragraph" w:styleId="En-tte">
    <w:name w:val="header"/>
    <w:basedOn w:val="Normal"/>
    <w:link w:val="En-tteCar"/>
    <w:uiPriority w:val="99"/>
    <w:unhideWhenUsed/>
    <w:rsid w:val="00471679"/>
    <w:pPr>
      <w:tabs>
        <w:tab w:val="center" w:pos="4703"/>
        <w:tab w:val="right" w:pos="9406"/>
      </w:tabs>
    </w:pPr>
  </w:style>
  <w:style w:type="character" w:customStyle="1" w:styleId="En-tteCar">
    <w:name w:val="En-tête Car"/>
    <w:basedOn w:val="Policepardfaut"/>
    <w:link w:val="En-tte"/>
    <w:uiPriority w:val="99"/>
    <w:rsid w:val="00471679"/>
  </w:style>
  <w:style w:type="paragraph" w:styleId="Pieddepage">
    <w:name w:val="footer"/>
    <w:basedOn w:val="Normal"/>
    <w:link w:val="PieddepageCar"/>
    <w:uiPriority w:val="99"/>
    <w:unhideWhenUsed/>
    <w:rsid w:val="00471679"/>
    <w:pPr>
      <w:tabs>
        <w:tab w:val="center" w:pos="4703"/>
        <w:tab w:val="right" w:pos="9406"/>
      </w:tabs>
    </w:pPr>
  </w:style>
  <w:style w:type="character" w:customStyle="1" w:styleId="PieddepageCar">
    <w:name w:val="Pied de page Car"/>
    <w:basedOn w:val="Policepardfaut"/>
    <w:link w:val="Pieddepage"/>
    <w:uiPriority w:val="99"/>
    <w:rsid w:val="00471679"/>
  </w:style>
  <w:style w:type="paragraph" w:styleId="Corpsdetexte">
    <w:name w:val="Body Text"/>
    <w:basedOn w:val="Normal"/>
    <w:link w:val="CorpsdetexteCar"/>
    <w:uiPriority w:val="1"/>
    <w:qFormat/>
    <w:rsid w:val="009C394F"/>
    <w:pPr>
      <w:widowControl w:val="0"/>
      <w:autoSpaceDE w:val="0"/>
      <w:autoSpaceDN w:val="0"/>
    </w:pPr>
    <w:rPr>
      <w:rFonts w:ascii="Lucida Sans" w:eastAsia="Lucida Sans" w:hAnsi="Lucida Sans" w:cs="Lucida Sans"/>
      <w:kern w:val="0"/>
      <w:lang w:val="fr-FR"/>
      <w14:ligatures w14:val="none"/>
    </w:rPr>
  </w:style>
  <w:style w:type="character" w:customStyle="1" w:styleId="CorpsdetexteCar">
    <w:name w:val="Corps de texte Car"/>
    <w:basedOn w:val="Policepardfaut"/>
    <w:link w:val="Corpsdetexte"/>
    <w:uiPriority w:val="1"/>
    <w:rsid w:val="009C394F"/>
    <w:rPr>
      <w:rFonts w:ascii="Lucida Sans" w:eastAsia="Lucida Sans" w:hAnsi="Lucida Sans" w:cs="Lucida Sans"/>
      <w:kern w:val="0"/>
      <w:lang w:val="fr-FR"/>
      <w14:ligatures w14:val="none"/>
    </w:rPr>
  </w:style>
  <w:style w:type="paragraph" w:styleId="NormalWeb">
    <w:name w:val="Normal (Web)"/>
    <w:basedOn w:val="Normal"/>
    <w:uiPriority w:val="99"/>
    <w:semiHidden/>
    <w:unhideWhenUsed/>
    <w:rsid w:val="00B566F7"/>
    <w:pPr>
      <w:spacing w:before="100" w:beforeAutospacing="1" w:after="100" w:afterAutospacing="1"/>
    </w:pPr>
    <w:rPr>
      <w:rFonts w:ascii="Times New Roman" w:eastAsia="Times New Roman" w:hAnsi="Times New Roman" w:cs="Times New Roman"/>
      <w:kern w:val="0"/>
      <w:sz w:val="24"/>
      <w:szCs w:val="24"/>
      <w:lang w:eastAsia="fr-CA"/>
      <w14:ligatures w14:val="none"/>
    </w:rPr>
  </w:style>
  <w:style w:type="character" w:styleId="Lienhypertexte">
    <w:name w:val="Hyperlink"/>
    <w:basedOn w:val="Policepardfaut"/>
    <w:uiPriority w:val="99"/>
    <w:unhideWhenUsed/>
    <w:rsid w:val="00256232"/>
    <w:rPr>
      <w:color w:val="F49100" w:themeColor="hyperlink"/>
      <w:u w:val="single"/>
    </w:rPr>
  </w:style>
  <w:style w:type="character" w:styleId="Mentionnonrsolue">
    <w:name w:val="Unresolved Mention"/>
    <w:basedOn w:val="Policepardfaut"/>
    <w:uiPriority w:val="99"/>
    <w:semiHidden/>
    <w:unhideWhenUsed/>
    <w:rsid w:val="00256232"/>
    <w:rPr>
      <w:color w:val="605E5C"/>
      <w:shd w:val="clear" w:color="auto" w:fill="E1DFDD"/>
    </w:rPr>
  </w:style>
  <w:style w:type="character" w:styleId="Accentuationlgre">
    <w:name w:val="Subtle Emphasis"/>
    <w:basedOn w:val="Policepardfaut"/>
    <w:uiPriority w:val="19"/>
    <w:qFormat/>
    <w:rsid w:val="00A7125B"/>
    <w:rPr>
      <w:i/>
      <w:iCs/>
      <w:color w:val="404040" w:themeColor="text1" w:themeTint="BF"/>
    </w:rPr>
  </w:style>
  <w:style w:type="table" w:styleId="Grilledutableau">
    <w:name w:val="Table Grid"/>
    <w:basedOn w:val="TableauNormal"/>
    <w:uiPriority w:val="59"/>
    <w:rsid w:val="00F06E94"/>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standard">
    <w:name w:val="[Paragraphe standard]"/>
    <w:basedOn w:val="Normal"/>
    <w:uiPriority w:val="99"/>
    <w:rsid w:val="00F06E94"/>
    <w:pPr>
      <w:widowControl w:val="0"/>
      <w:autoSpaceDE w:val="0"/>
      <w:autoSpaceDN w:val="0"/>
      <w:adjustRightInd w:val="0"/>
      <w:spacing w:line="288" w:lineRule="auto"/>
      <w:textAlignment w:val="center"/>
    </w:pPr>
    <w:rPr>
      <w:rFonts w:ascii="MinionPro-Regular" w:eastAsiaTheme="minorEastAsia" w:hAnsi="MinionPro-Regular" w:cs="MinionPro-Regular"/>
      <w:color w:val="000000"/>
      <w:kern w:val="0"/>
      <w:sz w:val="24"/>
      <w:szCs w:val="24"/>
      <w:lang w:val="fr-FR" w:eastAsia="fr-FR"/>
      <w14:ligatures w14:val="none"/>
    </w:rPr>
  </w:style>
  <w:style w:type="paragraph" w:styleId="Sansinterligne">
    <w:name w:val="No Spacing"/>
    <w:link w:val="SansinterligneCar"/>
    <w:uiPriority w:val="1"/>
    <w:qFormat/>
    <w:rsid w:val="00124B4A"/>
    <w:rPr>
      <w:rFonts w:eastAsiaTheme="minorEastAsia"/>
      <w:kern w:val="0"/>
      <w:lang w:eastAsia="fr-CA"/>
      <w14:ligatures w14:val="none"/>
    </w:rPr>
  </w:style>
  <w:style w:type="character" w:customStyle="1" w:styleId="SansinterligneCar">
    <w:name w:val="Sans interligne Car"/>
    <w:basedOn w:val="Policepardfaut"/>
    <w:link w:val="Sansinterligne"/>
    <w:uiPriority w:val="1"/>
    <w:rsid w:val="00124B4A"/>
    <w:rPr>
      <w:rFonts w:eastAsiaTheme="minorEastAsia"/>
      <w:kern w:val="0"/>
      <w:lang w:eastAsia="fr-CA"/>
      <w14:ligatures w14:val="none"/>
    </w:rPr>
  </w:style>
  <w:style w:type="paragraph" w:styleId="En-ttedetabledesmatires">
    <w:name w:val="TOC Heading"/>
    <w:basedOn w:val="Titre1"/>
    <w:next w:val="Normal"/>
    <w:uiPriority w:val="39"/>
    <w:unhideWhenUsed/>
    <w:qFormat/>
    <w:rsid w:val="008B4F50"/>
    <w:pPr>
      <w:spacing w:before="240" w:after="0" w:line="259" w:lineRule="auto"/>
      <w:outlineLvl w:val="9"/>
    </w:pPr>
    <w:rPr>
      <w:kern w:val="0"/>
      <w:sz w:val="32"/>
      <w:szCs w:val="32"/>
      <w:lang w:eastAsia="fr-CA"/>
      <w14:ligatures w14:val="none"/>
    </w:rPr>
  </w:style>
  <w:style w:type="paragraph" w:styleId="TM1">
    <w:name w:val="toc 1"/>
    <w:basedOn w:val="Normal"/>
    <w:next w:val="Normal"/>
    <w:autoRedefine/>
    <w:uiPriority w:val="39"/>
    <w:unhideWhenUsed/>
    <w:rsid w:val="00EE7F19"/>
    <w:pPr>
      <w:tabs>
        <w:tab w:val="right" w:leader="dot" w:pos="9396"/>
      </w:tabs>
      <w:spacing w:after="100"/>
    </w:pPr>
    <w:rPr>
      <w:rFonts w:ascii="Arial" w:hAnsi="Arial" w:cs="Arial"/>
      <w:noProof/>
      <w:sz w:val="24"/>
      <w:szCs w:val="24"/>
    </w:rPr>
  </w:style>
  <w:style w:type="paragraph" w:styleId="TM2">
    <w:name w:val="toc 2"/>
    <w:basedOn w:val="Normal"/>
    <w:next w:val="Normal"/>
    <w:autoRedefine/>
    <w:uiPriority w:val="39"/>
    <w:unhideWhenUsed/>
    <w:rsid w:val="008B4F50"/>
    <w:pPr>
      <w:spacing w:after="100"/>
      <w:ind w:left="220"/>
    </w:pPr>
  </w:style>
  <w:style w:type="paragraph" w:styleId="TM3">
    <w:name w:val="toc 3"/>
    <w:basedOn w:val="Normal"/>
    <w:next w:val="Normal"/>
    <w:autoRedefine/>
    <w:uiPriority w:val="39"/>
    <w:unhideWhenUsed/>
    <w:rsid w:val="008B4F50"/>
    <w:pPr>
      <w:spacing w:after="100"/>
      <w:ind w:left="440"/>
    </w:pPr>
  </w:style>
  <w:style w:type="paragraph" w:styleId="Notedebasdepage">
    <w:name w:val="footnote text"/>
    <w:basedOn w:val="Normal"/>
    <w:link w:val="NotedebasdepageCar"/>
    <w:uiPriority w:val="99"/>
    <w:semiHidden/>
    <w:unhideWhenUsed/>
    <w:rsid w:val="00D00A54"/>
    <w:rPr>
      <w:sz w:val="20"/>
      <w:szCs w:val="20"/>
    </w:rPr>
  </w:style>
  <w:style w:type="character" w:customStyle="1" w:styleId="NotedebasdepageCar">
    <w:name w:val="Note de bas de page Car"/>
    <w:basedOn w:val="Policepardfaut"/>
    <w:link w:val="Notedebasdepage"/>
    <w:uiPriority w:val="99"/>
    <w:semiHidden/>
    <w:rsid w:val="00D00A54"/>
    <w:rPr>
      <w:sz w:val="20"/>
      <w:szCs w:val="20"/>
    </w:rPr>
  </w:style>
  <w:style w:type="character" w:styleId="Appelnotedebasdep">
    <w:name w:val="footnote reference"/>
    <w:basedOn w:val="Policepardfaut"/>
    <w:uiPriority w:val="99"/>
    <w:semiHidden/>
    <w:unhideWhenUsed/>
    <w:rsid w:val="00D00A5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117" Type="http://schemas.openxmlformats.org/officeDocument/2006/relationships/hyperlink" Target="http://www.linkedin.com/in/aphrso" TargetMode="External"/><Relationship Id="rId21" Type="http://schemas.openxmlformats.org/officeDocument/2006/relationships/image" Target="media/image17.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5.jpeg"/><Relationship Id="rId89" Type="http://schemas.openxmlformats.org/officeDocument/2006/relationships/image" Target="media/image80.png"/><Relationship Id="rId112" Type="http://schemas.openxmlformats.org/officeDocument/2006/relationships/image" Target="media/image96.png"/><Relationship Id="rId16" Type="http://schemas.openxmlformats.org/officeDocument/2006/relationships/image" Target="media/image12.jpg"/><Relationship Id="rId107" Type="http://schemas.openxmlformats.org/officeDocument/2006/relationships/image" Target="media/image93.png"/><Relationship Id="rId11" Type="http://schemas.openxmlformats.org/officeDocument/2006/relationships/image" Target="media/image7.emf"/><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hyperlink" Target="https://www.youtube.com/watch?v=Vmpu4rnZXgw" TargetMode="External"/><Relationship Id="rId79" Type="http://schemas.openxmlformats.org/officeDocument/2006/relationships/image" Target="media/image71.png"/><Relationship Id="rId102" Type="http://schemas.openxmlformats.org/officeDocument/2006/relationships/chart" Target="charts/chart1.xml"/><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5.png"/><Relationship Id="rId22" Type="http://schemas.openxmlformats.org/officeDocument/2006/relationships/image" Target="media/image18.png"/><Relationship Id="rId27" Type="http://schemas.openxmlformats.org/officeDocument/2006/relationships/image" Target="media/image23.jpe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9.png"/><Relationship Id="rId69" Type="http://schemas.openxmlformats.org/officeDocument/2006/relationships/hyperlink" Target="http://www.aphrso.org/brigadeaxecible" TargetMode="External"/><Relationship Id="rId113" Type="http://schemas.openxmlformats.org/officeDocument/2006/relationships/image" Target="media/image97.jpeg"/><Relationship Id="rId118" Type="http://schemas.openxmlformats.org/officeDocument/2006/relationships/footer" Target="footer1.xml"/><Relationship Id="rId80" Type="http://schemas.openxmlformats.org/officeDocument/2006/relationships/image" Target="media/image72.png"/><Relationship Id="rId85" Type="http://schemas.openxmlformats.org/officeDocument/2006/relationships/image" Target="media/image76.png"/><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8.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chart" Target="charts/chart2.xml"/><Relationship Id="rId108" Type="http://schemas.microsoft.com/office/2007/relationships/hdphoto" Target="media/hdphoto3.wdp"/><Relationship Id="rId54" Type="http://schemas.openxmlformats.org/officeDocument/2006/relationships/image" Target="media/image49.png"/><Relationship Id="rId70" Type="http://schemas.openxmlformats.org/officeDocument/2006/relationships/image" Target="media/image64.png"/><Relationship Id="rId75" Type="http://schemas.openxmlformats.org/officeDocument/2006/relationships/image" Target="media/image68.png"/><Relationship Id="rId91" Type="http://schemas.openxmlformats.org/officeDocument/2006/relationships/image" Target="media/image82.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9.png"/><Relationship Id="rId28" Type="http://schemas.openxmlformats.org/officeDocument/2006/relationships/image" Target="media/image24.jpeg"/><Relationship Id="rId49" Type="http://schemas.openxmlformats.org/officeDocument/2006/relationships/image" Target="media/image44.png"/><Relationship Id="rId114" Type="http://schemas.openxmlformats.org/officeDocument/2006/relationships/hyperlink" Target="mailto:info@aphrso.org" TargetMode="External"/><Relationship Id="rId119" Type="http://schemas.openxmlformats.org/officeDocument/2006/relationships/fontTable" Target="fontTable.xml"/><Relationship Id="rId10" Type="http://schemas.openxmlformats.org/officeDocument/2006/relationships/image" Target="media/image6.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7.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7.png"/><Relationship Id="rId94" Type="http://schemas.openxmlformats.org/officeDocument/2006/relationships/image" Target="media/image84.png"/><Relationship Id="rId99" Type="http://schemas.openxmlformats.org/officeDocument/2006/relationships/image" Target="media/image89.png"/><Relationship Id="rId101"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4.png"/><Relationship Id="rId109" Type="http://schemas.openxmlformats.org/officeDocument/2006/relationships/image" Target="media/image9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emf"/><Relationship Id="rId76" Type="http://schemas.openxmlformats.org/officeDocument/2006/relationships/hyperlink" Target="http://www.aphrso.org/prixcoupdecoeur" TargetMode="External"/><Relationship Id="rId97" Type="http://schemas.openxmlformats.org/officeDocument/2006/relationships/image" Target="media/image87.png"/><Relationship Id="rId104" Type="http://schemas.openxmlformats.org/officeDocument/2006/relationships/chart" Target="charts/chart3.xm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5.png"/><Relationship Id="rId92" Type="http://schemas.microsoft.com/office/2007/relationships/hdphoto" Target="media/hdphoto1.wdp"/><Relationship Id="rId2" Type="http://schemas.openxmlformats.org/officeDocument/2006/relationships/numbering" Target="numbering.xml"/><Relationship Id="rId29" Type="http://schemas.openxmlformats.org/officeDocument/2006/relationships/hyperlink" Target="https://www.aphrso.org/notre-modele-logique" TargetMode="External"/><Relationship Id="rId24" Type="http://schemas.openxmlformats.org/officeDocument/2006/relationships/image" Target="media/image20.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jpeg"/><Relationship Id="rId87" Type="http://schemas.openxmlformats.org/officeDocument/2006/relationships/image" Target="media/image78.png"/><Relationship Id="rId110" Type="http://schemas.microsoft.com/office/2007/relationships/hdphoto" Target="media/hdphoto4.wdp"/><Relationship Id="rId115" Type="http://schemas.openxmlformats.org/officeDocument/2006/relationships/hyperlink" Target="http://www.aphrso.org" TargetMode="External"/><Relationship Id="rId61" Type="http://schemas.openxmlformats.org/officeDocument/2006/relationships/image" Target="media/image56.png"/><Relationship Id="rId82" Type="http://schemas.openxmlformats.org/officeDocument/2006/relationships/hyperlink" Target="http://www.aphrso.org/projet-coup-de-main" TargetMode="External"/><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5.gif"/><Relationship Id="rId35" Type="http://schemas.openxmlformats.org/officeDocument/2006/relationships/image" Target="media/image30.png"/><Relationship Id="rId56" Type="http://schemas.openxmlformats.org/officeDocument/2006/relationships/image" Target="media/image51.jpeg"/><Relationship Id="rId77" Type="http://schemas.openxmlformats.org/officeDocument/2006/relationships/image" Target="media/image69.png"/><Relationship Id="rId100" Type="http://schemas.openxmlformats.org/officeDocument/2006/relationships/image" Target="media/image90.png"/><Relationship Id="rId105" Type="http://schemas.openxmlformats.org/officeDocument/2006/relationships/image" Target="media/image91.png"/><Relationship Id="rId8" Type="http://schemas.openxmlformats.org/officeDocument/2006/relationships/image" Target="media/image4.wmf"/><Relationship Id="rId51" Type="http://schemas.openxmlformats.org/officeDocument/2006/relationships/image" Target="media/image46.png"/><Relationship Id="rId72" Type="http://schemas.openxmlformats.org/officeDocument/2006/relationships/image" Target="media/image66.pn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styles" Target="styles.xml"/><Relationship Id="rId25" Type="http://schemas.openxmlformats.org/officeDocument/2006/relationships/image" Target="media/image21.png"/><Relationship Id="rId46" Type="http://schemas.openxmlformats.org/officeDocument/2006/relationships/image" Target="media/image41.png"/><Relationship Id="rId67" Type="http://schemas.openxmlformats.org/officeDocument/2006/relationships/image" Target="media/image62.png"/><Relationship Id="rId116" Type="http://schemas.openxmlformats.org/officeDocument/2006/relationships/hyperlink" Target="http://www.facebook.com/aphrso" TargetMode="External"/><Relationship Id="rId20" Type="http://schemas.openxmlformats.org/officeDocument/2006/relationships/image" Target="media/image16.png"/><Relationship Id="rId41" Type="http://schemas.openxmlformats.org/officeDocument/2006/relationships/image" Target="media/image36.png"/><Relationship Id="rId62" Type="http://schemas.openxmlformats.org/officeDocument/2006/relationships/image" Target="media/image57.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95.png"/><Relationship Id="rId15" Type="http://schemas.openxmlformats.org/officeDocument/2006/relationships/image" Target="media/image11.png"/><Relationship Id="rId36" Type="http://schemas.openxmlformats.org/officeDocument/2006/relationships/image" Target="media/image31.png"/><Relationship Id="rId57" Type="http://schemas.openxmlformats.org/officeDocument/2006/relationships/image" Target="media/image52.png"/><Relationship Id="rId106" Type="http://schemas.openxmlformats.org/officeDocument/2006/relationships/image" Target="media/image92.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Type de limitations</a:t>
            </a:r>
          </a:p>
          <a:p>
            <a:pPr>
              <a:defRPr/>
            </a:pPr>
            <a:r>
              <a:rPr lang="en-US" sz="1200" b="0"/>
              <a:t>(membres actifs)</a:t>
            </a:r>
          </a:p>
        </c:rich>
      </c:tx>
      <c:layout>
        <c:manualLayout>
          <c:xMode val="edge"/>
          <c:yMode val="edge"/>
          <c:x val="0.22185336400851127"/>
          <c:y val="0"/>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tx>
            <c:strRef>
              <c:f>Feuil1!$B$1</c:f>
              <c:strCache>
                <c:ptCount val="1"/>
                <c:pt idx="0">
                  <c:v>Type de limitations</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B512-495C-815E-5EACF080C97B}"/>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B512-495C-815E-5EACF080C97B}"/>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B512-495C-815E-5EACF080C97B}"/>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B512-495C-815E-5EACF080C97B}"/>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B512-495C-815E-5EACF080C97B}"/>
              </c:ext>
            </c:extLst>
          </c:dPt>
          <c:dLbls>
            <c:dLbl>
              <c:idx val="0"/>
              <c:layout>
                <c:manualLayout>
                  <c:x val="4.1152263374485597E-2"/>
                  <c:y val="-6.4599483204134363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512-495C-815E-5EACF080C97B}"/>
                </c:ext>
              </c:extLst>
            </c:dLbl>
            <c:dLbl>
              <c:idx val="1"/>
              <c:layout>
                <c:manualLayout>
                  <c:x val="6.8587105624142658E-3"/>
                  <c:y val="9.043927648578822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512-495C-815E-5EACF080C97B}"/>
                </c:ext>
              </c:extLst>
            </c:dLbl>
            <c:dLbl>
              <c:idx val="2"/>
              <c:layout>
                <c:manualLayout>
                  <c:x val="-5.4869684499314161E-2"/>
                  <c:y val="-3.87596899224806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512-495C-815E-5EACF080C97B}"/>
                </c:ext>
              </c:extLst>
            </c:dLbl>
            <c:dLbl>
              <c:idx val="3"/>
              <c:layout>
                <c:manualLayout>
                  <c:x val="-4.8010973936899862E-2"/>
                  <c:y val="6.4599483204134363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512-495C-815E-5EACF080C97B}"/>
                </c:ext>
              </c:extLst>
            </c:dLbl>
            <c:dLbl>
              <c:idx val="4"/>
              <c:layout>
                <c:manualLayout>
                  <c:x val="0.14746227709190673"/>
                  <c:y val="-3.229974160206721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512-495C-815E-5EACF080C97B}"/>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DI</c:v>
                </c:pt>
                <c:pt idx="1">
                  <c:v>DI-DP</c:v>
                </c:pt>
                <c:pt idx="2">
                  <c:v>DI-TSA</c:v>
                </c:pt>
                <c:pt idx="3">
                  <c:v>DP</c:v>
                </c:pt>
                <c:pt idx="4">
                  <c:v>AUTRES</c:v>
                </c:pt>
              </c:strCache>
            </c:strRef>
          </c:cat>
          <c:val>
            <c:numRef>
              <c:f>Feuil1!$B$2:$B$6</c:f>
              <c:numCache>
                <c:formatCode>General</c:formatCode>
                <c:ptCount val="5"/>
                <c:pt idx="0">
                  <c:v>103</c:v>
                </c:pt>
                <c:pt idx="1">
                  <c:v>14</c:v>
                </c:pt>
                <c:pt idx="2">
                  <c:v>12</c:v>
                </c:pt>
                <c:pt idx="3">
                  <c:v>38</c:v>
                </c:pt>
                <c:pt idx="4">
                  <c:v>2</c:v>
                </c:pt>
              </c:numCache>
            </c:numRef>
          </c:val>
          <c:extLst>
            <c:ext xmlns:c16="http://schemas.microsoft.com/office/drawing/2014/chart" uri="{C3380CC4-5D6E-409C-BE32-E72D297353CC}">
              <c16:uniqueId val="{0000000A-B512-495C-815E-5EACF080C97B}"/>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4898744061950931"/>
          <c:y val="0"/>
        </c:manualLayout>
      </c:layout>
      <c:overlay val="0"/>
      <c:spPr>
        <a:noFill/>
        <a:ln>
          <a:noFill/>
        </a:ln>
        <a:effectLst/>
      </c:spPr>
      <c:txPr>
        <a:bodyPr rot="0" spcFirstLastPara="1" vertOverflow="ellipsis" vert="horz" wrap="square" anchor="ctr" anchorCtr="1"/>
        <a:lstStyle/>
        <a:p>
          <a:pPr>
            <a:defRPr sz="1600" b="1" i="0" u="none" strike="noStrike" kern="1200" cap="all" baseline="0">
              <a:ln>
                <a:noFill/>
              </a:ln>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tx>
            <c:strRef>
              <c:f>Feuil1!$B$1</c:f>
              <c:strCache>
                <c:ptCount val="1"/>
                <c:pt idx="0">
                  <c:v>Provenance</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BA5C-482D-8A53-68D1869896D5}"/>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2-BA5C-482D-8A53-68D1869896D5}"/>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BA5C-482D-8A53-68D1869896D5}"/>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4-BA5C-482D-8A53-68D1869896D5}"/>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BA5C-482D-8A53-68D1869896D5}"/>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6-BA5C-482D-8A53-68D1869896D5}"/>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BA5C-482D-8A53-68D1869896D5}"/>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8-BA5C-482D-8A53-68D1869896D5}"/>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BA5C-482D-8A53-68D1869896D5}"/>
              </c:ext>
            </c:extLst>
          </c:dPt>
          <c:dPt>
            <c:idx val="9"/>
            <c:bubble3D val="0"/>
            <c:spPr>
              <a:solidFill>
                <a:schemeClr val="accent4">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A-BA5C-482D-8A53-68D1869896D5}"/>
              </c:ext>
            </c:extLst>
          </c:dPt>
          <c:dPt>
            <c:idx val="10"/>
            <c:bubble3D val="0"/>
            <c:spPr>
              <a:solidFill>
                <a:schemeClr val="accent5">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BA5C-482D-8A53-68D1869896D5}"/>
              </c:ext>
            </c:extLst>
          </c:dPt>
          <c:dPt>
            <c:idx val="11"/>
            <c:bubble3D val="0"/>
            <c:spPr>
              <a:solidFill>
                <a:schemeClr val="accent6">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C-BA5C-482D-8A53-68D1869896D5}"/>
              </c:ext>
            </c:extLst>
          </c:dPt>
          <c:dPt>
            <c:idx val="12"/>
            <c:bubble3D val="0"/>
            <c:spPr>
              <a:solidFill>
                <a:schemeClr val="accent1">
                  <a:lumMod val="80000"/>
                  <a:lumOff val="2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BA5C-482D-8A53-68D1869896D5}"/>
              </c:ext>
            </c:extLst>
          </c:dPt>
          <c:dLbls>
            <c:dLbl>
              <c:idx val="0"/>
              <c:layout>
                <c:manualLayout>
                  <c:x val="3.3057851239669318E-2"/>
                  <c:y val="2.7855153203342576E-2"/>
                </c:manualLayout>
              </c:layout>
              <c:spPr>
                <a:noFill/>
                <a:ln>
                  <a:noFill/>
                </a:ln>
                <a:effectLst/>
              </c:spPr>
              <c:txPr>
                <a:bodyPr rot="0" spcFirstLastPara="1" vertOverflow="ellipsis" vert="horz" wrap="square" anchor="ctr" anchorCtr="1"/>
                <a:lstStyle/>
                <a:p>
                  <a:pPr>
                    <a:defRPr sz="1000" b="1" i="0" u="none" strike="noStrike" kern="1200" spc="0" baseline="0">
                      <a:ln>
                        <a:noFill/>
                      </a:ln>
                      <a:solidFill>
                        <a:schemeClr val="accent1"/>
                      </a:solidFill>
                      <a:latin typeface="+mn-lt"/>
                      <a:ea typeface="+mn-ea"/>
                      <a:cs typeface="+mn-cs"/>
                    </a:defRPr>
                  </a:pPr>
                  <a:endParaRPr lang="fr-FR"/>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A5C-482D-8A53-68D1869896D5}"/>
                </c:ext>
              </c:extLst>
            </c:dLbl>
            <c:dLbl>
              <c:idx val="1"/>
              <c:layout>
                <c:manualLayout>
                  <c:x val="7.3431232054897128E-2"/>
                  <c:y val="-4.5578118524658102E-2"/>
                </c:manualLayout>
              </c:layout>
              <c:spPr>
                <a:noFill/>
                <a:ln>
                  <a:noFill/>
                </a:ln>
                <a:effectLst/>
              </c:spPr>
              <c:txPr>
                <a:bodyPr rot="0" spcFirstLastPara="1" vertOverflow="ellipsis" vert="horz" wrap="square" anchor="ctr" anchorCtr="1"/>
                <a:lstStyle/>
                <a:p>
                  <a:pPr>
                    <a:defRPr sz="1000" b="1" i="0" u="none" strike="noStrike" kern="1200" spc="0" baseline="0">
                      <a:ln>
                        <a:noFill/>
                      </a:ln>
                      <a:solidFill>
                        <a:schemeClr val="accent2"/>
                      </a:solidFill>
                      <a:latin typeface="+mn-lt"/>
                      <a:ea typeface="+mn-ea"/>
                      <a:cs typeface="+mn-cs"/>
                    </a:defRPr>
                  </a:pPr>
                  <a:endParaRPr lang="fr-FR"/>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A5C-482D-8A53-68D1869896D5}"/>
                </c:ext>
              </c:extLst>
            </c:dLbl>
            <c:dLbl>
              <c:idx val="2"/>
              <c:layout>
                <c:manualLayout>
                  <c:x val="8.1474747163453765E-2"/>
                  <c:y val="1.6851775107058986E-2"/>
                </c:manualLayout>
              </c:layout>
              <c:spPr>
                <a:noFill/>
                <a:ln>
                  <a:noFill/>
                </a:ln>
                <a:effectLst/>
              </c:spPr>
              <c:txPr>
                <a:bodyPr rot="0" spcFirstLastPara="1" vertOverflow="ellipsis" vert="horz" wrap="square" anchor="ctr" anchorCtr="1"/>
                <a:lstStyle/>
                <a:p>
                  <a:pPr>
                    <a:defRPr sz="1000" b="1" i="0" u="none" strike="noStrike" kern="1200" spc="0" baseline="0">
                      <a:ln>
                        <a:noFill/>
                      </a:ln>
                      <a:solidFill>
                        <a:schemeClr val="accent3"/>
                      </a:solidFill>
                      <a:latin typeface="+mn-lt"/>
                      <a:ea typeface="+mn-ea"/>
                      <a:cs typeface="+mn-cs"/>
                    </a:defRPr>
                  </a:pPr>
                  <a:endParaRPr lang="fr-FR"/>
                </a:p>
              </c:txPr>
              <c:dLblPos val="bestFit"/>
              <c:showLegendKey val="0"/>
              <c:showVal val="0"/>
              <c:showCatName val="1"/>
              <c:showSerName val="0"/>
              <c:showPercent val="0"/>
              <c:showBubbleSize val="0"/>
              <c:extLst>
                <c:ext xmlns:c15="http://schemas.microsoft.com/office/drawing/2012/chart" uri="{CE6537A1-D6FC-4f65-9D91-7224C49458BB}">
                  <c15:layout>
                    <c:manualLayout>
                      <c:w val="0.24549902152641878"/>
                      <c:h val="0.10766081871345029"/>
                    </c:manualLayout>
                  </c15:layout>
                </c:ext>
                <c:ext xmlns:c16="http://schemas.microsoft.com/office/drawing/2014/chart" uri="{C3380CC4-5D6E-409C-BE32-E72D297353CC}">
                  <c16:uniqueId val="{00000003-BA5C-482D-8A53-68D1869896D5}"/>
                </c:ext>
              </c:extLst>
            </c:dLbl>
            <c:dLbl>
              <c:idx val="3"/>
              <c:layout>
                <c:manualLayout>
                  <c:x val="0.11019283746556474"/>
                  <c:y val="-2.3216283201368633E-3"/>
                </c:manualLayout>
              </c:layout>
              <c:spPr>
                <a:noFill/>
                <a:ln>
                  <a:noFill/>
                </a:ln>
                <a:effectLst/>
              </c:spPr>
              <c:txPr>
                <a:bodyPr rot="0" spcFirstLastPara="1" vertOverflow="ellipsis" vert="horz" wrap="square" anchor="ctr" anchorCtr="1"/>
                <a:lstStyle/>
                <a:p>
                  <a:pPr>
                    <a:defRPr sz="1000" b="1" i="0" u="none" strike="noStrike" kern="1200" spc="0" baseline="0">
                      <a:ln>
                        <a:noFill/>
                      </a:ln>
                      <a:solidFill>
                        <a:schemeClr val="accent4"/>
                      </a:solidFill>
                      <a:latin typeface="+mn-lt"/>
                      <a:ea typeface="+mn-ea"/>
                      <a:cs typeface="+mn-cs"/>
                    </a:defRPr>
                  </a:pPr>
                  <a:endParaRPr lang="fr-FR"/>
                </a:p>
              </c:txPr>
              <c:dLblPos val="bestFit"/>
              <c:showLegendKey val="0"/>
              <c:showVal val="0"/>
              <c:showCatName val="1"/>
              <c:showSerName val="0"/>
              <c:showPercent val="0"/>
              <c:showBubbleSize val="0"/>
              <c:extLst>
                <c:ext xmlns:c15="http://schemas.microsoft.com/office/drawing/2012/chart" uri="{CE6537A1-D6FC-4f65-9D91-7224C49458BB}">
                  <c15:layout>
                    <c:manualLayout>
                      <c:w val="0.25663911845730025"/>
                      <c:h val="0.10403899721448467"/>
                    </c:manualLayout>
                  </c15:layout>
                </c:ext>
                <c:ext xmlns:c16="http://schemas.microsoft.com/office/drawing/2014/chart" uri="{C3380CC4-5D6E-409C-BE32-E72D297353CC}">
                  <c16:uniqueId val="{00000004-BA5C-482D-8A53-68D1869896D5}"/>
                </c:ext>
              </c:extLst>
            </c:dLbl>
            <c:dLbl>
              <c:idx val="4"/>
              <c:layout>
                <c:manualLayout>
                  <c:x val="0.14024787997390736"/>
                  <c:y val="3.5087719298245723E-2"/>
                </c:manualLayout>
              </c:layout>
              <c:spPr>
                <a:noFill/>
                <a:ln>
                  <a:noFill/>
                </a:ln>
                <a:effectLst/>
              </c:spPr>
              <c:txPr>
                <a:bodyPr rot="0" spcFirstLastPara="1" vertOverflow="ellipsis" vert="horz" wrap="square" anchor="ctr" anchorCtr="1"/>
                <a:lstStyle/>
                <a:p>
                  <a:pPr>
                    <a:defRPr sz="1000" b="1" i="0" u="none" strike="noStrike" kern="1200" spc="0" baseline="0">
                      <a:ln>
                        <a:noFill/>
                      </a:ln>
                      <a:solidFill>
                        <a:schemeClr val="accent5"/>
                      </a:solidFill>
                      <a:latin typeface="+mn-lt"/>
                      <a:ea typeface="+mn-ea"/>
                      <a:cs typeface="+mn-cs"/>
                    </a:defRPr>
                  </a:pPr>
                  <a:endParaRPr lang="fr-FR"/>
                </a:p>
              </c:txPr>
              <c:dLblPos val="bestFit"/>
              <c:showLegendKey val="0"/>
              <c:showVal val="0"/>
              <c:showCatName val="1"/>
              <c:showSerName val="0"/>
              <c:showPercent val="0"/>
              <c:showBubbleSize val="0"/>
              <c:extLst>
                <c:ext xmlns:c15="http://schemas.microsoft.com/office/drawing/2012/chart" uri="{CE6537A1-D6FC-4f65-9D91-7224C49458BB}">
                  <c15:layout>
                    <c:manualLayout>
                      <c:w val="0.25262569918486216"/>
                      <c:h val="0.10181286549707602"/>
                    </c:manualLayout>
                  </c15:layout>
                </c:ext>
                <c:ext xmlns:c16="http://schemas.microsoft.com/office/drawing/2014/chart" uri="{C3380CC4-5D6E-409C-BE32-E72D297353CC}">
                  <c16:uniqueId val="{00000005-BA5C-482D-8A53-68D1869896D5}"/>
                </c:ext>
              </c:extLst>
            </c:dLbl>
            <c:dLbl>
              <c:idx val="5"/>
              <c:layout>
                <c:manualLayout>
                  <c:x val="-0.1613835513711471"/>
                  <c:y val="-1.1695906432748645E-2"/>
                </c:manualLayout>
              </c:layout>
              <c:spPr>
                <a:noFill/>
                <a:ln>
                  <a:noFill/>
                </a:ln>
                <a:effectLst/>
              </c:spPr>
              <c:txPr>
                <a:bodyPr rot="0" spcFirstLastPara="1" vertOverflow="ellipsis" vert="horz" wrap="square" anchor="ctr" anchorCtr="1"/>
                <a:lstStyle/>
                <a:p>
                  <a:pPr>
                    <a:defRPr sz="1000" b="1" i="0" u="none" strike="noStrike" kern="1200" spc="0" baseline="0">
                      <a:ln>
                        <a:noFill/>
                      </a:ln>
                      <a:solidFill>
                        <a:schemeClr val="accent6"/>
                      </a:solidFill>
                      <a:latin typeface="+mn-lt"/>
                      <a:ea typeface="+mn-ea"/>
                      <a:cs typeface="+mn-cs"/>
                    </a:defRPr>
                  </a:pPr>
                  <a:endParaRPr lang="fr-FR"/>
                </a:p>
              </c:txPr>
              <c:dLblPos val="bestFit"/>
              <c:showLegendKey val="0"/>
              <c:showVal val="0"/>
              <c:showCatName val="1"/>
              <c:showSerName val="0"/>
              <c:showPercent val="0"/>
              <c:showBubbleSize val="0"/>
              <c:extLst>
                <c:ext xmlns:c15="http://schemas.microsoft.com/office/drawing/2012/chart" uri="{CE6537A1-D6FC-4f65-9D91-7224C49458BB}">
                  <c15:layout>
                    <c:manualLayout>
                      <c:w val="0.22379334432511003"/>
                      <c:h val="0.11350877192982456"/>
                    </c:manualLayout>
                  </c15:layout>
                </c:ext>
                <c:ext xmlns:c16="http://schemas.microsoft.com/office/drawing/2014/chart" uri="{C3380CC4-5D6E-409C-BE32-E72D297353CC}">
                  <c16:uniqueId val="{00000006-BA5C-482D-8A53-68D1869896D5}"/>
                </c:ext>
              </c:extLst>
            </c:dLbl>
            <c:dLbl>
              <c:idx val="6"/>
              <c:layout>
                <c:manualLayout>
                  <c:x val="-3.5877493053094393E-2"/>
                  <c:y val="-2.9239996316250051E-2"/>
                </c:manualLayout>
              </c:layout>
              <c:spPr>
                <a:noFill/>
                <a:ln>
                  <a:noFill/>
                </a:ln>
                <a:effectLst/>
              </c:spPr>
              <c:txPr>
                <a:bodyPr rot="0" spcFirstLastPara="1" vertOverflow="ellipsis" vert="horz" wrap="square" anchor="ctr" anchorCtr="1"/>
                <a:lstStyle/>
                <a:p>
                  <a:pPr>
                    <a:defRPr sz="1000" b="1" i="0" u="none" strike="noStrike" kern="1200" spc="0" baseline="0">
                      <a:ln>
                        <a:noFill/>
                      </a:ln>
                      <a:solidFill>
                        <a:schemeClr val="accent1">
                          <a:lumMod val="60000"/>
                        </a:schemeClr>
                      </a:solidFill>
                      <a:latin typeface="+mn-lt"/>
                      <a:ea typeface="+mn-ea"/>
                      <a:cs typeface="+mn-cs"/>
                    </a:defRPr>
                  </a:pPr>
                  <a:endParaRPr lang="fr-FR"/>
                </a:p>
              </c:txPr>
              <c:dLblPos val="bestFit"/>
              <c:showLegendKey val="0"/>
              <c:showVal val="0"/>
              <c:showCatName val="1"/>
              <c:showSerName val="0"/>
              <c:showPercent val="0"/>
              <c:showBubbleSize val="0"/>
              <c:extLst>
                <c:ext xmlns:c15="http://schemas.microsoft.com/office/drawing/2012/chart" uri="{CE6537A1-D6FC-4f65-9D91-7224C49458BB}">
                  <c15:layout>
                    <c:manualLayout>
                      <c:w val="0.3107033709827367"/>
                      <c:h val="0.12725146198830406"/>
                    </c:manualLayout>
                  </c15:layout>
                </c:ext>
                <c:ext xmlns:c16="http://schemas.microsoft.com/office/drawing/2014/chart" uri="{C3380CC4-5D6E-409C-BE32-E72D297353CC}">
                  <c16:uniqueId val="{00000007-BA5C-482D-8A53-68D1869896D5}"/>
                </c:ext>
              </c:extLst>
            </c:dLbl>
            <c:dLbl>
              <c:idx val="7"/>
              <c:layout>
                <c:manualLayout>
                  <c:x val="-2.2370063331124707E-2"/>
                  <c:y val="-1.7543859649122806E-2"/>
                </c:manualLayout>
              </c:layout>
              <c:spPr>
                <a:noFill/>
                <a:ln>
                  <a:noFill/>
                </a:ln>
                <a:effectLst/>
              </c:spPr>
              <c:txPr>
                <a:bodyPr rot="0" spcFirstLastPara="1" vertOverflow="ellipsis" vert="horz" wrap="square" anchor="ctr" anchorCtr="1"/>
                <a:lstStyle/>
                <a:p>
                  <a:pPr>
                    <a:defRPr sz="1000" b="1" i="0" u="none" strike="noStrike" kern="1200" spc="0" baseline="0">
                      <a:ln>
                        <a:noFill/>
                      </a:ln>
                      <a:solidFill>
                        <a:schemeClr val="accent2">
                          <a:lumMod val="60000"/>
                        </a:schemeClr>
                      </a:solidFill>
                      <a:latin typeface="+mn-lt"/>
                      <a:ea typeface="+mn-ea"/>
                      <a:cs typeface="+mn-cs"/>
                    </a:defRPr>
                  </a:pPr>
                  <a:endParaRPr lang="fr-FR"/>
                </a:p>
              </c:txPr>
              <c:dLblPos val="bestFit"/>
              <c:showLegendKey val="0"/>
              <c:showVal val="0"/>
              <c:showCatName val="1"/>
              <c:showSerName val="0"/>
              <c:showPercent val="0"/>
              <c:showBubbleSize val="0"/>
              <c:extLst>
                <c:ext xmlns:c15="http://schemas.microsoft.com/office/drawing/2012/chart" uri="{CE6537A1-D6FC-4f65-9D91-7224C49458BB}">
                  <c15:layout>
                    <c:manualLayout>
                      <c:w val="0.2874429223744292"/>
                      <c:h val="0.16029239766081871"/>
                    </c:manualLayout>
                  </c15:layout>
                </c:ext>
                <c:ext xmlns:c16="http://schemas.microsoft.com/office/drawing/2014/chart" uri="{C3380CC4-5D6E-409C-BE32-E72D297353CC}">
                  <c16:uniqueId val="{00000008-BA5C-482D-8A53-68D1869896D5}"/>
                </c:ext>
              </c:extLst>
            </c:dLbl>
            <c:dLbl>
              <c:idx val="8"/>
              <c:layout>
                <c:manualLayout>
                  <c:x val="-4.2621641472898077E-2"/>
                  <c:y val="-2.664962932265046E-2"/>
                </c:manualLayout>
              </c:layout>
              <c:spPr>
                <a:noFill/>
                <a:ln>
                  <a:noFill/>
                </a:ln>
                <a:effectLst/>
              </c:spPr>
              <c:txPr>
                <a:bodyPr rot="0" spcFirstLastPara="1" vertOverflow="ellipsis" vert="horz" wrap="square" anchor="ctr" anchorCtr="1"/>
                <a:lstStyle/>
                <a:p>
                  <a:pPr>
                    <a:defRPr sz="1000" b="1" i="0" u="none" strike="noStrike" kern="1200" spc="0" baseline="0">
                      <a:ln>
                        <a:noFill/>
                      </a:ln>
                      <a:solidFill>
                        <a:schemeClr val="accent3">
                          <a:lumMod val="60000"/>
                        </a:schemeClr>
                      </a:solidFill>
                      <a:latin typeface="+mn-lt"/>
                      <a:ea typeface="+mn-ea"/>
                      <a:cs typeface="+mn-cs"/>
                    </a:defRPr>
                  </a:pPr>
                  <a:endParaRPr lang="fr-FR"/>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A5C-482D-8A53-68D1869896D5}"/>
                </c:ext>
              </c:extLst>
            </c:dLbl>
            <c:dLbl>
              <c:idx val="9"/>
              <c:layout>
                <c:manualLayout>
                  <c:x val="-0.13169766450426573"/>
                  <c:y val="-1.495372288990192E-2"/>
                </c:manualLayout>
              </c:layout>
              <c:spPr>
                <a:noFill/>
                <a:ln>
                  <a:noFill/>
                </a:ln>
                <a:effectLst/>
              </c:spPr>
              <c:txPr>
                <a:bodyPr rot="0" spcFirstLastPara="1" vertOverflow="ellipsis" vert="horz" wrap="square" anchor="ctr" anchorCtr="1"/>
                <a:lstStyle/>
                <a:p>
                  <a:pPr>
                    <a:defRPr sz="1000" b="1" i="0" u="none" strike="noStrike" kern="1200" spc="0" baseline="0">
                      <a:ln>
                        <a:noFill/>
                      </a:ln>
                      <a:solidFill>
                        <a:schemeClr val="accent4">
                          <a:lumMod val="60000"/>
                        </a:schemeClr>
                      </a:solidFill>
                      <a:latin typeface="+mn-lt"/>
                      <a:ea typeface="+mn-ea"/>
                      <a:cs typeface="+mn-cs"/>
                    </a:defRPr>
                  </a:pPr>
                  <a:endParaRPr lang="fr-FR"/>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A5C-482D-8A53-68D1869896D5}"/>
                </c:ext>
              </c:extLst>
            </c:dLbl>
            <c:dLbl>
              <c:idx val="10"/>
              <c:layout>
                <c:manualLayout>
                  <c:x val="-1.8034475142661963E-2"/>
                  <c:y val="-2.1511718929870607E-2"/>
                </c:manualLayout>
              </c:layout>
              <c:spPr>
                <a:noFill/>
                <a:ln>
                  <a:noFill/>
                </a:ln>
                <a:effectLst/>
              </c:spPr>
              <c:txPr>
                <a:bodyPr rot="0" spcFirstLastPara="1" vertOverflow="ellipsis" vert="horz" wrap="square" anchor="ctr" anchorCtr="1"/>
                <a:lstStyle/>
                <a:p>
                  <a:pPr>
                    <a:defRPr sz="1000" b="1" i="0" u="none" strike="noStrike" kern="1200" spc="0" baseline="0">
                      <a:ln>
                        <a:noFill/>
                      </a:ln>
                      <a:solidFill>
                        <a:schemeClr val="accent5">
                          <a:lumMod val="60000"/>
                        </a:schemeClr>
                      </a:solidFill>
                      <a:latin typeface="+mn-lt"/>
                      <a:ea typeface="+mn-ea"/>
                      <a:cs typeface="+mn-cs"/>
                    </a:defRPr>
                  </a:pPr>
                  <a:endParaRPr lang="fr-FR"/>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A5C-482D-8A53-68D1869896D5}"/>
                </c:ext>
              </c:extLst>
            </c:dLbl>
            <c:dLbl>
              <c:idx val="11"/>
              <c:layout>
                <c:manualLayout>
                  <c:x val="0.19569471624266138"/>
                  <c:y val="-4.6783625730994149E-2"/>
                </c:manualLayout>
              </c:layout>
              <c:spPr>
                <a:noFill/>
                <a:ln>
                  <a:noFill/>
                </a:ln>
                <a:effectLst/>
              </c:spPr>
              <c:txPr>
                <a:bodyPr rot="0" spcFirstLastPara="1" vertOverflow="ellipsis" vert="horz" wrap="square" anchor="ctr" anchorCtr="1"/>
                <a:lstStyle/>
                <a:p>
                  <a:pPr>
                    <a:defRPr sz="1000" b="1" i="0" u="none" strike="noStrike" kern="1200" spc="0" baseline="0">
                      <a:ln>
                        <a:noFill/>
                      </a:ln>
                      <a:solidFill>
                        <a:schemeClr val="accent6">
                          <a:lumMod val="60000"/>
                        </a:schemeClr>
                      </a:solidFill>
                      <a:latin typeface="+mn-lt"/>
                      <a:ea typeface="+mn-ea"/>
                      <a:cs typeface="+mn-cs"/>
                    </a:defRPr>
                  </a:pPr>
                  <a:endParaRPr lang="fr-FR"/>
                </a:p>
              </c:txPr>
              <c:dLblPos val="bestFit"/>
              <c:showLegendKey val="0"/>
              <c:showVal val="0"/>
              <c:showCatName val="1"/>
              <c:showSerName val="0"/>
              <c:showPercent val="0"/>
              <c:showBubbleSize val="0"/>
              <c:extLst>
                <c:ext xmlns:c15="http://schemas.microsoft.com/office/drawing/2012/chart" uri="{CE6537A1-D6FC-4f65-9D91-7224C49458BB}">
                  <c15:layout>
                    <c:manualLayout>
                      <c:w val="0.30459882583170256"/>
                      <c:h val="0.10181286549707602"/>
                    </c:manualLayout>
                  </c15:layout>
                </c:ext>
                <c:ext xmlns:c16="http://schemas.microsoft.com/office/drawing/2014/chart" uri="{C3380CC4-5D6E-409C-BE32-E72D297353CC}">
                  <c16:uniqueId val="{0000000C-BA5C-482D-8A53-68D1869896D5}"/>
                </c:ext>
              </c:extLst>
            </c:dLbl>
            <c:dLbl>
              <c:idx val="12"/>
              <c:spPr>
                <a:noFill/>
                <a:ln>
                  <a:noFill/>
                </a:ln>
                <a:effectLst/>
              </c:spPr>
              <c:txPr>
                <a:bodyPr rot="0" spcFirstLastPara="1" vertOverflow="ellipsis" vert="horz" wrap="square" anchor="ctr" anchorCtr="1"/>
                <a:lstStyle/>
                <a:p>
                  <a:pPr>
                    <a:defRPr sz="1000" b="1" i="0" u="none" strike="noStrike" kern="1200" spc="0" baseline="0">
                      <a:ln>
                        <a:noFill/>
                      </a:ln>
                      <a:solidFill>
                        <a:schemeClr val="accent1">
                          <a:lumMod val="80000"/>
                          <a:lumOff val="20000"/>
                        </a:schemeClr>
                      </a:solidFill>
                      <a:latin typeface="+mn-lt"/>
                      <a:ea typeface="+mn-ea"/>
                      <a:cs typeface="+mn-cs"/>
                    </a:defRPr>
                  </a:pPr>
                  <a:endParaRPr lang="fr-FR"/>
                </a:p>
              </c:txPr>
              <c:dLblPos val="outEnd"/>
              <c:showLegendKey val="0"/>
              <c:showVal val="0"/>
              <c:showCatName val="1"/>
              <c:showSerName val="0"/>
              <c:showPercent val="0"/>
              <c:showBubbleSize val="0"/>
              <c:extLst>
                <c:ext xmlns:c16="http://schemas.microsoft.com/office/drawing/2014/chart" uri="{C3380CC4-5D6E-409C-BE32-E72D297353CC}">
                  <c16:uniqueId val="{0000000D-BA5C-482D-8A53-68D1869896D5}"/>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Feuil1!$A$2:$A$14</c:f>
              <c:strCache>
                <c:ptCount val="12"/>
                <c:pt idx="0">
                  <c:v>La Prairie</c:v>
                </c:pt>
                <c:pt idx="1">
                  <c:v>Delson</c:v>
                </c:pt>
                <c:pt idx="2">
                  <c:v>Châteauguay</c:v>
                </c:pt>
                <c:pt idx="3">
                  <c:v>Saint-Constant</c:v>
                </c:pt>
                <c:pt idx="4">
                  <c:v>Saint-Philippe</c:v>
                </c:pt>
                <c:pt idx="5">
                  <c:v>Saint-Isidore</c:v>
                </c:pt>
                <c:pt idx="6">
                  <c:v>Sainte-Catherine</c:v>
                </c:pt>
                <c:pt idx="7">
                  <c:v>Saint-Mathieu</c:v>
                </c:pt>
                <c:pt idx="8">
                  <c:v>Candiac</c:v>
                </c:pt>
                <c:pt idx="9">
                  <c:v>Mercier</c:v>
                </c:pt>
                <c:pt idx="10">
                  <c:v>Léry</c:v>
                </c:pt>
                <c:pt idx="11">
                  <c:v>Hors-territoire</c:v>
                </c:pt>
              </c:strCache>
            </c:strRef>
          </c:cat>
          <c:val>
            <c:numRef>
              <c:f>Feuil1!$B$2:$B$14</c:f>
              <c:numCache>
                <c:formatCode>General</c:formatCode>
                <c:ptCount val="13"/>
                <c:pt idx="0">
                  <c:v>53</c:v>
                </c:pt>
                <c:pt idx="1">
                  <c:v>17</c:v>
                </c:pt>
                <c:pt idx="2">
                  <c:v>12</c:v>
                </c:pt>
                <c:pt idx="3">
                  <c:v>54</c:v>
                </c:pt>
                <c:pt idx="4">
                  <c:v>6</c:v>
                </c:pt>
                <c:pt idx="5">
                  <c:v>1</c:v>
                </c:pt>
                <c:pt idx="6">
                  <c:v>30</c:v>
                </c:pt>
                <c:pt idx="7">
                  <c:v>2</c:v>
                </c:pt>
                <c:pt idx="8">
                  <c:v>25</c:v>
                </c:pt>
                <c:pt idx="9">
                  <c:v>7</c:v>
                </c:pt>
                <c:pt idx="10">
                  <c:v>1</c:v>
                </c:pt>
                <c:pt idx="11">
                  <c:v>32</c:v>
                </c:pt>
              </c:numCache>
            </c:numRef>
          </c:val>
          <c:extLst>
            <c:ext xmlns:c16="http://schemas.microsoft.com/office/drawing/2014/chart" uri="{C3380CC4-5D6E-409C-BE32-E72D297353CC}">
              <c16:uniqueId val="{00000000-BA5C-482D-8A53-68D1869896D5}"/>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n>
            <a:noFill/>
          </a:ln>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Groupe d'âge</a:t>
            </a:r>
          </a:p>
          <a:p>
            <a:pPr>
              <a:defRPr/>
            </a:pPr>
            <a:r>
              <a:rPr lang="en-US" sz="1200" b="0"/>
              <a:t> (membres actifs)</a:t>
            </a:r>
          </a:p>
        </c:rich>
      </c:tx>
      <c:layout>
        <c:manualLayout>
          <c:xMode val="edge"/>
          <c:yMode val="edge"/>
          <c:x val="0.30271278209899222"/>
          <c:y val="0"/>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tx>
            <c:strRef>
              <c:f>Feuil1!$B$1</c:f>
              <c:strCache>
                <c:ptCount val="1"/>
                <c:pt idx="0">
                  <c:v>Groupe d'âge</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2-D68B-4537-BFD5-32AC16624D09}"/>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D68B-4537-BFD5-32AC16624D09}"/>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D68B-4537-BFD5-32AC16624D09}"/>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D68B-4537-BFD5-32AC16624D09}"/>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4-D68B-4537-BFD5-32AC16624D09}"/>
              </c:ext>
            </c:extLst>
          </c:dPt>
          <c:dLbls>
            <c:dLbl>
              <c:idx val="0"/>
              <c:layout>
                <c:manualLayout>
                  <c:x val="-0.16341537429525169"/>
                  <c:y val="6.082725060827251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68B-4537-BFD5-32AC16624D09}"/>
                </c:ext>
              </c:extLst>
            </c:dLbl>
            <c:dLbl>
              <c:idx val="1"/>
              <c:layout>
                <c:manualLayout>
                  <c:x val="0.14507834086662089"/>
                  <c:y val="2.611788033795045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68B-4537-BFD5-32AC16624D09}"/>
                </c:ext>
              </c:extLst>
            </c:dLbl>
            <c:dLbl>
              <c:idx val="2"/>
              <c:layout>
                <c:manualLayout>
                  <c:x val="0.12153082791628722"/>
                  <c:y val="0.13849167576680646"/>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68B-4537-BFD5-32AC16624D09}"/>
                </c:ext>
              </c:extLst>
            </c:dLbl>
            <c:dLbl>
              <c:idx val="3"/>
              <c:layout>
                <c:manualLayout>
                  <c:x val="-0.18782748505321223"/>
                  <c:y val="-1.987039485027886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68B-4537-BFD5-32AC16624D09}"/>
                </c:ext>
              </c:extLst>
            </c:dLbl>
            <c:dLbl>
              <c:idx val="4"/>
              <c:layout>
                <c:manualLayout>
                  <c:x val="-8.0103868862234015E-2"/>
                  <c:y val="0.16746316838132461"/>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5"/>
                      </a:solidFill>
                      <a:latin typeface="+mn-lt"/>
                      <a:ea typeface="+mn-ea"/>
                      <a:cs typeface="+mn-cs"/>
                    </a:defRPr>
                  </a:pPr>
                  <a:endParaRPr lang="fr-FR"/>
                </a:p>
              </c:txPr>
              <c:dLblPos val="bestFit"/>
              <c:showLegendKey val="0"/>
              <c:showVal val="0"/>
              <c:showCatName val="1"/>
              <c:showSerName val="0"/>
              <c:showPercent val="0"/>
              <c:showBubbleSize val="0"/>
              <c:extLst>
                <c:ext xmlns:c15="http://schemas.microsoft.com/office/drawing/2012/chart" uri="{CE6537A1-D6FC-4f65-9D91-7224C49458BB}">
                  <c15:layout>
                    <c:manualLayout>
                      <c:w val="0.18150777552400271"/>
                      <c:h val="0.11681897427055196"/>
                    </c:manualLayout>
                  </c15:layout>
                </c:ext>
                <c:ext xmlns:c16="http://schemas.microsoft.com/office/drawing/2014/chart" uri="{C3380CC4-5D6E-409C-BE32-E72D297353CC}">
                  <c16:uniqueId val="{00000004-D68B-4537-BFD5-32AC16624D09}"/>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0-5 ans</c:v>
                </c:pt>
                <c:pt idx="1">
                  <c:v>13-17 ans</c:v>
                </c:pt>
                <c:pt idx="2">
                  <c:v>18-34 ans</c:v>
                </c:pt>
                <c:pt idx="3">
                  <c:v>35-54 ans</c:v>
                </c:pt>
                <c:pt idx="4">
                  <c:v>55 ans et +</c:v>
                </c:pt>
              </c:strCache>
            </c:strRef>
          </c:cat>
          <c:val>
            <c:numRef>
              <c:f>Feuil1!$B$2:$B$6</c:f>
              <c:numCache>
                <c:formatCode>General</c:formatCode>
                <c:ptCount val="5"/>
                <c:pt idx="0">
                  <c:v>0</c:v>
                </c:pt>
                <c:pt idx="1">
                  <c:v>1</c:v>
                </c:pt>
                <c:pt idx="2">
                  <c:v>51</c:v>
                </c:pt>
                <c:pt idx="3">
                  <c:v>104</c:v>
                </c:pt>
                <c:pt idx="4">
                  <c:v>55</c:v>
                </c:pt>
              </c:numCache>
            </c:numRef>
          </c:val>
          <c:extLst>
            <c:ext xmlns:c16="http://schemas.microsoft.com/office/drawing/2014/chart" uri="{C3380CC4-5D6E-409C-BE32-E72D297353CC}">
              <c16:uniqueId val="{00000000-D68B-4537-BFD5-32AC16624D09}"/>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Bleu">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CA5671-E0C1-4C52-B86B-37210C2E0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2820</TotalTime>
  <Pages>33</Pages>
  <Words>7405</Words>
  <Characters>44877</Characters>
  <Application>Microsoft Office Word</Application>
  <DocSecurity>0</DocSecurity>
  <Lines>1402</Lines>
  <Paragraphs>594</Paragraphs>
  <ScaleCrop>false</ScaleCrop>
  <HeadingPairs>
    <vt:vector size="2" baseType="variant">
      <vt:variant>
        <vt:lpstr>Titre</vt:lpstr>
      </vt:variant>
      <vt:variant>
        <vt:i4>1</vt:i4>
      </vt:variant>
    </vt:vector>
  </HeadingPairs>
  <TitlesOfParts>
    <vt:vector size="1" baseType="lpstr">
      <vt:lpstr>Rapport annuel 2025-2026</vt:lpstr>
    </vt:vector>
  </TitlesOfParts>
  <Company/>
  <LinksUpToDate>false</LinksUpToDate>
  <CharactersWithSpaces>51688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annuel 2025-2026</dc:title>
  <dc:subject>Adopté le 5 mai 2026</dc:subject>
  <dc:creator>APHRSO - APHRSO</dc:creator>
  <cp:keywords/>
  <dc:description/>
  <cp:lastModifiedBy>APHRSO - APHRSO</cp:lastModifiedBy>
  <cp:revision>44</cp:revision>
  <dcterms:created xsi:type="dcterms:W3CDTF">2026-03-11T13:41:00Z</dcterms:created>
  <dcterms:modified xsi:type="dcterms:W3CDTF">2026-05-14T13:29:00Z</dcterms:modified>
</cp:coreProperties>
</file>