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05405" w14:textId="16BF87B0" w:rsidR="008A3C95" w:rsidRDefault="008A3C95" w:rsidP="007057F4"/>
    <w:p w14:paraId="11DE7686" w14:textId="3693FB2B" w:rsidR="002357E7" w:rsidRDefault="002357E7" w:rsidP="00555985">
      <w:pPr>
        <w:spacing w:line="240" w:lineRule="auto"/>
        <w:rPr>
          <w:rFonts w:ascii="Arial" w:hAnsi="Arial" w:cs="Arial"/>
          <w:color w:val="134163" w:themeColor="accent6" w:themeShade="80"/>
          <w:sz w:val="44"/>
          <w:szCs w:val="44"/>
          <w:lang w:val="fr-CA" w:bidi="fr-FR"/>
        </w:rPr>
      </w:pPr>
    </w:p>
    <w:p w14:paraId="23EF8D22" w14:textId="1B181CD6" w:rsidR="002357E7" w:rsidRDefault="002357E7" w:rsidP="00555985">
      <w:pPr>
        <w:spacing w:line="240" w:lineRule="auto"/>
        <w:rPr>
          <w:rFonts w:ascii="Arial" w:hAnsi="Arial" w:cs="Arial"/>
          <w:color w:val="134163" w:themeColor="accent6" w:themeShade="80"/>
          <w:sz w:val="44"/>
          <w:szCs w:val="44"/>
          <w:lang w:val="fr-CA" w:bidi="fr-FR"/>
        </w:rPr>
      </w:pPr>
    </w:p>
    <w:p w14:paraId="7A56748B" w14:textId="77777777" w:rsidR="00352D7E" w:rsidRDefault="00352D7E" w:rsidP="00555985">
      <w:pPr>
        <w:spacing w:line="240" w:lineRule="auto"/>
        <w:rPr>
          <w:rFonts w:ascii="Arial" w:hAnsi="Arial" w:cs="Arial"/>
          <w:color w:val="134163" w:themeColor="accent6" w:themeShade="80"/>
          <w:sz w:val="40"/>
          <w:szCs w:val="40"/>
          <w:lang w:val="fr-CA" w:bidi="fr-FR"/>
        </w:rPr>
      </w:pPr>
    </w:p>
    <w:p w14:paraId="03F8F179" w14:textId="62D0ABAA" w:rsidR="00555985" w:rsidRPr="00AF5283" w:rsidRDefault="00555985" w:rsidP="00555985">
      <w:pPr>
        <w:spacing w:line="240" w:lineRule="auto"/>
        <w:rPr>
          <w:rFonts w:ascii="Arial" w:hAnsi="Arial" w:cs="Arial"/>
          <w:color w:val="134163" w:themeColor="accent6" w:themeShade="80"/>
          <w:sz w:val="40"/>
          <w:szCs w:val="40"/>
          <w:lang w:val="fr-CA" w:bidi="fr-FR"/>
        </w:rPr>
      </w:pPr>
      <w:r w:rsidRPr="00AF5283">
        <w:rPr>
          <w:rFonts w:ascii="Arial" w:hAnsi="Arial" w:cs="Arial"/>
          <w:color w:val="134163" w:themeColor="accent6" w:themeShade="80"/>
          <w:sz w:val="40"/>
          <w:szCs w:val="40"/>
          <w:lang w:val="fr-CA" w:bidi="fr-FR"/>
        </w:rPr>
        <w:t xml:space="preserve">Association </w:t>
      </w:r>
    </w:p>
    <w:p w14:paraId="005451BA" w14:textId="448FB228" w:rsidR="00555985" w:rsidRPr="00AF5283" w:rsidRDefault="00555985" w:rsidP="00555985">
      <w:pPr>
        <w:spacing w:line="240" w:lineRule="auto"/>
        <w:rPr>
          <w:rFonts w:ascii="Arial" w:hAnsi="Arial" w:cs="Arial"/>
          <w:color w:val="134163" w:themeColor="accent6" w:themeShade="80"/>
          <w:sz w:val="40"/>
          <w:szCs w:val="40"/>
          <w:lang w:val="fr-CA" w:bidi="fr-FR"/>
        </w:rPr>
      </w:pPr>
      <w:r w:rsidRPr="00AF5283">
        <w:rPr>
          <w:rFonts w:ascii="Arial" w:hAnsi="Arial" w:cs="Arial"/>
          <w:color w:val="134163" w:themeColor="accent6" w:themeShade="80"/>
          <w:sz w:val="40"/>
          <w:szCs w:val="40"/>
          <w:lang w:val="fr-CA" w:bidi="fr-FR"/>
        </w:rPr>
        <w:t>des personnes handicapées de la Rive-Sud Ouest</w:t>
      </w:r>
    </w:p>
    <w:p w14:paraId="40DB914C" w14:textId="424848D6" w:rsidR="002357E7" w:rsidRPr="00555985" w:rsidRDefault="007B131A" w:rsidP="007B131A">
      <w:pPr>
        <w:tabs>
          <w:tab w:val="left" w:pos="2400"/>
        </w:tabs>
        <w:spacing w:line="240" w:lineRule="auto"/>
        <w:rPr>
          <w:rFonts w:ascii="Arial" w:hAnsi="Arial" w:cs="Arial"/>
          <w:color w:val="134163" w:themeColor="accent6" w:themeShade="80"/>
          <w:sz w:val="44"/>
          <w:szCs w:val="44"/>
          <w:lang w:val="fr-CA" w:bidi="fr-FR"/>
        </w:rPr>
      </w:pPr>
      <w:r>
        <w:rPr>
          <w:rFonts w:ascii="Arial" w:hAnsi="Arial" w:cs="Arial"/>
          <w:color w:val="134163" w:themeColor="accent6" w:themeShade="80"/>
          <w:sz w:val="44"/>
          <w:szCs w:val="44"/>
          <w:lang w:val="fr-CA" w:bidi="fr-FR"/>
        </w:rPr>
        <w:tab/>
      </w:r>
    </w:p>
    <w:p w14:paraId="366D9715" w14:textId="6CB04541" w:rsidR="00555985" w:rsidRDefault="00D06F2E" w:rsidP="007057F4">
      <w:pPr>
        <w:rPr>
          <w:lang w:val="fr-CA"/>
        </w:rPr>
      </w:pPr>
      <w:r>
        <w:rPr>
          <w:rFonts w:ascii="Arial" w:eastAsia="Times New Roman" w:hAnsi="Arial" w:cs="Arial"/>
          <w:b w:val="0"/>
          <w:noProof/>
          <w:color w:val="808080"/>
          <w:sz w:val="24"/>
          <w:szCs w:val="24"/>
          <w:lang w:val="fr-CA" w:eastAsia="fr-CA"/>
        </w:rPr>
        <w:drawing>
          <wp:anchor distT="0" distB="0" distL="114300" distR="114300" simplePos="0" relativeHeight="251724287" behindDoc="1" locked="0" layoutInCell="1" allowOverlap="1" wp14:anchorId="0709AD23" wp14:editId="425AA143">
            <wp:simplePos x="0" y="0"/>
            <wp:positionH relativeFrom="margin">
              <wp:posOffset>2473437</wp:posOffset>
            </wp:positionH>
            <wp:positionV relativeFrom="paragraph">
              <wp:posOffset>12358</wp:posOffset>
            </wp:positionV>
            <wp:extent cx="3832860" cy="4708525"/>
            <wp:effectExtent l="0" t="0" r="0" b="0"/>
            <wp:wrapTight wrapText="bothSides">
              <wp:wrapPolygon edited="0">
                <wp:start x="9340" y="0"/>
                <wp:lineTo x="8481" y="175"/>
                <wp:lineTo x="5260" y="1223"/>
                <wp:lineTo x="4938" y="1660"/>
                <wp:lineTo x="3328" y="2884"/>
                <wp:lineTo x="2040" y="4282"/>
                <wp:lineTo x="1181" y="5680"/>
                <wp:lineTo x="537" y="7079"/>
                <wp:lineTo x="107" y="8477"/>
                <wp:lineTo x="0" y="9875"/>
                <wp:lineTo x="0" y="12672"/>
                <wp:lineTo x="429" y="14070"/>
                <wp:lineTo x="966" y="15468"/>
                <wp:lineTo x="1825" y="16866"/>
                <wp:lineTo x="2899" y="18265"/>
                <wp:lineTo x="4509" y="19663"/>
                <wp:lineTo x="7408" y="21061"/>
                <wp:lineTo x="7730" y="21148"/>
                <wp:lineTo x="9555" y="21498"/>
                <wp:lineTo x="10091" y="21498"/>
                <wp:lineTo x="11380" y="21498"/>
                <wp:lineTo x="11809" y="21498"/>
                <wp:lineTo x="13849" y="21148"/>
                <wp:lineTo x="16962" y="19663"/>
                <wp:lineTo x="18573" y="18265"/>
                <wp:lineTo x="19753" y="16866"/>
                <wp:lineTo x="20505" y="15468"/>
                <wp:lineTo x="21042" y="14070"/>
                <wp:lineTo x="21471" y="12672"/>
                <wp:lineTo x="21471" y="9875"/>
                <wp:lineTo x="21364" y="8477"/>
                <wp:lineTo x="20934" y="7079"/>
                <wp:lineTo x="20290" y="5680"/>
                <wp:lineTo x="19431" y="4282"/>
                <wp:lineTo x="18143" y="2884"/>
                <wp:lineTo x="16533" y="1660"/>
                <wp:lineTo x="16211" y="1311"/>
                <wp:lineTo x="13097" y="175"/>
                <wp:lineTo x="12131" y="0"/>
                <wp:lineTo x="9340" y="0"/>
              </wp:wrapPolygon>
            </wp:wrapTight>
            <wp:docPr id="675" name="Imag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a:extLst>
                        <a:ext uri="{C183D7F6-B498-43B3-948B-1728B52AA6E4}">
                          <adec:decorative xmlns:adec="http://schemas.microsoft.com/office/drawing/2017/decorative" val="1"/>
                        </a:ext>
                      </a:extLst>
                    </pic:cNvPr>
                    <pic:cNvPicPr/>
                  </pic:nvPicPr>
                  <pic:blipFill>
                    <a:blip r:embed="rId8"/>
                    <a:srcRect l="12764" r="12764"/>
                    <a:stretch>
                      <a:fillRect/>
                    </a:stretch>
                  </pic:blipFill>
                  <pic:spPr>
                    <a:xfrm>
                      <a:off x="0" y="0"/>
                      <a:ext cx="3832860" cy="4708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EBDC15A" w14:textId="2C6F5066" w:rsidR="00555985" w:rsidRDefault="00555985" w:rsidP="007057F4">
      <w:pPr>
        <w:rPr>
          <w:lang w:val="fr-CA"/>
        </w:rPr>
      </w:pPr>
    </w:p>
    <w:p w14:paraId="5EAB3CA7" w14:textId="77777777" w:rsidR="002357E7" w:rsidRDefault="002357E7" w:rsidP="00D90069">
      <w:pPr>
        <w:pStyle w:val="Titre"/>
        <w:framePr w:wrap="around" w:hAnchor="page" w:x="1008" w:y="5222"/>
        <w:rPr>
          <w:color w:val="auto"/>
          <w:sz w:val="56"/>
          <w:szCs w:val="56"/>
          <w:lang w:val="fr-CA"/>
        </w:rPr>
      </w:pPr>
    </w:p>
    <w:p w14:paraId="1FFCAE0F" w14:textId="77777777" w:rsidR="002357E7" w:rsidRDefault="002357E7" w:rsidP="00D90069">
      <w:pPr>
        <w:pStyle w:val="Titre"/>
        <w:framePr w:wrap="around" w:hAnchor="page" w:x="1008" w:y="5222"/>
        <w:rPr>
          <w:color w:val="auto"/>
          <w:sz w:val="56"/>
          <w:szCs w:val="56"/>
          <w:lang w:val="fr-CA"/>
        </w:rPr>
      </w:pPr>
    </w:p>
    <w:p w14:paraId="4CCA44F9" w14:textId="05E39157" w:rsidR="00352D7E" w:rsidRPr="00AF5283" w:rsidRDefault="00555985" w:rsidP="00D90069">
      <w:pPr>
        <w:pStyle w:val="Titre"/>
        <w:framePr w:wrap="around" w:hAnchor="page" w:x="1008" w:y="5222"/>
        <w:rPr>
          <w:rFonts w:ascii="Times New Roman" w:hAnsi="Times New Roman" w:cs="Times New Roman"/>
          <w:color w:val="134163" w:themeColor="accent6" w:themeShade="80"/>
          <w:sz w:val="144"/>
          <w:szCs w:val="144"/>
          <w:lang w:val="fr-CA"/>
        </w:rPr>
      </w:pPr>
      <w:r w:rsidRPr="00AF5283">
        <w:rPr>
          <w:rFonts w:ascii="Times New Roman" w:hAnsi="Times New Roman" w:cs="Times New Roman"/>
          <w:color w:val="134163" w:themeColor="accent6" w:themeShade="80"/>
          <w:sz w:val="96"/>
          <w:szCs w:val="96"/>
          <w:lang w:val="fr-CA"/>
        </w:rPr>
        <w:t>Rapport</w:t>
      </w:r>
      <w:r w:rsidR="00352D7E" w:rsidRPr="00AF5283">
        <w:rPr>
          <w:rFonts w:ascii="Times New Roman" w:hAnsi="Times New Roman" w:cs="Times New Roman"/>
          <w:color w:val="134163" w:themeColor="accent6" w:themeShade="80"/>
          <w:sz w:val="144"/>
          <w:szCs w:val="144"/>
          <w:lang w:val="fr-CA"/>
        </w:rPr>
        <w:t xml:space="preserve"> </w:t>
      </w:r>
      <w:r w:rsidRPr="00AF5283">
        <w:rPr>
          <w:rFonts w:ascii="Times New Roman" w:hAnsi="Times New Roman" w:cs="Times New Roman"/>
          <w:color w:val="134163" w:themeColor="accent6" w:themeShade="80"/>
          <w:sz w:val="144"/>
          <w:szCs w:val="144"/>
          <w:lang w:val="fr-CA"/>
        </w:rPr>
        <w:t xml:space="preserve"> </w:t>
      </w:r>
    </w:p>
    <w:p w14:paraId="278FD0F9" w14:textId="21BFC818" w:rsidR="00555985" w:rsidRPr="00AF5283" w:rsidRDefault="00504B42" w:rsidP="00D90069">
      <w:pPr>
        <w:pStyle w:val="Titre"/>
        <w:framePr w:wrap="around" w:hAnchor="page" w:x="1008" w:y="5222"/>
        <w:rPr>
          <w:rFonts w:ascii="Times New Roman" w:hAnsi="Times New Roman" w:cs="Times New Roman"/>
          <w:color w:val="134163" w:themeColor="accent6" w:themeShade="80"/>
          <w:sz w:val="72"/>
          <w:szCs w:val="72"/>
          <w:lang w:val="fr-CA"/>
        </w:rPr>
      </w:pPr>
      <w:r w:rsidRPr="00AF5283">
        <w:rPr>
          <w:rFonts w:ascii="Times New Roman" w:hAnsi="Times New Roman" w:cs="Times New Roman"/>
          <w:color w:val="134163" w:themeColor="accent6" w:themeShade="80"/>
          <w:sz w:val="96"/>
          <w:szCs w:val="96"/>
          <w:lang w:val="fr-CA"/>
        </w:rPr>
        <w:t>annuel</w:t>
      </w:r>
      <w:r w:rsidR="00555985" w:rsidRPr="00AF5283">
        <w:rPr>
          <w:rFonts w:ascii="Times New Roman" w:hAnsi="Times New Roman" w:cs="Times New Roman"/>
          <w:color w:val="134163" w:themeColor="accent6" w:themeShade="80"/>
          <w:sz w:val="72"/>
          <w:szCs w:val="72"/>
          <w:lang w:val="fr-CA"/>
        </w:rPr>
        <w:t xml:space="preserve"> </w:t>
      </w:r>
    </w:p>
    <w:p w14:paraId="5350A8C3" w14:textId="52A1E348" w:rsidR="00555985" w:rsidRPr="00C102E6" w:rsidRDefault="00555985" w:rsidP="00D90069">
      <w:pPr>
        <w:pStyle w:val="Titre"/>
        <w:framePr w:wrap="around" w:hAnchor="page" w:x="1008" w:y="5222"/>
        <w:rPr>
          <w:rFonts w:ascii="Times New Roman" w:hAnsi="Times New Roman" w:cs="Times New Roman"/>
          <w:color w:val="316757" w:themeColor="accent3" w:themeShade="80"/>
          <w:sz w:val="56"/>
          <w:szCs w:val="56"/>
          <w:lang w:val="fr-CA"/>
        </w:rPr>
      </w:pPr>
      <w:r w:rsidRPr="00C102E6">
        <w:rPr>
          <w:rFonts w:ascii="Times New Roman" w:hAnsi="Times New Roman" w:cs="Times New Roman"/>
          <w:color w:val="316757" w:themeColor="accent3" w:themeShade="80"/>
          <w:sz w:val="56"/>
          <w:szCs w:val="56"/>
          <w:lang w:val="fr-CA"/>
        </w:rPr>
        <w:t>202</w:t>
      </w:r>
      <w:r w:rsidR="00004C15" w:rsidRPr="00C102E6">
        <w:rPr>
          <w:rFonts w:ascii="Times New Roman" w:hAnsi="Times New Roman" w:cs="Times New Roman"/>
          <w:color w:val="316757" w:themeColor="accent3" w:themeShade="80"/>
          <w:sz w:val="56"/>
          <w:szCs w:val="56"/>
          <w:lang w:val="fr-CA"/>
        </w:rPr>
        <w:t>1</w:t>
      </w:r>
      <w:r w:rsidRPr="00C102E6">
        <w:rPr>
          <w:rFonts w:ascii="Times New Roman" w:hAnsi="Times New Roman" w:cs="Times New Roman"/>
          <w:color w:val="316757" w:themeColor="accent3" w:themeShade="80"/>
          <w:sz w:val="56"/>
          <w:szCs w:val="56"/>
          <w:lang w:val="fr-CA"/>
        </w:rPr>
        <w:t>-202</w:t>
      </w:r>
      <w:r w:rsidR="00004C15" w:rsidRPr="00C102E6">
        <w:rPr>
          <w:rFonts w:ascii="Times New Roman" w:hAnsi="Times New Roman" w:cs="Times New Roman"/>
          <w:color w:val="316757" w:themeColor="accent3" w:themeShade="80"/>
          <w:sz w:val="56"/>
          <w:szCs w:val="56"/>
          <w:lang w:val="fr-CA"/>
        </w:rPr>
        <w:t>2</w:t>
      </w:r>
    </w:p>
    <w:p w14:paraId="79C43C63" w14:textId="091F9922" w:rsidR="00555985" w:rsidRDefault="00555985" w:rsidP="007057F4">
      <w:pPr>
        <w:rPr>
          <w:lang w:val="fr-CA"/>
        </w:rPr>
      </w:pPr>
    </w:p>
    <w:p w14:paraId="564A523F" w14:textId="246A036D" w:rsidR="00555985" w:rsidRDefault="00555985" w:rsidP="007057F4">
      <w:pPr>
        <w:rPr>
          <w:lang w:val="fr-CA"/>
        </w:rPr>
      </w:pPr>
    </w:p>
    <w:p w14:paraId="0DC039A5" w14:textId="3FF13A46" w:rsidR="00555985" w:rsidRDefault="00555985" w:rsidP="007057F4">
      <w:pPr>
        <w:rPr>
          <w:lang w:val="fr-CA"/>
        </w:rPr>
      </w:pPr>
    </w:p>
    <w:p w14:paraId="7190305F" w14:textId="16695E7D" w:rsidR="00555985" w:rsidRDefault="00555985" w:rsidP="007057F4"/>
    <w:p w14:paraId="695EDF79" w14:textId="47BF38E2" w:rsidR="00555985" w:rsidRDefault="00555985" w:rsidP="007057F4"/>
    <w:p w14:paraId="1C78B92A" w14:textId="7CB6873B" w:rsidR="00352D7E" w:rsidRDefault="00352D7E" w:rsidP="00352D7E">
      <w:pPr>
        <w:spacing w:line="240" w:lineRule="auto"/>
        <w:jc w:val="right"/>
        <w:rPr>
          <w:rFonts w:ascii="Arial" w:hAnsi="Arial" w:cs="Arial"/>
          <w:b w:val="0"/>
          <w:bCs/>
        </w:rPr>
      </w:pPr>
    </w:p>
    <w:p w14:paraId="476BEA96" w14:textId="77777777" w:rsidR="00352D7E" w:rsidRDefault="00352D7E" w:rsidP="00352D7E">
      <w:pPr>
        <w:spacing w:line="240" w:lineRule="auto"/>
        <w:jc w:val="right"/>
        <w:rPr>
          <w:rFonts w:ascii="Arial" w:hAnsi="Arial" w:cs="Arial"/>
          <w:b w:val="0"/>
          <w:bCs/>
        </w:rPr>
      </w:pPr>
    </w:p>
    <w:p w14:paraId="1E246CD8" w14:textId="6FAEB0C7" w:rsidR="00555985" w:rsidRPr="00352D7E" w:rsidRDefault="00555985" w:rsidP="00352D7E">
      <w:pPr>
        <w:spacing w:line="240" w:lineRule="auto"/>
        <w:jc w:val="right"/>
        <w:rPr>
          <w:rFonts w:ascii="Arial" w:hAnsi="Arial" w:cs="Arial"/>
          <w:b w:val="0"/>
          <w:bCs/>
        </w:rPr>
      </w:pPr>
      <w:r w:rsidRPr="00352D7E">
        <w:rPr>
          <w:rFonts w:ascii="Arial" w:hAnsi="Arial" w:cs="Arial"/>
          <w:b w:val="0"/>
          <w:bCs/>
        </w:rPr>
        <w:t>Présenté à l’assemblée générale annuelle</w:t>
      </w:r>
    </w:p>
    <w:p w14:paraId="47FA4814" w14:textId="1A4D11E3" w:rsidR="00555985" w:rsidRPr="00352D7E" w:rsidRDefault="00352D7E" w:rsidP="00352D7E">
      <w:pPr>
        <w:spacing w:line="240" w:lineRule="auto"/>
        <w:jc w:val="right"/>
        <w:rPr>
          <w:rFonts w:ascii="Arial" w:hAnsi="Arial" w:cs="Arial"/>
          <w:b w:val="0"/>
          <w:bCs/>
        </w:rPr>
      </w:pPr>
      <w:r w:rsidRPr="00352D7E">
        <w:rPr>
          <w:rFonts w:ascii="Arial" w:hAnsi="Arial" w:cs="Arial"/>
          <w:b w:val="0"/>
          <w:bCs/>
        </w:rPr>
        <w:t>Juin</w:t>
      </w:r>
      <w:r w:rsidR="00555985" w:rsidRPr="00352D7E">
        <w:rPr>
          <w:rFonts w:ascii="Arial" w:hAnsi="Arial" w:cs="Arial"/>
          <w:b w:val="0"/>
          <w:bCs/>
        </w:rPr>
        <w:t xml:space="preserve"> 202</w:t>
      </w:r>
      <w:r w:rsidR="00004C15">
        <w:rPr>
          <w:rFonts w:ascii="Arial" w:hAnsi="Arial" w:cs="Arial"/>
          <w:b w:val="0"/>
          <w:bCs/>
        </w:rPr>
        <w:t>2</w:t>
      </w:r>
    </w:p>
    <w:p w14:paraId="4EF4DCDE" w14:textId="4FD3CFB7" w:rsidR="00555985" w:rsidRDefault="00555985" w:rsidP="007057F4"/>
    <w:p w14:paraId="3D939CFA" w14:textId="29E9624E" w:rsidR="00555985" w:rsidRDefault="00555985" w:rsidP="007057F4"/>
    <w:p w14:paraId="796D1171" w14:textId="68430459" w:rsidR="00D90069" w:rsidRDefault="00D90069" w:rsidP="007057F4"/>
    <w:p w14:paraId="6E0AC48A" w14:textId="77777777" w:rsidR="00D90069" w:rsidRDefault="00D90069" w:rsidP="007057F4"/>
    <w:p w14:paraId="75F21305" w14:textId="78DE344A" w:rsidR="00352D7E" w:rsidRDefault="00352D7E" w:rsidP="007057F4"/>
    <w:p w14:paraId="0488068D" w14:textId="7F88FF81" w:rsidR="00555985" w:rsidRPr="00555985" w:rsidRDefault="00D90069" w:rsidP="007057F4">
      <w:pPr>
        <w:rPr>
          <w:rFonts w:ascii="Arial" w:hAnsi="Arial" w:cs="Arial"/>
          <w:b w:val="0"/>
          <w:bCs/>
          <w:sz w:val="24"/>
          <w:szCs w:val="20"/>
        </w:rPr>
      </w:pPr>
      <w:r>
        <w:rPr>
          <w:noProof/>
        </w:rPr>
        <w:drawing>
          <wp:anchor distT="0" distB="0" distL="114300" distR="114300" simplePos="0" relativeHeight="251722239" behindDoc="1" locked="0" layoutInCell="1" allowOverlap="1" wp14:anchorId="3D85C626" wp14:editId="507690CF">
            <wp:simplePos x="0" y="0"/>
            <wp:positionH relativeFrom="column">
              <wp:posOffset>4686300</wp:posOffset>
            </wp:positionH>
            <wp:positionV relativeFrom="page">
              <wp:posOffset>9274175</wp:posOffset>
            </wp:positionV>
            <wp:extent cx="1448435" cy="694055"/>
            <wp:effectExtent l="0" t="0" r="0" b="0"/>
            <wp:wrapTight wrapText="bothSides">
              <wp:wrapPolygon edited="0">
                <wp:start x="16193" y="0"/>
                <wp:lineTo x="6250" y="4743"/>
                <wp:lineTo x="568" y="7707"/>
                <wp:lineTo x="0" y="13043"/>
                <wp:lineTo x="0" y="18972"/>
                <wp:lineTo x="3977" y="20750"/>
                <wp:lineTo x="17897" y="20750"/>
                <wp:lineTo x="21306" y="18972"/>
                <wp:lineTo x="21306" y="13636"/>
                <wp:lineTo x="20738" y="9486"/>
                <wp:lineTo x="18181" y="0"/>
                <wp:lineTo x="16193" y="0"/>
              </wp:wrapPolygon>
            </wp:wrapTight>
            <wp:docPr id="673" name="Image 673" descr="Logo de l'organis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descr="Logo de l'organisme">
                      <a:extLst>
                        <a:ext uri="{C183D7F6-B498-43B3-948B-1728B52AA6E4}">
                          <adec:decorative xmlns:adec="http://schemas.microsoft.com/office/drawing/2017/decorative" val="0"/>
                        </a:ext>
                      </a:extLst>
                    </pic:cNvPr>
                    <pic:cNvPicPr/>
                  </pic:nvPicPr>
                  <pic:blipFill>
                    <a:blip r:embed="rId9"/>
                    <a:stretch>
                      <a:fillRect/>
                    </a:stretch>
                  </pic:blipFill>
                  <pic:spPr>
                    <a:xfrm>
                      <a:off x="0" y="0"/>
                      <a:ext cx="1448435" cy="694055"/>
                    </a:xfrm>
                    <a:prstGeom prst="rect">
                      <a:avLst/>
                    </a:prstGeom>
                  </pic:spPr>
                </pic:pic>
              </a:graphicData>
            </a:graphic>
            <wp14:sizeRelH relativeFrom="margin">
              <wp14:pctWidth>0</wp14:pctWidth>
            </wp14:sizeRelH>
            <wp14:sizeRelV relativeFrom="margin">
              <wp14:pctHeight>0</wp14:pctHeight>
            </wp14:sizeRelV>
          </wp:anchor>
        </w:drawing>
      </w:r>
      <w:r w:rsidR="00555985" w:rsidRPr="00555985">
        <w:rPr>
          <w:rFonts w:ascii="Arial" w:hAnsi="Arial" w:cs="Arial"/>
          <w:b w:val="0"/>
          <w:bCs/>
          <w:sz w:val="24"/>
          <w:szCs w:val="20"/>
        </w:rPr>
        <w:t>APHRSO</w:t>
      </w:r>
    </w:p>
    <w:p w14:paraId="19EFE017" w14:textId="0600C463" w:rsidR="00555985" w:rsidRPr="00555985" w:rsidRDefault="00555985" w:rsidP="007057F4">
      <w:pPr>
        <w:rPr>
          <w:rFonts w:ascii="Arial" w:hAnsi="Arial" w:cs="Arial"/>
          <w:b w:val="0"/>
          <w:bCs/>
          <w:sz w:val="24"/>
          <w:szCs w:val="20"/>
        </w:rPr>
      </w:pPr>
      <w:r w:rsidRPr="00555985">
        <w:rPr>
          <w:rFonts w:ascii="Arial" w:hAnsi="Arial" w:cs="Arial"/>
          <w:b w:val="0"/>
          <w:bCs/>
          <w:sz w:val="24"/>
          <w:szCs w:val="20"/>
        </w:rPr>
        <w:t>100, rue Ste-Marie | La Prairie | J5R 1E8</w:t>
      </w:r>
    </w:p>
    <w:p w14:paraId="667ACF6C" w14:textId="6E0D355F" w:rsidR="00555985" w:rsidRPr="00555985" w:rsidRDefault="00555985" w:rsidP="007057F4">
      <w:pPr>
        <w:rPr>
          <w:rFonts w:ascii="Arial" w:hAnsi="Arial" w:cs="Arial"/>
          <w:b w:val="0"/>
          <w:bCs/>
          <w:sz w:val="24"/>
          <w:szCs w:val="20"/>
        </w:rPr>
      </w:pPr>
      <w:r w:rsidRPr="00555985">
        <w:rPr>
          <w:rFonts w:ascii="Arial" w:hAnsi="Arial" w:cs="Arial"/>
          <w:b w:val="0"/>
          <w:bCs/>
          <w:sz w:val="24"/>
          <w:szCs w:val="20"/>
        </w:rPr>
        <w:t>450 659-6519 |</w:t>
      </w:r>
      <w:r w:rsidRPr="001A56FB">
        <w:rPr>
          <w:rFonts w:ascii="Arial" w:hAnsi="Arial" w:cs="Arial"/>
          <w:b w:val="0"/>
          <w:bCs/>
          <w:color w:val="1C6194" w:themeColor="accent6" w:themeShade="BF"/>
          <w:sz w:val="24"/>
          <w:szCs w:val="20"/>
        </w:rPr>
        <w:t xml:space="preserve"> </w:t>
      </w:r>
      <w:hyperlink r:id="rId10" w:history="1">
        <w:r w:rsidR="001A56FB" w:rsidRPr="001A56FB">
          <w:rPr>
            <w:rStyle w:val="Lienhypertexte"/>
            <w:rFonts w:ascii="Arial" w:hAnsi="Arial" w:cs="Arial"/>
            <w:b w:val="0"/>
            <w:bCs/>
            <w:color w:val="1C6194" w:themeColor="accent6" w:themeShade="BF"/>
            <w:sz w:val="24"/>
            <w:szCs w:val="20"/>
          </w:rPr>
          <w:t>info@aphrso.org</w:t>
        </w:r>
      </w:hyperlink>
      <w:r w:rsidRPr="00555985">
        <w:rPr>
          <w:rFonts w:ascii="Arial" w:hAnsi="Arial" w:cs="Arial"/>
          <w:b w:val="0"/>
          <w:bCs/>
          <w:sz w:val="24"/>
          <w:szCs w:val="20"/>
        </w:rPr>
        <w:t xml:space="preserve"> |</w:t>
      </w:r>
      <w:r w:rsidRPr="001A56FB">
        <w:rPr>
          <w:rFonts w:ascii="Arial" w:hAnsi="Arial" w:cs="Arial"/>
          <w:b w:val="0"/>
          <w:bCs/>
          <w:color w:val="1C6194" w:themeColor="accent6" w:themeShade="BF"/>
          <w:sz w:val="24"/>
          <w:szCs w:val="20"/>
        </w:rPr>
        <w:t xml:space="preserve"> </w:t>
      </w:r>
      <w:hyperlink r:id="rId11" w:history="1">
        <w:r w:rsidRPr="001A56FB">
          <w:rPr>
            <w:rStyle w:val="Lienhypertexte"/>
            <w:rFonts w:ascii="Arial" w:hAnsi="Arial" w:cs="Arial"/>
            <w:b w:val="0"/>
            <w:bCs/>
            <w:color w:val="1C6194" w:themeColor="accent6" w:themeShade="BF"/>
            <w:sz w:val="24"/>
            <w:szCs w:val="20"/>
          </w:rPr>
          <w:t>www.aphso.org</w:t>
        </w:r>
      </w:hyperlink>
    </w:p>
    <w:p w14:paraId="509D19CC" w14:textId="5C310034" w:rsidR="00555985" w:rsidRPr="00555985" w:rsidRDefault="00555985" w:rsidP="007057F4">
      <w:pPr>
        <w:rPr>
          <w:rFonts w:ascii="Arial" w:hAnsi="Arial" w:cs="Arial"/>
          <w:sz w:val="24"/>
          <w:szCs w:val="20"/>
        </w:rPr>
      </w:pPr>
    </w:p>
    <w:sdt>
      <w:sdtPr>
        <w:rPr>
          <w:rFonts w:asciiTheme="minorHAnsi" w:eastAsiaTheme="minorEastAsia" w:hAnsiTheme="minorHAnsi" w:cstheme="minorBidi"/>
          <w:b w:val="0"/>
          <w:bCs w:val="0"/>
          <w:caps w:val="0"/>
          <w:sz w:val="28"/>
          <w:szCs w:val="22"/>
        </w:rPr>
        <w:id w:val="191042373"/>
        <w:docPartObj>
          <w:docPartGallery w:val="Table of Contents"/>
          <w:docPartUnique/>
        </w:docPartObj>
      </w:sdtPr>
      <w:sdtEndPr>
        <w:rPr>
          <w:color w:val="808080" w:themeColor="background1" w:themeShade="80"/>
        </w:rPr>
      </w:sdtEndPr>
      <w:sdtContent>
        <w:p w14:paraId="255C4681" w14:textId="5365DBE4" w:rsidR="00015812" w:rsidRPr="00A55368" w:rsidRDefault="00015812">
          <w:pPr>
            <w:pStyle w:val="En-ttedetabledesmatires"/>
            <w:framePr w:wrap="around"/>
            <w:rPr>
              <w:bCs w:val="0"/>
              <w:color w:val="FFFFFF" w:themeColor="background1"/>
            </w:rPr>
          </w:pPr>
          <w:r w:rsidRPr="00A55368">
            <w:rPr>
              <w:bCs w:val="0"/>
              <w:color w:val="FFFFFF" w:themeColor="background1"/>
            </w:rPr>
            <w:t>Table des matières</w:t>
          </w:r>
        </w:p>
        <w:p w14:paraId="02D8F034" w14:textId="77777777" w:rsidR="009541EF" w:rsidRDefault="009541EF" w:rsidP="00F82B34">
          <w:pPr>
            <w:pStyle w:val="TM2"/>
            <w:tabs>
              <w:tab w:val="clear" w:pos="5040"/>
              <w:tab w:val="right" w:leader="dot" w:pos="9498"/>
            </w:tabs>
            <w:spacing w:line="480" w:lineRule="auto"/>
            <w:rPr>
              <w:b w:val="0"/>
              <w:bCs/>
              <w:color w:val="808080" w:themeColor="background1" w:themeShade="80"/>
            </w:rPr>
          </w:pPr>
        </w:p>
        <w:p w14:paraId="5D533CD5" w14:textId="00A1366E" w:rsidR="00F82B34" w:rsidRPr="009541EF" w:rsidRDefault="00015812" w:rsidP="00F82B34">
          <w:pPr>
            <w:pStyle w:val="TM2"/>
            <w:tabs>
              <w:tab w:val="clear" w:pos="5040"/>
              <w:tab w:val="right" w:leader="dot" w:pos="9498"/>
            </w:tabs>
            <w:spacing w:line="480" w:lineRule="auto"/>
            <w:rPr>
              <w:rFonts w:ascii="Arial" w:hAnsi="Arial" w:cs="Arial"/>
              <w:b w:val="0"/>
              <w:bCs/>
              <w:noProof/>
              <w:color w:val="808080" w:themeColor="background1" w:themeShade="80"/>
              <w:sz w:val="20"/>
              <w:szCs w:val="20"/>
              <w:lang w:val="fr-CA" w:eastAsia="fr-CA"/>
            </w:rPr>
          </w:pPr>
          <w:r w:rsidRPr="009541EF">
            <w:rPr>
              <w:b w:val="0"/>
              <w:bCs/>
              <w:color w:val="808080" w:themeColor="background1" w:themeShade="80"/>
            </w:rPr>
            <w:fldChar w:fldCharType="begin"/>
          </w:r>
          <w:r w:rsidRPr="009541EF">
            <w:rPr>
              <w:b w:val="0"/>
              <w:bCs/>
              <w:color w:val="808080" w:themeColor="background1" w:themeShade="80"/>
            </w:rPr>
            <w:instrText xml:space="preserve"> TOC \o "1-3" \h \z \u </w:instrText>
          </w:r>
          <w:r w:rsidRPr="009541EF">
            <w:rPr>
              <w:b w:val="0"/>
              <w:bCs/>
              <w:color w:val="808080" w:themeColor="background1" w:themeShade="80"/>
            </w:rPr>
            <w:fldChar w:fldCharType="separate"/>
          </w:r>
          <w:hyperlink r:id="rId12" w:anchor="_Toc69903005" w:history="1">
            <w:r w:rsidR="00F82B34" w:rsidRPr="009541EF">
              <w:rPr>
                <w:rStyle w:val="Lienhypertexte"/>
                <w:rFonts w:ascii="Arial" w:hAnsi="Arial" w:cs="Arial"/>
                <w:b w:val="0"/>
                <w:bCs/>
                <w:noProof/>
                <w:color w:val="808080" w:themeColor="background1" w:themeShade="80"/>
                <w:sz w:val="24"/>
                <w:szCs w:val="20"/>
              </w:rPr>
              <w:t>Qui sommes-nous ?</w:t>
            </w:r>
            <w:r w:rsidR="00F82B34" w:rsidRPr="009541EF">
              <w:rPr>
                <w:rFonts w:ascii="Arial" w:hAnsi="Arial" w:cs="Arial"/>
                <w:b w:val="0"/>
                <w:bCs/>
                <w:noProof/>
                <w:webHidden/>
                <w:color w:val="808080" w:themeColor="background1" w:themeShade="80"/>
                <w:sz w:val="24"/>
                <w:szCs w:val="20"/>
              </w:rPr>
              <w:tab/>
            </w:r>
            <w:r w:rsidR="009264C3">
              <w:rPr>
                <w:rFonts w:ascii="Arial" w:hAnsi="Arial" w:cs="Arial"/>
                <w:b w:val="0"/>
                <w:bCs/>
                <w:noProof/>
                <w:webHidden/>
                <w:color w:val="808080" w:themeColor="background1" w:themeShade="80"/>
                <w:sz w:val="24"/>
                <w:szCs w:val="20"/>
              </w:rPr>
              <w:t>2</w:t>
            </w:r>
          </w:hyperlink>
        </w:p>
        <w:p w14:paraId="2045001A" w14:textId="188D4311" w:rsidR="00F82B34" w:rsidRPr="009541EF" w:rsidRDefault="00942A7A" w:rsidP="00F82B34">
          <w:pPr>
            <w:pStyle w:val="TM2"/>
            <w:tabs>
              <w:tab w:val="clear" w:pos="5040"/>
              <w:tab w:val="right" w:leader="dot" w:pos="9498"/>
            </w:tabs>
            <w:spacing w:line="480" w:lineRule="auto"/>
            <w:rPr>
              <w:rFonts w:ascii="Arial" w:hAnsi="Arial" w:cs="Arial"/>
              <w:b w:val="0"/>
              <w:bCs/>
              <w:noProof/>
              <w:color w:val="808080" w:themeColor="background1" w:themeShade="80"/>
              <w:sz w:val="20"/>
              <w:szCs w:val="20"/>
              <w:lang w:val="fr-CA" w:eastAsia="fr-CA"/>
            </w:rPr>
          </w:pPr>
          <w:hyperlink r:id="rId13" w:anchor="_Toc69903007" w:history="1">
            <w:r w:rsidR="00F82B34" w:rsidRPr="009541EF">
              <w:rPr>
                <w:rStyle w:val="Lienhypertexte"/>
                <w:rFonts w:ascii="Arial" w:hAnsi="Arial" w:cs="Arial"/>
                <w:b w:val="0"/>
                <w:bCs/>
                <w:noProof/>
                <w:color w:val="808080" w:themeColor="background1" w:themeShade="80"/>
                <w:sz w:val="24"/>
                <w:szCs w:val="20"/>
                <w:lang w:val="fr-CA"/>
              </w:rPr>
              <w:t>Notre équipe</w:t>
            </w:r>
            <w:r w:rsidR="00F82B34" w:rsidRPr="009541EF">
              <w:rPr>
                <w:rFonts w:ascii="Arial" w:hAnsi="Arial" w:cs="Arial"/>
                <w:b w:val="0"/>
                <w:bCs/>
                <w:noProof/>
                <w:webHidden/>
                <w:color w:val="808080" w:themeColor="background1" w:themeShade="80"/>
                <w:sz w:val="24"/>
                <w:szCs w:val="20"/>
              </w:rPr>
              <w:tab/>
            </w:r>
            <w:r w:rsidR="009264C3">
              <w:rPr>
                <w:rFonts w:ascii="Arial" w:hAnsi="Arial" w:cs="Arial"/>
                <w:b w:val="0"/>
                <w:bCs/>
                <w:noProof/>
                <w:webHidden/>
                <w:color w:val="808080" w:themeColor="background1" w:themeShade="80"/>
                <w:sz w:val="24"/>
                <w:szCs w:val="20"/>
              </w:rPr>
              <w:t>3</w:t>
            </w:r>
          </w:hyperlink>
        </w:p>
        <w:p w14:paraId="12219853" w14:textId="274AAAA2" w:rsidR="00F82B34" w:rsidRPr="009541EF" w:rsidRDefault="00942A7A" w:rsidP="00F82B34">
          <w:pPr>
            <w:pStyle w:val="TM1"/>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rPr>
          </w:pPr>
          <w:hyperlink w:anchor="_Toc69903008" w:history="1">
            <w:r w:rsidR="00F82B34" w:rsidRPr="009541EF">
              <w:rPr>
                <w:rStyle w:val="Lienhypertexte"/>
                <w:rFonts w:ascii="Arial" w:hAnsi="Arial" w:cs="Arial"/>
                <w:b w:val="0"/>
                <w:bCs/>
                <w:noProof/>
                <w:color w:val="808080" w:themeColor="background1" w:themeShade="80"/>
                <w:sz w:val="24"/>
                <w:szCs w:val="20"/>
                <w:lang w:bidi="fr-FR"/>
              </w:rPr>
              <w:t>Mot d</w:t>
            </w:r>
            <w:r w:rsidR="00D63C2E">
              <w:rPr>
                <w:rStyle w:val="Lienhypertexte"/>
                <w:rFonts w:ascii="Arial" w:hAnsi="Arial" w:cs="Arial"/>
                <w:b w:val="0"/>
                <w:bCs/>
                <w:noProof/>
                <w:color w:val="808080" w:themeColor="background1" w:themeShade="80"/>
                <w:sz w:val="24"/>
                <w:szCs w:val="20"/>
                <w:lang w:bidi="fr-FR"/>
              </w:rPr>
              <w:t>e la</w:t>
            </w:r>
            <w:r w:rsidR="00F82B34" w:rsidRPr="009541EF">
              <w:rPr>
                <w:rStyle w:val="Lienhypertexte"/>
                <w:rFonts w:ascii="Arial" w:hAnsi="Arial" w:cs="Arial"/>
                <w:b w:val="0"/>
                <w:bCs/>
                <w:noProof/>
                <w:color w:val="808080" w:themeColor="background1" w:themeShade="80"/>
                <w:sz w:val="24"/>
                <w:szCs w:val="20"/>
                <w:lang w:bidi="fr-FR"/>
              </w:rPr>
              <w:t xml:space="preserve"> président</w:t>
            </w:r>
            <w:r w:rsidR="00D63C2E">
              <w:rPr>
                <w:rStyle w:val="Lienhypertexte"/>
                <w:rFonts w:ascii="Arial" w:hAnsi="Arial" w:cs="Arial"/>
                <w:b w:val="0"/>
                <w:bCs/>
                <w:noProof/>
                <w:color w:val="808080" w:themeColor="background1" w:themeShade="80"/>
                <w:sz w:val="24"/>
                <w:szCs w:val="20"/>
                <w:lang w:bidi="fr-FR"/>
              </w:rPr>
              <w:t>e</w:t>
            </w:r>
            <w:r w:rsidR="00F82B34" w:rsidRPr="009541EF">
              <w:rPr>
                <w:rStyle w:val="Lienhypertexte"/>
                <w:rFonts w:ascii="Arial" w:hAnsi="Arial" w:cs="Arial"/>
                <w:b w:val="0"/>
                <w:bCs/>
                <w:noProof/>
                <w:color w:val="808080" w:themeColor="background1" w:themeShade="80"/>
                <w:sz w:val="24"/>
                <w:szCs w:val="20"/>
                <w:lang w:bidi="fr-FR"/>
              </w:rPr>
              <w:t xml:space="preserve"> et de la directrice générale</w:t>
            </w:r>
            <w:r w:rsidR="00F82B34" w:rsidRPr="009541EF">
              <w:rPr>
                <w:rFonts w:ascii="Arial" w:hAnsi="Arial" w:cs="Arial"/>
                <w:b w:val="0"/>
                <w:bCs/>
                <w:noProof/>
                <w:webHidden/>
                <w:color w:val="808080" w:themeColor="background1" w:themeShade="80"/>
                <w:sz w:val="24"/>
                <w:szCs w:val="20"/>
              </w:rPr>
              <w:tab/>
            </w:r>
            <w:r w:rsidR="00EE0AEA">
              <w:rPr>
                <w:rFonts w:ascii="Arial" w:hAnsi="Arial" w:cs="Arial"/>
                <w:b w:val="0"/>
                <w:bCs/>
                <w:noProof/>
                <w:webHidden/>
                <w:color w:val="808080" w:themeColor="background1" w:themeShade="80"/>
                <w:sz w:val="24"/>
                <w:szCs w:val="20"/>
              </w:rPr>
              <w:t>4</w:t>
            </w:r>
          </w:hyperlink>
        </w:p>
        <w:p w14:paraId="63690D6A" w14:textId="50348694" w:rsidR="009532FA" w:rsidRPr="009541EF" w:rsidRDefault="009532FA" w:rsidP="00F82B34">
          <w:pPr>
            <w:pStyle w:val="TM1"/>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rPr>
          </w:pPr>
        </w:p>
        <w:p w14:paraId="21FC8B0C" w14:textId="4D3D7BAA" w:rsidR="00F82B34" w:rsidRPr="009541EF" w:rsidRDefault="00942A7A" w:rsidP="00F82B34">
          <w:pPr>
            <w:pStyle w:val="TM1"/>
            <w:tabs>
              <w:tab w:val="clear" w:pos="5040"/>
              <w:tab w:val="right" w:leader="dot" w:pos="9498"/>
            </w:tabs>
            <w:spacing w:line="480" w:lineRule="auto"/>
            <w:rPr>
              <w:rFonts w:ascii="Arial" w:hAnsi="Arial" w:cs="Arial"/>
              <w:b w:val="0"/>
              <w:bCs/>
              <w:noProof/>
              <w:color w:val="808080" w:themeColor="background1" w:themeShade="80"/>
              <w:sz w:val="20"/>
              <w:szCs w:val="20"/>
              <w:lang w:val="fr-CA" w:eastAsia="fr-CA"/>
            </w:rPr>
          </w:pPr>
          <w:hyperlink w:anchor="_Toc69903010" w:history="1">
            <w:r w:rsidR="00F82B34" w:rsidRPr="009541EF">
              <w:rPr>
                <w:rStyle w:val="Lienhypertexte"/>
                <w:rFonts w:ascii="Arial" w:hAnsi="Arial" w:cs="Arial"/>
                <w:b w:val="0"/>
                <w:bCs/>
                <w:noProof/>
                <w:color w:val="808080" w:themeColor="background1" w:themeShade="80"/>
                <w:sz w:val="24"/>
                <w:szCs w:val="20"/>
              </w:rPr>
              <w:t>Volet : Gouvernance et développement organisationnel</w:t>
            </w:r>
            <w:r w:rsidR="00F82B34" w:rsidRPr="009541EF">
              <w:rPr>
                <w:rStyle w:val="Lienhypertexte"/>
                <w:rFonts w:ascii="Arial" w:hAnsi="Arial" w:cs="Arial"/>
                <w:b w:val="0"/>
                <w:bCs/>
                <w:noProof/>
                <w:color w:val="808080" w:themeColor="background1" w:themeShade="80"/>
                <w:sz w:val="24"/>
                <w:szCs w:val="20"/>
              </w:rPr>
              <w:tab/>
              <w:t>5</w:t>
            </w:r>
          </w:hyperlink>
        </w:p>
        <w:p w14:paraId="70C2606A" w14:textId="2B13AA4E" w:rsidR="00F82B34" w:rsidRPr="009541EF" w:rsidRDefault="00942A7A" w:rsidP="004D6A1B">
          <w:pPr>
            <w:pStyle w:val="TM1"/>
            <w:numPr>
              <w:ilvl w:val="0"/>
              <w:numId w:val="12"/>
            </w:numPr>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rPr>
          </w:pPr>
          <w:hyperlink w:anchor="_Toc69903012" w:history="1">
            <w:r w:rsidR="00F82B34" w:rsidRPr="009541EF">
              <w:rPr>
                <w:rStyle w:val="Lienhypertexte"/>
                <w:rFonts w:ascii="Arial" w:hAnsi="Arial" w:cs="Arial"/>
                <w:b w:val="0"/>
                <w:bCs/>
                <w:noProof/>
                <w:color w:val="808080" w:themeColor="background1" w:themeShade="80"/>
                <w:sz w:val="24"/>
                <w:szCs w:val="20"/>
                <w:lang w:bidi="fr-FR"/>
              </w:rPr>
              <w:t>Ce que nous avons réalisé</w:t>
            </w:r>
            <w:r w:rsidR="00F82B34" w:rsidRPr="009541EF">
              <w:rPr>
                <w:rFonts w:ascii="Arial" w:hAnsi="Arial" w:cs="Arial"/>
                <w:b w:val="0"/>
                <w:bCs/>
                <w:noProof/>
                <w:webHidden/>
                <w:color w:val="808080" w:themeColor="background1" w:themeShade="80"/>
                <w:sz w:val="24"/>
                <w:szCs w:val="20"/>
              </w:rPr>
              <w:tab/>
            </w:r>
            <w:r w:rsidR="00EE0AEA">
              <w:rPr>
                <w:rFonts w:ascii="Arial" w:hAnsi="Arial" w:cs="Arial"/>
                <w:b w:val="0"/>
                <w:bCs/>
                <w:noProof/>
                <w:webHidden/>
                <w:color w:val="808080" w:themeColor="background1" w:themeShade="80"/>
                <w:sz w:val="24"/>
                <w:szCs w:val="20"/>
              </w:rPr>
              <w:t>6</w:t>
            </w:r>
          </w:hyperlink>
        </w:p>
        <w:p w14:paraId="3E2661D8" w14:textId="3F8B57AA" w:rsidR="008010CE" w:rsidRPr="009541EF" w:rsidRDefault="008010CE" w:rsidP="004D6A1B">
          <w:pPr>
            <w:pStyle w:val="TM1"/>
            <w:numPr>
              <w:ilvl w:val="0"/>
              <w:numId w:val="12"/>
            </w:numPr>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u w:val="none"/>
            </w:rPr>
          </w:pPr>
          <w:r w:rsidRPr="009541EF">
            <w:rPr>
              <w:rStyle w:val="Lienhypertexte"/>
              <w:rFonts w:ascii="Arial" w:hAnsi="Arial" w:cs="Arial"/>
              <w:b w:val="0"/>
              <w:bCs/>
              <w:noProof/>
              <w:color w:val="808080" w:themeColor="background1" w:themeShade="80"/>
              <w:sz w:val="24"/>
              <w:szCs w:val="20"/>
              <w:u w:val="none"/>
            </w:rPr>
            <w:t>Ce que nous souhaitons poursuivre ou réaliser</w:t>
          </w:r>
          <w:r w:rsidR="00413568">
            <w:rPr>
              <w:rStyle w:val="Lienhypertexte"/>
              <w:rFonts w:ascii="Arial" w:hAnsi="Arial" w:cs="Arial"/>
              <w:b w:val="0"/>
              <w:bCs/>
              <w:noProof/>
              <w:color w:val="808080" w:themeColor="background1" w:themeShade="80"/>
              <w:sz w:val="24"/>
              <w:szCs w:val="20"/>
              <w:u w:val="none"/>
            </w:rPr>
            <w:t>…………...</w:t>
          </w:r>
          <w:r w:rsidRPr="009541EF">
            <w:rPr>
              <w:rStyle w:val="Lienhypertexte"/>
              <w:rFonts w:ascii="Arial" w:hAnsi="Arial" w:cs="Arial"/>
              <w:b w:val="0"/>
              <w:bCs/>
              <w:noProof/>
              <w:color w:val="808080" w:themeColor="background1" w:themeShade="80"/>
              <w:sz w:val="24"/>
              <w:szCs w:val="20"/>
              <w:u w:val="none"/>
            </w:rPr>
            <w:t>………………………….</w:t>
          </w:r>
          <w:r w:rsidR="002943D9">
            <w:rPr>
              <w:rStyle w:val="Lienhypertexte"/>
              <w:rFonts w:ascii="Arial" w:hAnsi="Arial" w:cs="Arial"/>
              <w:b w:val="0"/>
              <w:bCs/>
              <w:noProof/>
              <w:color w:val="808080" w:themeColor="background1" w:themeShade="80"/>
              <w:sz w:val="24"/>
              <w:szCs w:val="20"/>
              <w:u w:val="none"/>
            </w:rPr>
            <w:t xml:space="preserve"> </w:t>
          </w:r>
          <w:r w:rsidR="00413568">
            <w:rPr>
              <w:rStyle w:val="Lienhypertexte"/>
              <w:rFonts w:ascii="Arial" w:hAnsi="Arial" w:cs="Arial"/>
              <w:b w:val="0"/>
              <w:bCs/>
              <w:noProof/>
              <w:color w:val="808080" w:themeColor="background1" w:themeShade="80"/>
              <w:sz w:val="24"/>
              <w:szCs w:val="20"/>
              <w:u w:val="none"/>
            </w:rPr>
            <w:t>7</w:t>
          </w:r>
        </w:p>
        <w:p w14:paraId="3DCC1CFA" w14:textId="77777777" w:rsidR="009532FA" w:rsidRPr="009541EF" w:rsidRDefault="009532FA" w:rsidP="00F82B34">
          <w:pPr>
            <w:pStyle w:val="TM1"/>
            <w:tabs>
              <w:tab w:val="right" w:leader="dot" w:pos="9498"/>
            </w:tabs>
            <w:spacing w:line="480" w:lineRule="auto"/>
            <w:rPr>
              <w:rFonts w:ascii="Arial" w:hAnsi="Arial" w:cs="Arial"/>
              <w:b w:val="0"/>
              <w:bCs/>
              <w:noProof/>
              <w:color w:val="808080" w:themeColor="background1" w:themeShade="80"/>
              <w:sz w:val="24"/>
              <w:szCs w:val="24"/>
              <w:lang w:val="fr-CA" w:eastAsia="fr-CA"/>
            </w:rPr>
          </w:pPr>
        </w:p>
        <w:p w14:paraId="1086B04C" w14:textId="00D7C6BF" w:rsidR="00F82B34" w:rsidRPr="009541EF" w:rsidRDefault="00F82B34" w:rsidP="00F82B34">
          <w:pPr>
            <w:pStyle w:val="TM1"/>
            <w:tabs>
              <w:tab w:val="right" w:leader="dot" w:pos="9498"/>
            </w:tabs>
            <w:spacing w:line="480" w:lineRule="auto"/>
            <w:rPr>
              <w:rFonts w:ascii="Arial" w:hAnsi="Arial" w:cs="Arial"/>
              <w:b w:val="0"/>
              <w:bCs/>
              <w:noProof/>
              <w:color w:val="808080" w:themeColor="background1" w:themeShade="80"/>
              <w:sz w:val="24"/>
              <w:szCs w:val="24"/>
              <w:lang w:val="fr-CA" w:eastAsia="fr-CA"/>
            </w:rPr>
          </w:pPr>
          <w:r w:rsidRPr="009541EF">
            <w:rPr>
              <w:rFonts w:ascii="Arial" w:hAnsi="Arial" w:cs="Arial"/>
              <w:b w:val="0"/>
              <w:bCs/>
              <w:noProof/>
              <w:color w:val="808080" w:themeColor="background1" w:themeShade="80"/>
              <w:sz w:val="24"/>
              <w:szCs w:val="24"/>
              <w:lang w:val="fr-CA" w:eastAsia="fr-CA"/>
            </w:rPr>
            <w:t>Volet : Concertation-Représentation- Promotion-Revendication-Développement</w:t>
          </w:r>
          <w:r w:rsidR="009532FA" w:rsidRPr="009541EF">
            <w:rPr>
              <w:rFonts w:ascii="Arial" w:hAnsi="Arial" w:cs="Arial"/>
              <w:b w:val="0"/>
              <w:bCs/>
              <w:noProof/>
              <w:color w:val="808080" w:themeColor="background1" w:themeShade="80"/>
              <w:sz w:val="24"/>
              <w:szCs w:val="24"/>
              <w:lang w:val="fr-CA" w:eastAsia="fr-CA"/>
            </w:rPr>
            <w:t xml:space="preserve"> s</w:t>
          </w:r>
          <w:r w:rsidRPr="009541EF">
            <w:rPr>
              <w:rFonts w:ascii="Arial" w:hAnsi="Arial" w:cs="Arial"/>
              <w:b w:val="0"/>
              <w:bCs/>
              <w:noProof/>
              <w:color w:val="808080" w:themeColor="background1" w:themeShade="80"/>
              <w:sz w:val="24"/>
              <w:szCs w:val="24"/>
              <w:lang w:val="fr-CA" w:eastAsia="fr-CA"/>
            </w:rPr>
            <w:t>ocial</w:t>
          </w:r>
          <w:r w:rsidR="00413568">
            <w:rPr>
              <w:rFonts w:ascii="Arial" w:hAnsi="Arial" w:cs="Arial"/>
              <w:b w:val="0"/>
              <w:bCs/>
              <w:noProof/>
              <w:color w:val="808080" w:themeColor="background1" w:themeShade="80"/>
              <w:sz w:val="24"/>
              <w:szCs w:val="24"/>
              <w:lang w:val="fr-CA" w:eastAsia="fr-CA"/>
            </w:rPr>
            <w:t>…8</w:t>
          </w:r>
        </w:p>
        <w:p w14:paraId="6BF9C04F" w14:textId="05EE4963" w:rsidR="00F82B34" w:rsidRPr="009541EF" w:rsidRDefault="00F82B34" w:rsidP="004D6A1B">
          <w:pPr>
            <w:pStyle w:val="TM1"/>
            <w:numPr>
              <w:ilvl w:val="0"/>
              <w:numId w:val="12"/>
            </w:numPr>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rPr>
          </w:pPr>
          <w:r w:rsidRPr="00413568">
            <w:rPr>
              <w:rFonts w:ascii="Arial" w:hAnsi="Arial" w:cs="Arial"/>
              <w:b w:val="0"/>
              <w:bCs/>
              <w:noProof/>
              <w:color w:val="808080" w:themeColor="background1" w:themeShade="80"/>
              <w:sz w:val="24"/>
              <w:szCs w:val="20"/>
              <w:lang w:bidi="fr-FR"/>
            </w:rPr>
            <w:t>Ce que nous avons réalisé</w:t>
          </w:r>
          <w:r w:rsidRPr="009541EF">
            <w:rPr>
              <w:rFonts w:ascii="Arial" w:hAnsi="Arial" w:cs="Arial"/>
              <w:b w:val="0"/>
              <w:bCs/>
              <w:noProof/>
              <w:webHidden/>
              <w:color w:val="808080" w:themeColor="background1" w:themeShade="80"/>
              <w:sz w:val="24"/>
              <w:szCs w:val="20"/>
            </w:rPr>
            <w:tab/>
          </w:r>
          <w:r w:rsidR="002943D9">
            <w:rPr>
              <w:rFonts w:ascii="Arial" w:hAnsi="Arial" w:cs="Arial"/>
              <w:b w:val="0"/>
              <w:bCs/>
              <w:noProof/>
              <w:webHidden/>
              <w:color w:val="808080" w:themeColor="background1" w:themeShade="80"/>
              <w:sz w:val="24"/>
              <w:szCs w:val="20"/>
            </w:rPr>
            <w:t>………</w:t>
          </w:r>
          <w:r w:rsidR="00413568">
            <w:rPr>
              <w:rFonts w:ascii="Arial" w:hAnsi="Arial" w:cs="Arial"/>
              <w:b w:val="0"/>
              <w:bCs/>
              <w:noProof/>
              <w:webHidden/>
              <w:color w:val="808080" w:themeColor="background1" w:themeShade="80"/>
              <w:sz w:val="24"/>
              <w:szCs w:val="20"/>
            </w:rPr>
            <w:t>9</w:t>
          </w:r>
          <w:r w:rsidR="00413568" w:rsidRPr="009541EF">
            <w:rPr>
              <w:rStyle w:val="Lienhypertexte"/>
              <w:rFonts w:ascii="Arial" w:hAnsi="Arial" w:cs="Arial"/>
              <w:b w:val="0"/>
              <w:bCs/>
              <w:noProof/>
              <w:color w:val="808080" w:themeColor="background1" w:themeShade="80"/>
              <w:sz w:val="24"/>
              <w:szCs w:val="20"/>
            </w:rPr>
            <w:t xml:space="preserve"> </w:t>
          </w:r>
        </w:p>
        <w:p w14:paraId="313EED41" w14:textId="7EED8240" w:rsidR="008010CE" w:rsidRPr="009541EF" w:rsidRDefault="008010CE" w:rsidP="004D6A1B">
          <w:pPr>
            <w:pStyle w:val="TM1"/>
            <w:numPr>
              <w:ilvl w:val="0"/>
              <w:numId w:val="12"/>
            </w:numPr>
            <w:tabs>
              <w:tab w:val="clear" w:pos="5040"/>
              <w:tab w:val="right" w:leader="dot" w:pos="9498"/>
            </w:tabs>
            <w:spacing w:line="480" w:lineRule="auto"/>
            <w:rPr>
              <w:rStyle w:val="Lienhypertexte"/>
              <w:rFonts w:ascii="Arial" w:hAnsi="Arial" w:cs="Arial"/>
              <w:b w:val="0"/>
              <w:bCs/>
              <w:noProof/>
              <w:color w:val="808080" w:themeColor="background1" w:themeShade="80"/>
              <w:sz w:val="24"/>
              <w:szCs w:val="20"/>
              <w:u w:val="none"/>
            </w:rPr>
          </w:pPr>
          <w:r w:rsidRPr="009541EF">
            <w:rPr>
              <w:rStyle w:val="Lienhypertexte"/>
              <w:rFonts w:ascii="Arial" w:hAnsi="Arial" w:cs="Arial"/>
              <w:b w:val="0"/>
              <w:bCs/>
              <w:noProof/>
              <w:color w:val="808080" w:themeColor="background1" w:themeShade="80"/>
              <w:sz w:val="24"/>
              <w:szCs w:val="20"/>
              <w:u w:val="none"/>
            </w:rPr>
            <w:t>Ce que nous souhaitons poursuivre</w:t>
          </w:r>
          <w:r w:rsidR="00E92572">
            <w:rPr>
              <w:rStyle w:val="Lienhypertexte"/>
              <w:rFonts w:ascii="Arial" w:hAnsi="Arial" w:cs="Arial"/>
              <w:b w:val="0"/>
              <w:bCs/>
              <w:noProof/>
              <w:color w:val="808080" w:themeColor="background1" w:themeShade="80"/>
              <w:sz w:val="24"/>
              <w:szCs w:val="20"/>
              <w:u w:val="none"/>
            </w:rPr>
            <w:t xml:space="preserve"> </w:t>
          </w:r>
          <w:r w:rsidRPr="009541EF">
            <w:rPr>
              <w:rStyle w:val="Lienhypertexte"/>
              <w:rFonts w:ascii="Arial" w:hAnsi="Arial" w:cs="Arial"/>
              <w:b w:val="0"/>
              <w:bCs/>
              <w:noProof/>
              <w:color w:val="808080" w:themeColor="background1" w:themeShade="80"/>
              <w:sz w:val="24"/>
              <w:szCs w:val="20"/>
              <w:u w:val="none"/>
            </w:rPr>
            <w:t>ou réaliser</w:t>
          </w:r>
          <w:r w:rsidR="00E92572">
            <w:rPr>
              <w:rStyle w:val="Lienhypertexte"/>
              <w:rFonts w:ascii="Arial" w:hAnsi="Arial" w:cs="Arial"/>
              <w:b w:val="0"/>
              <w:bCs/>
              <w:noProof/>
              <w:color w:val="808080" w:themeColor="background1" w:themeShade="80"/>
              <w:sz w:val="24"/>
              <w:szCs w:val="20"/>
              <w:u w:val="none"/>
            </w:rPr>
            <w:t>……………</w:t>
          </w:r>
          <w:r w:rsidRPr="009541EF">
            <w:rPr>
              <w:rStyle w:val="Lienhypertexte"/>
              <w:rFonts w:ascii="Arial" w:hAnsi="Arial" w:cs="Arial"/>
              <w:b w:val="0"/>
              <w:bCs/>
              <w:noProof/>
              <w:color w:val="808080" w:themeColor="background1" w:themeShade="80"/>
              <w:sz w:val="24"/>
              <w:szCs w:val="20"/>
              <w:u w:val="none"/>
            </w:rPr>
            <w:t>…………………………1</w:t>
          </w:r>
          <w:r w:rsidR="00E92572">
            <w:rPr>
              <w:rStyle w:val="Lienhypertexte"/>
              <w:rFonts w:ascii="Arial" w:hAnsi="Arial" w:cs="Arial"/>
              <w:b w:val="0"/>
              <w:bCs/>
              <w:noProof/>
              <w:color w:val="808080" w:themeColor="background1" w:themeShade="80"/>
              <w:sz w:val="24"/>
              <w:szCs w:val="20"/>
              <w:u w:val="none"/>
            </w:rPr>
            <w:t>2</w:t>
          </w:r>
        </w:p>
        <w:p w14:paraId="4A67B872" w14:textId="77777777" w:rsidR="009532FA" w:rsidRPr="009541EF" w:rsidRDefault="009532FA" w:rsidP="00F82B34">
          <w:pPr>
            <w:pStyle w:val="TM1"/>
            <w:tabs>
              <w:tab w:val="clear" w:pos="5040"/>
              <w:tab w:val="right" w:leader="dot" w:pos="9498"/>
            </w:tabs>
            <w:spacing w:line="480" w:lineRule="auto"/>
            <w:rPr>
              <w:rFonts w:ascii="Arial" w:hAnsi="Arial" w:cs="Arial"/>
              <w:b w:val="0"/>
              <w:bCs/>
              <w:noProof/>
              <w:color w:val="808080" w:themeColor="background1" w:themeShade="80"/>
              <w:sz w:val="24"/>
              <w:szCs w:val="24"/>
              <w:lang w:val="fr-CA" w:eastAsia="fr-CA"/>
            </w:rPr>
          </w:pPr>
        </w:p>
        <w:p w14:paraId="7836E513" w14:textId="4E45E8E3" w:rsidR="00F82B34" w:rsidRPr="009541EF" w:rsidRDefault="009532FA" w:rsidP="00F82B34">
          <w:pPr>
            <w:pStyle w:val="TM1"/>
            <w:tabs>
              <w:tab w:val="clear" w:pos="5040"/>
              <w:tab w:val="right" w:leader="dot" w:pos="9498"/>
            </w:tabs>
            <w:spacing w:line="480" w:lineRule="auto"/>
            <w:rPr>
              <w:rFonts w:ascii="Arial" w:hAnsi="Arial" w:cs="Arial"/>
              <w:b w:val="0"/>
              <w:bCs/>
              <w:noProof/>
              <w:color w:val="808080" w:themeColor="background1" w:themeShade="80"/>
              <w:sz w:val="24"/>
              <w:szCs w:val="24"/>
              <w:lang w:val="fr-CA" w:eastAsia="fr-CA"/>
            </w:rPr>
          </w:pPr>
          <w:r w:rsidRPr="009541EF">
            <w:rPr>
              <w:rFonts w:ascii="Arial" w:hAnsi="Arial" w:cs="Arial"/>
              <w:b w:val="0"/>
              <w:bCs/>
              <w:noProof/>
              <w:color w:val="808080" w:themeColor="background1" w:themeShade="80"/>
              <w:sz w:val="24"/>
              <w:szCs w:val="24"/>
              <w:lang w:val="fr-CA" w:eastAsia="fr-CA"/>
            </w:rPr>
            <w:t>Volet: Soutien aux membres et vie associative…………………………………………..…..1</w:t>
          </w:r>
          <w:r w:rsidR="00E92572">
            <w:rPr>
              <w:rFonts w:ascii="Arial" w:hAnsi="Arial" w:cs="Arial"/>
              <w:b w:val="0"/>
              <w:bCs/>
              <w:noProof/>
              <w:color w:val="808080" w:themeColor="background1" w:themeShade="80"/>
              <w:sz w:val="24"/>
              <w:szCs w:val="24"/>
              <w:lang w:val="fr-CA" w:eastAsia="fr-CA"/>
            </w:rPr>
            <w:t>3</w:t>
          </w:r>
        </w:p>
        <w:p w14:paraId="67539600" w14:textId="33CB3E03" w:rsidR="00F82B34" w:rsidRPr="009541EF" w:rsidRDefault="00942A7A" w:rsidP="004D6A1B">
          <w:pPr>
            <w:pStyle w:val="TM1"/>
            <w:numPr>
              <w:ilvl w:val="0"/>
              <w:numId w:val="12"/>
            </w:numPr>
            <w:tabs>
              <w:tab w:val="clear" w:pos="5040"/>
              <w:tab w:val="right" w:leader="dot" w:pos="9498"/>
            </w:tabs>
            <w:spacing w:line="480" w:lineRule="auto"/>
            <w:rPr>
              <w:rStyle w:val="Lienhypertexte"/>
              <w:rFonts w:ascii="Arial" w:hAnsi="Arial" w:cs="Arial"/>
              <w:b w:val="0"/>
              <w:bCs/>
              <w:noProof/>
              <w:color w:val="808080" w:themeColor="background1" w:themeShade="80"/>
              <w:sz w:val="20"/>
              <w:szCs w:val="20"/>
              <w:u w:val="none"/>
              <w:lang w:val="fr-CA" w:eastAsia="fr-CA"/>
            </w:rPr>
          </w:pPr>
          <w:hyperlink w:anchor="_Toc69903014" w:history="1">
            <w:r w:rsidR="00F82B34" w:rsidRPr="009541EF">
              <w:rPr>
                <w:rStyle w:val="Lienhypertexte"/>
                <w:rFonts w:ascii="Arial" w:hAnsi="Arial" w:cs="Arial"/>
                <w:b w:val="0"/>
                <w:bCs/>
                <w:noProof/>
                <w:color w:val="808080" w:themeColor="background1" w:themeShade="80"/>
                <w:sz w:val="24"/>
                <w:szCs w:val="20"/>
                <w:lang w:bidi="fr-FR"/>
              </w:rPr>
              <w:t>Ce que nous avons réalisé</w:t>
            </w:r>
            <w:r w:rsidR="00F82B34" w:rsidRPr="009541EF">
              <w:rPr>
                <w:rFonts w:ascii="Arial" w:hAnsi="Arial" w:cs="Arial"/>
                <w:b w:val="0"/>
                <w:bCs/>
                <w:noProof/>
                <w:webHidden/>
                <w:color w:val="808080" w:themeColor="background1" w:themeShade="80"/>
                <w:sz w:val="24"/>
                <w:szCs w:val="20"/>
              </w:rPr>
              <w:tab/>
            </w:r>
            <w:r w:rsidR="009532FA" w:rsidRPr="009541EF">
              <w:rPr>
                <w:rFonts w:ascii="Arial" w:hAnsi="Arial" w:cs="Arial"/>
                <w:b w:val="0"/>
                <w:bCs/>
                <w:noProof/>
                <w:webHidden/>
                <w:color w:val="808080" w:themeColor="background1" w:themeShade="80"/>
                <w:sz w:val="24"/>
                <w:szCs w:val="20"/>
              </w:rPr>
              <w:t>.</w:t>
            </w:r>
          </w:hyperlink>
          <w:r w:rsidR="00E92572">
            <w:rPr>
              <w:rFonts w:ascii="Arial" w:hAnsi="Arial" w:cs="Arial"/>
              <w:b w:val="0"/>
              <w:bCs/>
              <w:noProof/>
              <w:color w:val="808080" w:themeColor="background1" w:themeShade="80"/>
              <w:sz w:val="24"/>
              <w:szCs w:val="20"/>
            </w:rPr>
            <w:t>14</w:t>
          </w:r>
          <w:r w:rsidR="00E92572" w:rsidRPr="009541EF">
            <w:rPr>
              <w:rStyle w:val="Lienhypertexte"/>
              <w:rFonts w:ascii="Arial" w:hAnsi="Arial" w:cs="Arial"/>
              <w:b w:val="0"/>
              <w:bCs/>
              <w:noProof/>
              <w:color w:val="808080" w:themeColor="background1" w:themeShade="80"/>
              <w:sz w:val="20"/>
              <w:szCs w:val="20"/>
              <w:u w:val="none"/>
              <w:lang w:val="fr-CA" w:eastAsia="fr-CA"/>
            </w:rPr>
            <w:t xml:space="preserve"> </w:t>
          </w:r>
        </w:p>
        <w:p w14:paraId="3A94D810" w14:textId="7E509B72" w:rsidR="008010CE" w:rsidRPr="009541EF" w:rsidRDefault="008010CE" w:rsidP="004D6A1B">
          <w:pPr>
            <w:pStyle w:val="TM1"/>
            <w:numPr>
              <w:ilvl w:val="0"/>
              <w:numId w:val="12"/>
            </w:numPr>
            <w:tabs>
              <w:tab w:val="clear" w:pos="5040"/>
              <w:tab w:val="right" w:leader="dot" w:pos="9498"/>
            </w:tabs>
            <w:spacing w:line="480" w:lineRule="auto"/>
            <w:rPr>
              <w:rFonts w:ascii="Arial" w:hAnsi="Arial" w:cs="Arial"/>
              <w:b w:val="0"/>
              <w:bCs/>
              <w:noProof/>
              <w:color w:val="808080" w:themeColor="background1" w:themeShade="80"/>
              <w:sz w:val="24"/>
              <w:szCs w:val="24"/>
              <w:lang w:val="fr-CA" w:eastAsia="fr-CA"/>
            </w:rPr>
          </w:pPr>
          <w:r w:rsidRPr="009541EF">
            <w:rPr>
              <w:rFonts w:ascii="Arial" w:hAnsi="Arial" w:cs="Arial"/>
              <w:b w:val="0"/>
              <w:bCs/>
              <w:noProof/>
              <w:color w:val="808080" w:themeColor="background1" w:themeShade="80"/>
              <w:sz w:val="24"/>
              <w:szCs w:val="24"/>
              <w:lang w:val="fr-CA" w:eastAsia="fr-CA"/>
            </w:rPr>
            <w:t>Ce que nous souhaitons poursuivr</w:t>
          </w:r>
          <w:r w:rsidR="00E92572">
            <w:rPr>
              <w:rFonts w:ascii="Arial" w:hAnsi="Arial" w:cs="Arial"/>
              <w:b w:val="0"/>
              <w:bCs/>
              <w:noProof/>
              <w:color w:val="808080" w:themeColor="background1" w:themeShade="80"/>
              <w:sz w:val="24"/>
              <w:szCs w:val="24"/>
              <w:lang w:val="fr-CA" w:eastAsia="fr-CA"/>
            </w:rPr>
            <w:t xml:space="preserve">e </w:t>
          </w:r>
          <w:r w:rsidRPr="009541EF">
            <w:rPr>
              <w:rFonts w:ascii="Arial" w:hAnsi="Arial" w:cs="Arial"/>
              <w:b w:val="0"/>
              <w:bCs/>
              <w:noProof/>
              <w:color w:val="808080" w:themeColor="background1" w:themeShade="80"/>
              <w:sz w:val="24"/>
              <w:szCs w:val="24"/>
              <w:lang w:val="fr-CA" w:eastAsia="fr-CA"/>
            </w:rPr>
            <w:t>ou réaliser……………………</w:t>
          </w:r>
          <w:r w:rsidR="00E92572">
            <w:rPr>
              <w:rFonts w:ascii="Arial" w:hAnsi="Arial" w:cs="Arial"/>
              <w:b w:val="0"/>
              <w:bCs/>
              <w:noProof/>
              <w:color w:val="808080" w:themeColor="background1" w:themeShade="80"/>
              <w:sz w:val="24"/>
              <w:szCs w:val="24"/>
              <w:lang w:val="fr-CA" w:eastAsia="fr-CA"/>
            </w:rPr>
            <w:t>…………..</w:t>
          </w:r>
          <w:r w:rsidRPr="009541EF">
            <w:rPr>
              <w:rFonts w:ascii="Arial" w:hAnsi="Arial" w:cs="Arial"/>
              <w:b w:val="0"/>
              <w:bCs/>
              <w:noProof/>
              <w:color w:val="808080" w:themeColor="background1" w:themeShade="80"/>
              <w:sz w:val="24"/>
              <w:szCs w:val="24"/>
              <w:lang w:val="fr-CA" w:eastAsia="fr-CA"/>
            </w:rPr>
            <w:t>……</w:t>
          </w:r>
          <w:r w:rsidR="00E92572">
            <w:rPr>
              <w:rFonts w:ascii="Arial" w:hAnsi="Arial" w:cs="Arial"/>
              <w:b w:val="0"/>
              <w:bCs/>
              <w:noProof/>
              <w:color w:val="808080" w:themeColor="background1" w:themeShade="80"/>
              <w:sz w:val="24"/>
              <w:szCs w:val="24"/>
              <w:lang w:val="fr-CA" w:eastAsia="fr-CA"/>
            </w:rPr>
            <w:t>.17</w:t>
          </w:r>
        </w:p>
        <w:p w14:paraId="285267BF" w14:textId="77777777" w:rsidR="00946D14" w:rsidRDefault="00015812" w:rsidP="009532FA">
          <w:pPr>
            <w:pStyle w:val="TM1"/>
            <w:tabs>
              <w:tab w:val="clear" w:pos="5040"/>
              <w:tab w:val="right" w:leader="dot" w:pos="9498"/>
            </w:tabs>
            <w:spacing w:line="480" w:lineRule="auto"/>
            <w:rPr>
              <w:b w:val="0"/>
              <w:bCs/>
              <w:color w:val="808080" w:themeColor="background1" w:themeShade="80"/>
            </w:rPr>
          </w:pPr>
          <w:r w:rsidRPr="009541EF">
            <w:rPr>
              <w:b w:val="0"/>
              <w:bCs/>
              <w:color w:val="808080" w:themeColor="background1" w:themeShade="80"/>
            </w:rPr>
            <w:fldChar w:fldCharType="end"/>
          </w:r>
        </w:p>
        <w:p w14:paraId="3D5CAB93" w14:textId="2DB69AE2" w:rsidR="009532FA" w:rsidRDefault="00E621E5" w:rsidP="009532FA">
          <w:pPr>
            <w:pStyle w:val="TM1"/>
            <w:tabs>
              <w:tab w:val="clear" w:pos="5040"/>
              <w:tab w:val="right" w:leader="dot" w:pos="9498"/>
            </w:tabs>
            <w:spacing w:line="480" w:lineRule="auto"/>
            <w:rPr>
              <w:rFonts w:ascii="Arial" w:hAnsi="Arial" w:cs="Arial"/>
              <w:b w:val="0"/>
              <w:bCs/>
              <w:color w:val="808080" w:themeColor="background1" w:themeShade="80"/>
              <w:sz w:val="24"/>
              <w:szCs w:val="20"/>
            </w:rPr>
          </w:pPr>
          <w:bookmarkStart w:id="0" w:name="_Hlk102460402"/>
          <w:r>
            <w:rPr>
              <w:rFonts w:ascii="Arial" w:hAnsi="Arial" w:cs="Arial"/>
              <w:b w:val="0"/>
              <w:bCs/>
              <w:color w:val="808080" w:themeColor="background1" w:themeShade="80"/>
              <w:sz w:val="24"/>
              <w:szCs w:val="20"/>
            </w:rPr>
            <w:t>Quelques-unes de nos publications…</w:t>
          </w:r>
          <w:r w:rsidR="00946D14" w:rsidRPr="00946D14">
            <w:rPr>
              <w:rFonts w:ascii="Arial" w:hAnsi="Arial" w:cs="Arial"/>
              <w:b w:val="0"/>
              <w:bCs/>
              <w:color w:val="808080" w:themeColor="background1" w:themeShade="80"/>
              <w:sz w:val="24"/>
              <w:szCs w:val="20"/>
            </w:rPr>
            <w:t>…………………………………………………………18</w:t>
          </w:r>
        </w:p>
        <w:bookmarkEnd w:id="0"/>
        <w:p w14:paraId="4EDFD0A1" w14:textId="0372DF17" w:rsidR="00E621E5" w:rsidRDefault="00E621E5" w:rsidP="00E621E5">
          <w:pPr>
            <w:pStyle w:val="TM1"/>
            <w:tabs>
              <w:tab w:val="clear" w:pos="5040"/>
              <w:tab w:val="right" w:leader="dot" w:pos="9498"/>
            </w:tabs>
            <w:spacing w:line="480" w:lineRule="auto"/>
            <w:rPr>
              <w:rFonts w:ascii="Arial" w:hAnsi="Arial" w:cs="Arial"/>
              <w:b w:val="0"/>
              <w:bCs/>
              <w:color w:val="808080" w:themeColor="background1" w:themeShade="80"/>
              <w:sz w:val="24"/>
              <w:szCs w:val="20"/>
            </w:rPr>
          </w:pPr>
          <w:r w:rsidRPr="00946D14">
            <w:rPr>
              <w:rFonts w:ascii="Arial" w:hAnsi="Arial" w:cs="Arial"/>
              <w:b w:val="0"/>
              <w:bCs/>
              <w:color w:val="808080" w:themeColor="background1" w:themeShade="80"/>
              <w:sz w:val="24"/>
              <w:szCs w:val="20"/>
            </w:rPr>
            <w:t xml:space="preserve">Notre modèle </w:t>
          </w:r>
          <w:r>
            <w:rPr>
              <w:rFonts w:ascii="Arial" w:hAnsi="Arial" w:cs="Arial"/>
              <w:b w:val="0"/>
              <w:bCs/>
              <w:color w:val="808080" w:themeColor="background1" w:themeShade="80"/>
              <w:sz w:val="24"/>
              <w:szCs w:val="20"/>
            </w:rPr>
            <w:t>l</w:t>
          </w:r>
          <w:r w:rsidRPr="00946D14">
            <w:rPr>
              <w:rFonts w:ascii="Arial" w:hAnsi="Arial" w:cs="Arial"/>
              <w:b w:val="0"/>
              <w:bCs/>
              <w:color w:val="808080" w:themeColor="background1" w:themeShade="80"/>
              <w:sz w:val="24"/>
              <w:szCs w:val="20"/>
            </w:rPr>
            <w:t>ogique…</w:t>
          </w:r>
          <w:r>
            <w:rPr>
              <w:rFonts w:ascii="Arial" w:hAnsi="Arial" w:cs="Arial"/>
              <w:b w:val="0"/>
              <w:bCs/>
              <w:color w:val="808080" w:themeColor="background1" w:themeShade="80"/>
              <w:sz w:val="24"/>
              <w:szCs w:val="20"/>
            </w:rPr>
            <w:t>…</w:t>
          </w:r>
          <w:r w:rsidRPr="00946D14">
            <w:rPr>
              <w:rFonts w:ascii="Arial" w:hAnsi="Arial" w:cs="Arial"/>
              <w:b w:val="0"/>
              <w:bCs/>
              <w:color w:val="808080" w:themeColor="background1" w:themeShade="80"/>
              <w:sz w:val="24"/>
              <w:szCs w:val="20"/>
            </w:rPr>
            <w:t>………………………………………………………………………1</w:t>
          </w:r>
          <w:r>
            <w:rPr>
              <w:rFonts w:ascii="Arial" w:hAnsi="Arial" w:cs="Arial"/>
              <w:b w:val="0"/>
              <w:bCs/>
              <w:color w:val="808080" w:themeColor="background1" w:themeShade="80"/>
              <w:sz w:val="24"/>
              <w:szCs w:val="20"/>
            </w:rPr>
            <w:t>9</w:t>
          </w:r>
        </w:p>
        <w:p w14:paraId="75698268" w14:textId="77777777" w:rsidR="00E621E5" w:rsidRPr="00946D14" w:rsidRDefault="00E621E5" w:rsidP="009532FA">
          <w:pPr>
            <w:pStyle w:val="TM1"/>
            <w:tabs>
              <w:tab w:val="clear" w:pos="5040"/>
              <w:tab w:val="right" w:leader="dot" w:pos="9498"/>
            </w:tabs>
            <w:spacing w:line="480" w:lineRule="auto"/>
            <w:rPr>
              <w:rFonts w:ascii="Arial" w:hAnsi="Arial" w:cs="Arial"/>
              <w:b w:val="0"/>
              <w:bCs/>
              <w:color w:val="808080" w:themeColor="background1" w:themeShade="80"/>
              <w:sz w:val="24"/>
              <w:szCs w:val="20"/>
            </w:rPr>
          </w:pPr>
        </w:p>
        <w:p w14:paraId="36A70C8D" w14:textId="77777777" w:rsidR="00E92572" w:rsidRDefault="009532FA" w:rsidP="00E92572">
          <w:pPr>
            <w:pStyle w:val="TM1"/>
            <w:tabs>
              <w:tab w:val="clear" w:pos="5040"/>
              <w:tab w:val="right" w:leader="dot" w:pos="9498"/>
            </w:tabs>
            <w:spacing w:line="480" w:lineRule="auto"/>
            <w:rPr>
              <w:rFonts w:ascii="Arial" w:hAnsi="Arial" w:cs="Arial"/>
              <w:b w:val="0"/>
              <w:bCs/>
              <w:noProof/>
              <w:color w:val="808080" w:themeColor="background1" w:themeShade="80"/>
              <w:sz w:val="24"/>
              <w:szCs w:val="24"/>
              <w:lang w:val="fr-CA" w:eastAsia="fr-CA"/>
            </w:rPr>
          </w:pPr>
          <w:r w:rsidRPr="009541EF">
            <w:rPr>
              <w:rFonts w:ascii="Arial" w:hAnsi="Arial" w:cs="Arial"/>
              <w:b w:val="0"/>
              <w:bCs/>
              <w:noProof/>
              <w:color w:val="808080" w:themeColor="background1" w:themeShade="80"/>
              <w:sz w:val="24"/>
              <w:szCs w:val="24"/>
              <w:lang w:val="fr-CA" w:eastAsia="fr-CA"/>
            </w:rPr>
            <w:t xml:space="preserve"> </w:t>
          </w:r>
        </w:p>
        <w:p w14:paraId="2A69C9E6" w14:textId="7A980FE7" w:rsidR="009532FA" w:rsidRPr="009541EF" w:rsidRDefault="00942A7A" w:rsidP="00E92572">
          <w:pPr>
            <w:pStyle w:val="TM1"/>
            <w:tabs>
              <w:tab w:val="clear" w:pos="5040"/>
              <w:tab w:val="right" w:leader="dot" w:pos="9498"/>
            </w:tabs>
            <w:spacing w:line="480" w:lineRule="auto"/>
            <w:rPr>
              <w:b w:val="0"/>
              <w:bCs/>
              <w:color w:val="808080" w:themeColor="background1" w:themeShade="80"/>
            </w:rPr>
          </w:pPr>
        </w:p>
      </w:sdtContent>
    </w:sdt>
    <w:p w14:paraId="459DE2D2" w14:textId="0B0FC9FE" w:rsidR="005149C5" w:rsidRPr="00C102E6" w:rsidRDefault="005149C5" w:rsidP="009541EF">
      <w:pPr>
        <w:spacing w:line="240" w:lineRule="auto"/>
        <w:rPr>
          <w:rFonts w:ascii="Arial" w:eastAsia="MS Mincho" w:hAnsi="Arial" w:cs="Arial"/>
          <w:bCs/>
          <w:color w:val="134163" w:themeColor="accent6" w:themeShade="80"/>
          <w:sz w:val="40"/>
          <w:szCs w:val="40"/>
        </w:rPr>
      </w:pPr>
      <w:r w:rsidRPr="00C102E6">
        <w:rPr>
          <w:rFonts w:ascii="Arial" w:eastAsia="MS Mincho" w:hAnsi="Arial" w:cs="Arial"/>
          <w:bCs/>
          <w:color w:val="134163" w:themeColor="accent6" w:themeShade="80"/>
          <w:sz w:val="40"/>
          <w:szCs w:val="40"/>
        </w:rPr>
        <w:lastRenderedPageBreak/>
        <w:t>L’Association des personnes handicapées de la Rive-Sud Ouest</w:t>
      </w:r>
    </w:p>
    <w:p w14:paraId="65860416" w14:textId="77777777" w:rsidR="009541EF" w:rsidRPr="009541EF" w:rsidRDefault="009541EF" w:rsidP="009541EF">
      <w:pPr>
        <w:spacing w:line="240" w:lineRule="auto"/>
        <w:rPr>
          <w:rFonts w:ascii="Arial" w:eastAsia="MS Mincho" w:hAnsi="Arial" w:cs="Arial"/>
          <w:bCs/>
          <w:color w:val="58B6C0" w:themeColor="accent2"/>
          <w:sz w:val="20"/>
        </w:rPr>
      </w:pPr>
    </w:p>
    <w:p w14:paraId="402454DD" w14:textId="77777777" w:rsidR="002027EF" w:rsidRDefault="002027EF" w:rsidP="005149C5">
      <w:pPr>
        <w:shd w:val="clear" w:color="auto" w:fill="FFFFFF"/>
        <w:spacing w:line="240" w:lineRule="auto"/>
        <w:jc w:val="both"/>
        <w:rPr>
          <w:rFonts w:ascii="Arial" w:eastAsia="Times New Roman" w:hAnsi="Arial" w:cs="Arial"/>
          <w:b w:val="0"/>
          <w:color w:val="303030"/>
          <w:spacing w:val="-6"/>
          <w:sz w:val="24"/>
          <w:szCs w:val="24"/>
          <w:lang w:val="fr-CA" w:eastAsia="fr-CA"/>
        </w:rPr>
      </w:pPr>
    </w:p>
    <w:p w14:paraId="6253A040" w14:textId="56ACD997" w:rsidR="005149C5" w:rsidRDefault="005149C5" w:rsidP="005149C5">
      <w:pPr>
        <w:shd w:val="clear" w:color="auto" w:fill="FFFFFF"/>
        <w:spacing w:line="240" w:lineRule="auto"/>
        <w:jc w:val="both"/>
        <w:rPr>
          <w:rFonts w:ascii="Arial" w:eastAsia="Times New Roman" w:hAnsi="Arial" w:cs="Arial"/>
          <w:b w:val="0"/>
          <w:color w:val="303030"/>
          <w:spacing w:val="-6"/>
          <w:sz w:val="24"/>
          <w:szCs w:val="24"/>
          <w:lang w:val="fr-CA" w:eastAsia="fr-CA"/>
        </w:rPr>
      </w:pPr>
      <w:r w:rsidRPr="005149C5">
        <w:rPr>
          <w:rFonts w:ascii="Arial" w:eastAsia="Times New Roman" w:hAnsi="Arial" w:cs="Arial"/>
          <w:b w:val="0"/>
          <w:color w:val="303030"/>
          <w:spacing w:val="-6"/>
          <w:sz w:val="24"/>
          <w:szCs w:val="24"/>
          <w:lang w:val="fr-CA" w:eastAsia="fr-CA"/>
        </w:rPr>
        <w:t>La mission</w:t>
      </w:r>
    </w:p>
    <w:p w14:paraId="457867D9" w14:textId="77777777" w:rsidR="00DF3D94" w:rsidRPr="005149C5" w:rsidRDefault="005149C5" w:rsidP="005149C5">
      <w:pPr>
        <w:spacing w:after="100" w:afterAutospacing="1" w:line="240" w:lineRule="auto"/>
        <w:jc w:val="both"/>
        <w:rPr>
          <w:rFonts w:ascii="Arial" w:eastAsia="Times New Roman" w:hAnsi="Arial" w:cs="Arial"/>
          <w:b w:val="0"/>
          <w:color w:val="808080"/>
          <w:sz w:val="24"/>
          <w:szCs w:val="24"/>
          <w:lang w:val="fr-CA" w:eastAsia="fr-CA"/>
        </w:rPr>
      </w:pPr>
      <w:r w:rsidRPr="005149C5">
        <w:rPr>
          <w:rFonts w:ascii="Arial" w:eastAsia="Times New Roman" w:hAnsi="Arial" w:cs="Arial"/>
          <w:b w:val="0"/>
          <w:color w:val="808080"/>
          <w:sz w:val="24"/>
          <w:szCs w:val="24"/>
          <w:lang w:val="fr-CA" w:eastAsia="fr-CA"/>
        </w:rPr>
        <w:t>L’Association des personnes handicapées de la Rive-Sud</w:t>
      </w:r>
      <w:r w:rsidR="00A05ACF">
        <w:rPr>
          <w:rFonts w:ascii="Arial" w:eastAsia="Times New Roman" w:hAnsi="Arial" w:cs="Arial"/>
          <w:b w:val="0"/>
          <w:color w:val="808080"/>
          <w:sz w:val="24"/>
          <w:szCs w:val="24"/>
          <w:lang w:val="fr-CA" w:eastAsia="fr-CA"/>
        </w:rPr>
        <w:t xml:space="preserve"> </w:t>
      </w:r>
      <w:r w:rsidRPr="005149C5">
        <w:rPr>
          <w:rFonts w:ascii="Arial" w:eastAsia="Times New Roman" w:hAnsi="Arial" w:cs="Arial"/>
          <w:b w:val="0"/>
          <w:color w:val="808080"/>
          <w:sz w:val="24"/>
          <w:szCs w:val="24"/>
          <w:lang w:val="fr-CA" w:eastAsia="fr-CA"/>
        </w:rPr>
        <w:t>Ouest (APHRSO) est un organisme d’action communautaire autonome fondé en 1980 et dont la mission vise à promouvoir l’inclusion et la pleine participation citoyenne des personnes ayant des limitations fonctionnelles.</w:t>
      </w:r>
    </w:p>
    <w:tbl>
      <w:tblPr>
        <w:tblpPr w:leftFromText="180" w:rightFromText="180" w:vertAnchor="page" w:horzAnchor="page" w:tblpX="517" w:tblpY="901"/>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4925"/>
      </w:tblGrid>
      <w:tr w:rsidR="00DF3D94" w:rsidRPr="00DF3D94" w14:paraId="00147002" w14:textId="77777777" w:rsidTr="009264C3">
        <w:trPr>
          <w:trHeight w:val="1375"/>
        </w:trPr>
        <w:tc>
          <w:tcPr>
            <w:tcW w:w="4925" w:type="dxa"/>
            <w:tcBorders>
              <w:top w:val="nil"/>
              <w:left w:val="nil"/>
              <w:bottom w:val="nil"/>
              <w:right w:val="nil"/>
            </w:tcBorders>
            <w:vAlign w:val="center"/>
          </w:tcPr>
          <w:p w14:paraId="011AE6C9" w14:textId="7051BA63" w:rsidR="00DF3D94" w:rsidRPr="00DF3D94" w:rsidRDefault="00DF3D94" w:rsidP="00DF3D94">
            <w:pPr>
              <w:keepNext/>
              <w:keepLines/>
              <w:contextualSpacing/>
              <w:outlineLvl w:val="0"/>
              <w:rPr>
                <w:rFonts w:asciiTheme="majorHAnsi" w:eastAsiaTheme="majorEastAsia" w:hAnsiTheme="majorHAnsi" w:cstheme="majorBidi"/>
                <w:bCs/>
                <w:sz w:val="40"/>
                <w:szCs w:val="28"/>
              </w:rPr>
            </w:pPr>
            <w:bookmarkStart w:id="1" w:name="_Hlk70503971"/>
            <w:r w:rsidRPr="00A55368">
              <w:rPr>
                <w:rFonts w:asciiTheme="majorHAnsi" w:eastAsiaTheme="majorEastAsia" w:hAnsiTheme="majorHAnsi" w:cstheme="majorBidi"/>
                <w:bCs/>
                <w:color w:val="FFFFFF" w:themeColor="background1"/>
                <w:sz w:val="36"/>
                <w:szCs w:val="24"/>
                <w:lang w:bidi="fr-FR"/>
              </w:rPr>
              <w:t>Qui sommes-nous ?</w:t>
            </w:r>
          </w:p>
        </w:tc>
      </w:tr>
      <w:bookmarkEnd w:id="1"/>
    </w:tbl>
    <w:p w14:paraId="1701995A" w14:textId="77777777" w:rsidR="002027EF" w:rsidRDefault="002027EF" w:rsidP="005149C5">
      <w:pPr>
        <w:spacing w:line="240" w:lineRule="auto"/>
        <w:jc w:val="both"/>
        <w:rPr>
          <w:rFonts w:ascii="Arial" w:eastAsia="Times New Roman" w:hAnsi="Arial" w:cs="Arial"/>
          <w:b w:val="0"/>
          <w:color w:val="auto"/>
          <w:sz w:val="24"/>
          <w:szCs w:val="24"/>
          <w:lang w:val="fr-CA" w:eastAsia="fr-CA"/>
        </w:rPr>
      </w:pPr>
    </w:p>
    <w:p w14:paraId="181C2D26" w14:textId="17115EEC" w:rsidR="005149C5" w:rsidRDefault="005149C5" w:rsidP="005149C5">
      <w:pPr>
        <w:spacing w:line="240" w:lineRule="auto"/>
        <w:jc w:val="both"/>
        <w:rPr>
          <w:rFonts w:ascii="Arial" w:eastAsia="Times New Roman" w:hAnsi="Arial" w:cs="Arial"/>
          <w:b w:val="0"/>
          <w:color w:val="auto"/>
          <w:sz w:val="24"/>
          <w:szCs w:val="24"/>
          <w:lang w:val="fr-CA" w:eastAsia="fr-CA"/>
        </w:rPr>
      </w:pPr>
      <w:r w:rsidRPr="005149C5">
        <w:rPr>
          <w:rFonts w:ascii="Arial" w:eastAsia="Times New Roman" w:hAnsi="Arial" w:cs="Arial"/>
          <w:b w:val="0"/>
          <w:color w:val="auto"/>
          <w:sz w:val="24"/>
          <w:szCs w:val="24"/>
          <w:lang w:val="fr-CA" w:eastAsia="fr-CA"/>
        </w:rPr>
        <w:t>Territoire desservi </w:t>
      </w:r>
    </w:p>
    <w:p w14:paraId="0BFCDBA8" w14:textId="31CE0629" w:rsidR="005149C5" w:rsidRPr="005149C5" w:rsidRDefault="005149C5" w:rsidP="005149C5">
      <w:pPr>
        <w:spacing w:after="100" w:afterAutospacing="1" w:line="240" w:lineRule="auto"/>
        <w:jc w:val="both"/>
        <w:rPr>
          <w:rFonts w:ascii="Arial" w:eastAsia="Times New Roman" w:hAnsi="Arial" w:cs="Arial"/>
          <w:b w:val="0"/>
          <w:color w:val="808080"/>
          <w:sz w:val="24"/>
          <w:szCs w:val="24"/>
          <w:lang w:val="fr-CA" w:eastAsia="fr-CA"/>
        </w:rPr>
      </w:pPr>
      <w:r w:rsidRPr="005149C5">
        <w:rPr>
          <w:rFonts w:ascii="Arial" w:eastAsia="Times New Roman" w:hAnsi="Arial" w:cs="Arial"/>
          <w:b w:val="0"/>
          <w:color w:val="808080"/>
          <w:sz w:val="24"/>
          <w:szCs w:val="24"/>
          <w:lang w:val="fr-CA" w:eastAsia="fr-CA"/>
        </w:rPr>
        <w:t>La MRC de Roussillon</w:t>
      </w:r>
    </w:p>
    <w:p w14:paraId="3C3D7709" w14:textId="77777777" w:rsidR="002027EF" w:rsidRDefault="002027EF" w:rsidP="0093114D">
      <w:pPr>
        <w:spacing w:line="240" w:lineRule="auto"/>
        <w:jc w:val="both"/>
        <w:rPr>
          <w:rFonts w:ascii="Arial" w:eastAsia="Calibri" w:hAnsi="Arial" w:cs="Arial"/>
          <w:b w:val="0"/>
          <w:bCs/>
          <w:noProof/>
          <w:color w:val="auto"/>
          <w:sz w:val="24"/>
          <w:szCs w:val="24"/>
          <w:lang w:eastAsia="fr-CA"/>
        </w:rPr>
      </w:pPr>
    </w:p>
    <w:p w14:paraId="6F4E0B84" w14:textId="2FA6BDF4" w:rsidR="0093114D" w:rsidRDefault="0093114D" w:rsidP="0093114D">
      <w:pPr>
        <w:spacing w:line="240" w:lineRule="auto"/>
        <w:jc w:val="both"/>
        <w:rPr>
          <w:rFonts w:ascii="Arial" w:eastAsia="Calibri" w:hAnsi="Arial" w:cs="Arial"/>
          <w:noProof/>
          <w:color w:val="auto"/>
          <w:sz w:val="24"/>
          <w:szCs w:val="24"/>
          <w:lang w:eastAsia="fr-CA"/>
        </w:rPr>
      </w:pPr>
      <w:r w:rsidRPr="0093114D">
        <w:rPr>
          <w:rFonts w:ascii="Arial" w:eastAsia="Calibri" w:hAnsi="Arial" w:cs="Arial"/>
          <w:b w:val="0"/>
          <w:bCs/>
          <w:noProof/>
          <w:color w:val="auto"/>
          <w:sz w:val="24"/>
          <w:szCs w:val="24"/>
          <w:lang w:eastAsia="fr-CA"/>
        </w:rPr>
        <w:t>Nos valeurs</w:t>
      </w:r>
      <w:r w:rsidRPr="0093114D">
        <w:rPr>
          <w:rFonts w:ascii="Arial" w:eastAsia="Calibri" w:hAnsi="Arial" w:cs="Arial"/>
          <w:noProof/>
          <w:color w:val="auto"/>
          <w:sz w:val="24"/>
          <w:szCs w:val="24"/>
          <w:lang w:eastAsia="fr-CA"/>
        </w:rPr>
        <w:t xml:space="preserve"> </w:t>
      </w:r>
    </w:p>
    <w:p w14:paraId="201CAF7B" w14:textId="4F65EFCC" w:rsidR="0093114D" w:rsidRPr="0093114D" w:rsidRDefault="0093114D" w:rsidP="0093114D">
      <w:pPr>
        <w:spacing w:line="240" w:lineRule="auto"/>
        <w:jc w:val="both"/>
        <w:rPr>
          <w:rFonts w:ascii="Arial" w:eastAsia="Calibri" w:hAnsi="Arial" w:cs="Arial"/>
          <w:b w:val="0"/>
          <w:bCs/>
          <w:noProof/>
          <w:color w:val="808080"/>
          <w:sz w:val="24"/>
          <w:szCs w:val="24"/>
          <w:lang w:val="fr-CA" w:eastAsia="fr-CA"/>
        </w:rPr>
      </w:pPr>
      <w:r w:rsidRPr="0093114D">
        <w:rPr>
          <w:rFonts w:ascii="Arial" w:eastAsia="Calibri" w:hAnsi="Arial" w:cs="Arial"/>
          <w:b w:val="0"/>
          <w:bCs/>
          <w:noProof/>
          <w:color w:val="808080"/>
          <w:sz w:val="24"/>
          <w:szCs w:val="24"/>
          <w:lang w:eastAsia="fr-CA"/>
        </w:rPr>
        <w:t>Dignité – Justice sociale – Respect – Autonomie – Équité – Démocratie</w:t>
      </w:r>
    </w:p>
    <w:p w14:paraId="575BBE2C" w14:textId="5284CDEE" w:rsidR="0093114D" w:rsidRDefault="0093114D" w:rsidP="005149C5">
      <w:pPr>
        <w:spacing w:line="240" w:lineRule="auto"/>
        <w:jc w:val="both"/>
        <w:rPr>
          <w:rFonts w:ascii="Arial" w:eastAsia="MS Mincho" w:hAnsi="Arial" w:cs="Arial"/>
          <w:b w:val="0"/>
          <w:color w:val="auto"/>
          <w:sz w:val="24"/>
          <w:szCs w:val="24"/>
          <w:lang w:val="fr-CA" w:eastAsia="fr-FR"/>
        </w:rPr>
      </w:pPr>
    </w:p>
    <w:p w14:paraId="00CC3B24" w14:textId="77777777" w:rsidR="002027EF" w:rsidRDefault="002027EF" w:rsidP="005149C5">
      <w:pPr>
        <w:spacing w:line="240" w:lineRule="auto"/>
        <w:jc w:val="both"/>
        <w:rPr>
          <w:rFonts w:ascii="Arial" w:eastAsia="MS Mincho" w:hAnsi="Arial" w:cs="Arial"/>
          <w:b w:val="0"/>
          <w:color w:val="auto"/>
          <w:sz w:val="24"/>
          <w:szCs w:val="24"/>
          <w:lang w:val="fr-CA" w:eastAsia="fr-FR"/>
        </w:rPr>
      </w:pPr>
    </w:p>
    <w:p w14:paraId="7E836F21" w14:textId="4CD88869" w:rsidR="005149C5" w:rsidRDefault="005149C5" w:rsidP="005149C5">
      <w:pPr>
        <w:spacing w:line="240" w:lineRule="auto"/>
        <w:jc w:val="both"/>
        <w:rPr>
          <w:rFonts w:ascii="Arial" w:eastAsia="MS Mincho" w:hAnsi="Arial" w:cs="Arial"/>
          <w:b w:val="0"/>
          <w:color w:val="auto"/>
          <w:sz w:val="24"/>
          <w:szCs w:val="24"/>
          <w:lang w:val="fr-CA" w:eastAsia="fr-FR"/>
        </w:rPr>
      </w:pPr>
      <w:r w:rsidRPr="005149C5">
        <w:rPr>
          <w:rFonts w:ascii="Arial" w:eastAsia="MS Mincho" w:hAnsi="Arial" w:cs="Arial"/>
          <w:b w:val="0"/>
          <w:color w:val="auto"/>
          <w:sz w:val="24"/>
          <w:szCs w:val="24"/>
          <w:lang w:val="fr-CA" w:eastAsia="fr-FR"/>
        </w:rPr>
        <w:t>Nos principaux objectifs</w:t>
      </w:r>
    </w:p>
    <w:p w14:paraId="134B408C" w14:textId="5FAAE96C" w:rsidR="005149C5" w:rsidRPr="005149C5" w:rsidRDefault="005149C5" w:rsidP="00AF74D1">
      <w:pPr>
        <w:numPr>
          <w:ilvl w:val="0"/>
          <w:numId w:val="3"/>
        </w:numPr>
        <w:tabs>
          <w:tab w:val="num" w:pos="720"/>
        </w:tabs>
        <w:spacing w:line="240" w:lineRule="auto"/>
        <w:jc w:val="both"/>
        <w:rPr>
          <w:rFonts w:ascii="Arial" w:eastAsia="Calibri" w:hAnsi="Arial" w:cs="Arial"/>
          <w:b w:val="0"/>
          <w:noProof/>
          <w:color w:val="808080"/>
          <w:sz w:val="24"/>
          <w:szCs w:val="24"/>
          <w:lang w:val="fr-CA" w:eastAsia="fr-CA"/>
        </w:rPr>
      </w:pPr>
      <w:bookmarkStart w:id="2" w:name="_Hlk60910886"/>
      <w:r w:rsidRPr="005149C5">
        <w:rPr>
          <w:rFonts w:ascii="Arial" w:eastAsia="Calibri" w:hAnsi="Arial" w:cs="Arial"/>
          <w:b w:val="0"/>
          <w:noProof/>
          <w:color w:val="808080"/>
          <w:sz w:val="24"/>
          <w:szCs w:val="24"/>
          <w:lang w:val="fr-CA" w:eastAsia="fr-CA"/>
        </w:rPr>
        <w:t>Promouvoir les intérêts des personnes et ceux de leurs familles</w:t>
      </w:r>
    </w:p>
    <w:p w14:paraId="48F80291" w14:textId="77777777" w:rsidR="005149C5" w:rsidRPr="005149C5" w:rsidRDefault="005149C5" w:rsidP="00AF74D1">
      <w:pPr>
        <w:numPr>
          <w:ilvl w:val="0"/>
          <w:numId w:val="3"/>
        </w:numPr>
        <w:tabs>
          <w:tab w:val="num" w:pos="720"/>
        </w:tabs>
        <w:spacing w:line="240" w:lineRule="auto"/>
        <w:jc w:val="both"/>
        <w:rPr>
          <w:rFonts w:ascii="Arial" w:eastAsia="Calibri" w:hAnsi="Arial" w:cs="Arial"/>
          <w:b w:val="0"/>
          <w:noProof/>
          <w:color w:val="808080"/>
          <w:sz w:val="24"/>
          <w:szCs w:val="24"/>
          <w:lang w:val="fr-CA" w:eastAsia="fr-CA"/>
        </w:rPr>
      </w:pPr>
      <w:r w:rsidRPr="005149C5">
        <w:rPr>
          <w:rFonts w:ascii="Arial" w:eastAsia="Calibri" w:hAnsi="Arial" w:cs="Arial"/>
          <w:b w:val="0"/>
          <w:noProof/>
          <w:color w:val="808080"/>
          <w:sz w:val="24"/>
          <w:szCs w:val="24"/>
          <w:lang w:val="fr-CA" w:eastAsia="fr-CA"/>
        </w:rPr>
        <w:t>Promouvoir l’accessibilité universelle</w:t>
      </w:r>
    </w:p>
    <w:p w14:paraId="6D8747FE" w14:textId="77777777" w:rsidR="005149C5" w:rsidRPr="005149C5" w:rsidRDefault="005149C5" w:rsidP="00AF74D1">
      <w:pPr>
        <w:numPr>
          <w:ilvl w:val="0"/>
          <w:numId w:val="3"/>
        </w:numPr>
        <w:tabs>
          <w:tab w:val="num" w:pos="720"/>
        </w:tabs>
        <w:spacing w:line="240" w:lineRule="auto"/>
        <w:jc w:val="both"/>
        <w:rPr>
          <w:rFonts w:ascii="Arial" w:eastAsia="Calibri" w:hAnsi="Arial" w:cs="Arial"/>
          <w:b w:val="0"/>
          <w:noProof/>
          <w:color w:val="808080"/>
          <w:sz w:val="24"/>
          <w:szCs w:val="24"/>
          <w:lang w:val="fr-CA" w:eastAsia="fr-CA"/>
        </w:rPr>
      </w:pPr>
      <w:r w:rsidRPr="005149C5">
        <w:rPr>
          <w:rFonts w:ascii="Arial" w:eastAsia="Calibri" w:hAnsi="Arial" w:cs="Arial"/>
          <w:b w:val="0"/>
          <w:noProof/>
          <w:color w:val="808080"/>
          <w:sz w:val="24"/>
          <w:szCs w:val="24"/>
          <w:lang w:val="fr-CA" w:eastAsia="fr-CA"/>
        </w:rPr>
        <w:t>Faire reconnaître et défendre l’ensemble des droits collectifs et individuels des personnes et ceux de leurs familles</w:t>
      </w:r>
    </w:p>
    <w:bookmarkEnd w:id="2"/>
    <w:p w14:paraId="79E1DAE0" w14:textId="77777777" w:rsidR="005149C5" w:rsidRPr="005149C5" w:rsidRDefault="005149C5" w:rsidP="00AF74D1">
      <w:pPr>
        <w:numPr>
          <w:ilvl w:val="0"/>
          <w:numId w:val="3"/>
        </w:numPr>
        <w:tabs>
          <w:tab w:val="num" w:pos="720"/>
        </w:tabs>
        <w:spacing w:line="240" w:lineRule="auto"/>
        <w:jc w:val="both"/>
        <w:rPr>
          <w:rFonts w:ascii="Arial" w:eastAsia="Calibri" w:hAnsi="Arial" w:cs="Arial"/>
          <w:b w:val="0"/>
          <w:noProof/>
          <w:color w:val="808080"/>
          <w:sz w:val="24"/>
          <w:szCs w:val="24"/>
          <w:lang w:val="fr-CA" w:eastAsia="fr-CA"/>
        </w:rPr>
      </w:pPr>
      <w:r w:rsidRPr="005149C5">
        <w:rPr>
          <w:rFonts w:ascii="Arial" w:eastAsia="Calibri" w:hAnsi="Arial" w:cs="Arial"/>
          <w:b w:val="0"/>
          <w:noProof/>
          <w:color w:val="808080"/>
          <w:sz w:val="24"/>
          <w:szCs w:val="24"/>
          <w:lang w:val="fr-CA" w:eastAsia="fr-CA"/>
        </w:rPr>
        <w:t>Collaborer avec les ressources du milieu pour soutenir la réponse aux besoins des personnes et ceux de leurs familles</w:t>
      </w:r>
    </w:p>
    <w:p w14:paraId="6896AA19" w14:textId="77777777" w:rsidR="005149C5" w:rsidRPr="005149C5" w:rsidRDefault="005149C5" w:rsidP="00AF74D1">
      <w:pPr>
        <w:numPr>
          <w:ilvl w:val="0"/>
          <w:numId w:val="3"/>
        </w:numPr>
        <w:tabs>
          <w:tab w:val="num" w:pos="720"/>
        </w:tabs>
        <w:spacing w:line="240" w:lineRule="auto"/>
        <w:jc w:val="both"/>
        <w:rPr>
          <w:rFonts w:ascii="Arial" w:eastAsia="Calibri" w:hAnsi="Arial" w:cs="Arial"/>
          <w:b w:val="0"/>
          <w:noProof/>
          <w:color w:val="808080"/>
          <w:sz w:val="24"/>
          <w:szCs w:val="24"/>
          <w:lang w:val="fr-CA" w:eastAsia="fr-CA"/>
        </w:rPr>
      </w:pPr>
      <w:r w:rsidRPr="005149C5">
        <w:rPr>
          <w:rFonts w:ascii="Arial" w:eastAsia="Calibri" w:hAnsi="Arial" w:cs="Arial"/>
          <w:b w:val="0"/>
          <w:noProof/>
          <w:color w:val="808080"/>
          <w:sz w:val="24"/>
          <w:szCs w:val="24"/>
          <w:lang w:val="fr-CA" w:eastAsia="fr-CA"/>
        </w:rPr>
        <w:t>Soutenir les personnes et leurs familles dans leurs démarches personnelles</w:t>
      </w:r>
    </w:p>
    <w:p w14:paraId="7708827B" w14:textId="77777777" w:rsidR="005149C5" w:rsidRPr="005149C5" w:rsidRDefault="005149C5" w:rsidP="005149C5">
      <w:pPr>
        <w:spacing w:line="240" w:lineRule="auto"/>
        <w:jc w:val="both"/>
        <w:rPr>
          <w:rFonts w:ascii="Arial" w:eastAsia="Calibri" w:hAnsi="Arial" w:cs="Arial"/>
          <w:b w:val="0"/>
          <w:noProof/>
          <w:color w:val="808080"/>
          <w:sz w:val="24"/>
          <w:szCs w:val="24"/>
          <w:lang w:val="fr-CA" w:eastAsia="fr-CA"/>
        </w:rPr>
      </w:pPr>
    </w:p>
    <w:p w14:paraId="0D8A2020" w14:textId="77777777" w:rsidR="002027EF" w:rsidRDefault="002027EF" w:rsidP="005149C5">
      <w:pPr>
        <w:spacing w:line="240" w:lineRule="auto"/>
        <w:jc w:val="both"/>
        <w:rPr>
          <w:rFonts w:ascii="Arial" w:eastAsia="Calibri" w:hAnsi="Arial" w:cs="Arial"/>
          <w:b w:val="0"/>
          <w:noProof/>
          <w:color w:val="auto"/>
          <w:sz w:val="24"/>
          <w:szCs w:val="24"/>
          <w:lang w:val="fr-CA" w:eastAsia="fr-CA"/>
        </w:rPr>
      </w:pPr>
    </w:p>
    <w:p w14:paraId="1C829D20" w14:textId="606D7811" w:rsidR="005149C5" w:rsidRDefault="005149C5" w:rsidP="005149C5">
      <w:pPr>
        <w:spacing w:line="240" w:lineRule="auto"/>
        <w:jc w:val="both"/>
        <w:rPr>
          <w:rFonts w:ascii="Arial" w:eastAsia="Calibri" w:hAnsi="Arial" w:cs="Arial"/>
          <w:b w:val="0"/>
          <w:noProof/>
          <w:color w:val="auto"/>
          <w:sz w:val="24"/>
          <w:szCs w:val="24"/>
          <w:lang w:val="fr-CA" w:eastAsia="fr-CA"/>
        </w:rPr>
      </w:pPr>
      <w:r w:rsidRPr="005149C5">
        <w:rPr>
          <w:rFonts w:ascii="Arial" w:eastAsia="Calibri" w:hAnsi="Arial" w:cs="Arial"/>
          <w:b w:val="0"/>
          <w:noProof/>
          <w:color w:val="auto"/>
          <w:sz w:val="24"/>
          <w:szCs w:val="24"/>
          <w:lang w:val="fr-CA" w:eastAsia="fr-CA"/>
        </w:rPr>
        <w:t>Notre approche</w:t>
      </w:r>
    </w:p>
    <w:p w14:paraId="268483FC" w14:textId="2E77C87D" w:rsidR="005149C5" w:rsidRDefault="005149C5" w:rsidP="005149C5">
      <w:pPr>
        <w:spacing w:line="240" w:lineRule="auto"/>
        <w:jc w:val="both"/>
        <w:rPr>
          <w:rFonts w:ascii="Arial" w:eastAsia="Calibri" w:hAnsi="Arial" w:cs="Arial"/>
          <w:b w:val="0"/>
          <w:noProof/>
          <w:color w:val="808080"/>
          <w:sz w:val="24"/>
          <w:szCs w:val="24"/>
          <w:lang w:val="fr-CA" w:eastAsia="fr-CA"/>
        </w:rPr>
      </w:pPr>
      <w:r w:rsidRPr="005149C5">
        <w:rPr>
          <w:rFonts w:ascii="Arial" w:eastAsia="Calibri" w:hAnsi="Arial" w:cs="Arial"/>
          <w:b w:val="0"/>
          <w:noProof/>
          <w:color w:val="808080"/>
          <w:sz w:val="24"/>
          <w:szCs w:val="24"/>
          <w:lang w:val="fr-CA" w:eastAsia="fr-CA"/>
        </w:rPr>
        <w:t>Pour exercer notre rôle d’acteur de changement et dans une perspective de transformation sociale, nous intervenons à la fois auprès des individus pour qu’ils puissent exercer leur pouvoir d’agir et sur divers déterminants sociaux de la santé pour améliorer la qualité de vie des gens, soutenir le développement de ressources et d’environnements adéquats et accessibles et ainsi lutter contre l’exclusion sociale.</w:t>
      </w:r>
      <w:r w:rsidR="005D642F">
        <w:rPr>
          <w:rFonts w:ascii="Arial" w:eastAsia="Calibri" w:hAnsi="Arial" w:cs="Arial"/>
          <w:b w:val="0"/>
          <w:noProof/>
          <w:color w:val="808080"/>
          <w:sz w:val="24"/>
          <w:szCs w:val="24"/>
          <w:lang w:val="fr-CA" w:eastAsia="fr-CA"/>
        </w:rPr>
        <w:t xml:space="preserve"> </w:t>
      </w:r>
      <w:r w:rsidRPr="005149C5">
        <w:rPr>
          <w:rFonts w:ascii="Arial" w:eastAsia="Calibri" w:hAnsi="Arial" w:cs="Arial"/>
          <w:b w:val="0"/>
          <w:noProof/>
          <w:color w:val="808080"/>
          <w:sz w:val="24"/>
          <w:szCs w:val="24"/>
          <w:lang w:val="fr-CA" w:eastAsia="fr-CA"/>
        </w:rPr>
        <w:t xml:space="preserve">Nos actions sont guidées par une approche globale des problématiques. Quant à nos stratégies d’intervention, notre majeure s’articule autour de l’intervention collective, alors que notre mineure s’articule </w:t>
      </w:r>
      <w:r w:rsidR="005D642F">
        <w:rPr>
          <w:rFonts w:ascii="Arial" w:eastAsia="Calibri" w:hAnsi="Arial" w:cs="Arial"/>
          <w:b w:val="0"/>
          <w:noProof/>
          <w:color w:val="808080"/>
          <w:sz w:val="24"/>
          <w:szCs w:val="24"/>
          <w:lang w:val="fr-CA" w:eastAsia="fr-CA"/>
        </w:rPr>
        <w:t xml:space="preserve">davantage </w:t>
      </w:r>
      <w:r w:rsidRPr="005149C5">
        <w:rPr>
          <w:rFonts w:ascii="Arial" w:eastAsia="Calibri" w:hAnsi="Arial" w:cs="Arial"/>
          <w:b w:val="0"/>
          <w:noProof/>
          <w:color w:val="808080"/>
          <w:sz w:val="24"/>
          <w:szCs w:val="24"/>
          <w:lang w:val="fr-CA" w:eastAsia="fr-CA"/>
        </w:rPr>
        <w:t xml:space="preserve">autour de l’intervention individuelle. </w:t>
      </w:r>
    </w:p>
    <w:p w14:paraId="2CC675E4" w14:textId="77777777" w:rsidR="0093114D" w:rsidRDefault="0093114D" w:rsidP="005149C5">
      <w:pPr>
        <w:spacing w:line="240" w:lineRule="auto"/>
        <w:jc w:val="both"/>
        <w:rPr>
          <w:rFonts w:ascii="Arial" w:eastAsia="Calibri" w:hAnsi="Arial" w:cs="Arial"/>
          <w:b w:val="0"/>
          <w:bCs/>
          <w:noProof/>
          <w:color w:val="auto"/>
          <w:sz w:val="24"/>
          <w:szCs w:val="24"/>
          <w:lang w:eastAsia="fr-CA"/>
        </w:rPr>
      </w:pPr>
    </w:p>
    <w:p w14:paraId="2A9AC75A" w14:textId="388B6CB4" w:rsidR="00B1034F" w:rsidRPr="00B1034F" w:rsidRDefault="007D14A0" w:rsidP="009541EF">
      <w:pPr>
        <w:spacing w:line="240" w:lineRule="auto"/>
        <w:jc w:val="both"/>
        <w:rPr>
          <w:rFonts w:ascii="Arial" w:eastAsia="Calibri" w:hAnsi="Arial" w:cs="Arial"/>
          <w:b w:val="0"/>
          <w:i/>
          <w:iCs/>
          <w:noProof/>
          <w:color w:val="808080"/>
          <w:sz w:val="22"/>
          <w:lang w:val="fr-CA" w:eastAsia="fr-CA"/>
        </w:rPr>
      </w:pPr>
      <w:r w:rsidRPr="009541EF">
        <w:rPr>
          <w:rFonts w:ascii="Arial" w:eastAsia="Calibri" w:hAnsi="Arial" w:cs="Arial"/>
          <w:b w:val="0"/>
          <w:i/>
          <w:iCs/>
          <w:noProof/>
          <w:color w:val="808080"/>
          <w:sz w:val="22"/>
          <w:lang w:val="fr-CA" w:eastAsia="fr-CA"/>
        </w:rPr>
        <w:t>Nos services sont offerts du lundi au vendredi, de 8 h 30 à 16 h 30, sur une période de 50 semaines annuellement.</w:t>
      </w:r>
      <w:r w:rsidR="009541EF">
        <w:rPr>
          <w:rFonts w:ascii="Arial" w:eastAsia="Calibri" w:hAnsi="Arial" w:cs="Arial"/>
          <w:b w:val="0"/>
          <w:i/>
          <w:iCs/>
          <w:noProof/>
          <w:color w:val="808080"/>
          <w:sz w:val="22"/>
          <w:lang w:val="fr-CA" w:eastAsia="fr-CA"/>
        </w:rPr>
        <w:t xml:space="preserve"> </w:t>
      </w:r>
      <w:r w:rsidR="00B1034F" w:rsidRPr="00B1034F">
        <w:rPr>
          <w:rFonts w:ascii="Arial" w:eastAsia="Calibri" w:hAnsi="Arial" w:cs="Arial"/>
          <w:b w:val="0"/>
          <w:i/>
          <w:iCs/>
          <w:noProof/>
          <w:color w:val="808080"/>
          <w:sz w:val="22"/>
          <w:lang w:val="fr-CA" w:eastAsia="fr-CA"/>
        </w:rPr>
        <w:t>Notons que l’APHRSO est propriétaire de son immeuble</w:t>
      </w:r>
      <w:r w:rsidR="005D642F">
        <w:rPr>
          <w:rFonts w:ascii="Arial" w:eastAsia="Calibri" w:hAnsi="Arial" w:cs="Arial"/>
          <w:b w:val="0"/>
          <w:i/>
          <w:iCs/>
          <w:noProof/>
          <w:color w:val="808080"/>
          <w:sz w:val="22"/>
          <w:lang w:val="fr-CA" w:eastAsia="fr-CA"/>
        </w:rPr>
        <w:t>,</w:t>
      </w:r>
      <w:r w:rsidR="00B1034F" w:rsidRPr="00B1034F">
        <w:rPr>
          <w:rFonts w:ascii="Arial" w:eastAsia="Calibri" w:hAnsi="Arial" w:cs="Arial"/>
          <w:b w:val="0"/>
          <w:i/>
          <w:iCs/>
          <w:noProof/>
          <w:color w:val="808080"/>
          <w:sz w:val="22"/>
          <w:lang w:val="fr-CA" w:eastAsia="fr-CA"/>
        </w:rPr>
        <w:t xml:space="preserve"> situé dans le secteur </w:t>
      </w:r>
      <w:r w:rsidR="005D642F">
        <w:rPr>
          <w:rFonts w:ascii="Arial" w:eastAsia="Calibri" w:hAnsi="Arial" w:cs="Arial"/>
          <w:b w:val="0"/>
          <w:i/>
          <w:iCs/>
          <w:noProof/>
          <w:color w:val="808080"/>
          <w:sz w:val="22"/>
          <w:lang w:val="fr-CA" w:eastAsia="fr-CA"/>
        </w:rPr>
        <w:t xml:space="preserve">historique </w:t>
      </w:r>
      <w:r w:rsidR="00B1034F" w:rsidRPr="00B1034F">
        <w:rPr>
          <w:rFonts w:ascii="Arial" w:eastAsia="Calibri" w:hAnsi="Arial" w:cs="Arial"/>
          <w:b w:val="0"/>
          <w:i/>
          <w:iCs/>
          <w:noProof/>
          <w:color w:val="808080"/>
          <w:sz w:val="22"/>
          <w:lang w:val="fr-CA" w:eastAsia="fr-CA"/>
        </w:rPr>
        <w:t>du vieux La Prairie.</w:t>
      </w:r>
    </w:p>
    <w:tbl>
      <w:tblPr>
        <w:tblpPr w:leftFromText="180" w:rightFromText="180" w:vertAnchor="page" w:horzAnchor="page" w:tblpX="517" w:tblpY="901"/>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4925"/>
      </w:tblGrid>
      <w:tr w:rsidR="00DF3D94" w:rsidRPr="00DF3D94" w14:paraId="04D51B75" w14:textId="77777777" w:rsidTr="009264C3">
        <w:trPr>
          <w:trHeight w:val="1375"/>
        </w:trPr>
        <w:tc>
          <w:tcPr>
            <w:tcW w:w="4925" w:type="dxa"/>
            <w:tcBorders>
              <w:top w:val="nil"/>
              <w:left w:val="nil"/>
              <w:bottom w:val="nil"/>
              <w:right w:val="nil"/>
            </w:tcBorders>
            <w:vAlign w:val="center"/>
          </w:tcPr>
          <w:p w14:paraId="3ED4CD4F" w14:textId="6436B861" w:rsidR="00DF3D94" w:rsidRPr="00DF3D94" w:rsidRDefault="00DF3D94" w:rsidP="009264C3">
            <w:pPr>
              <w:keepNext/>
              <w:keepLines/>
              <w:contextualSpacing/>
              <w:outlineLvl w:val="0"/>
              <w:rPr>
                <w:rFonts w:asciiTheme="majorHAnsi" w:eastAsiaTheme="majorEastAsia" w:hAnsiTheme="majorHAnsi" w:cstheme="majorBidi"/>
                <w:bCs/>
                <w:sz w:val="40"/>
                <w:szCs w:val="28"/>
              </w:rPr>
            </w:pPr>
            <w:r w:rsidRPr="00A55368">
              <w:rPr>
                <w:rFonts w:asciiTheme="majorHAnsi" w:eastAsiaTheme="majorEastAsia" w:hAnsiTheme="majorHAnsi" w:cstheme="majorBidi"/>
                <w:bCs/>
                <w:color w:val="FFFFFF" w:themeColor="background1"/>
                <w:sz w:val="36"/>
                <w:szCs w:val="24"/>
                <w:lang w:bidi="fr-FR"/>
              </w:rPr>
              <w:lastRenderedPageBreak/>
              <w:t>Notre équipe</w:t>
            </w:r>
          </w:p>
        </w:tc>
      </w:tr>
    </w:tbl>
    <w:p w14:paraId="0558F575" w14:textId="4FD5634D" w:rsidR="00760466" w:rsidRPr="00C102E6" w:rsidRDefault="00760466" w:rsidP="00760466">
      <w:pPr>
        <w:spacing w:line="240" w:lineRule="auto"/>
        <w:jc w:val="both"/>
        <w:rPr>
          <w:rFonts w:ascii="Arial" w:eastAsia="Calibri" w:hAnsi="Arial" w:cs="Arial"/>
          <w:bCs/>
          <w:noProof/>
          <w:color w:val="134163" w:themeColor="accent6" w:themeShade="80"/>
          <w:sz w:val="40"/>
          <w:szCs w:val="40"/>
          <w:lang w:val="fr-CA" w:eastAsia="fr-CA"/>
        </w:rPr>
      </w:pPr>
      <w:r w:rsidRPr="00C102E6">
        <w:rPr>
          <w:rFonts w:ascii="Arial" w:eastAsia="Calibri" w:hAnsi="Arial" w:cs="Arial"/>
          <w:bCs/>
          <w:noProof/>
          <w:color w:val="134163" w:themeColor="accent6" w:themeShade="80"/>
          <w:sz w:val="40"/>
          <w:szCs w:val="40"/>
          <w:lang w:val="fr-CA" w:eastAsia="fr-CA"/>
        </w:rPr>
        <w:t>Votre Conseil d’administration pour 202</w:t>
      </w:r>
      <w:r w:rsidR="00004C15" w:rsidRPr="00C102E6">
        <w:rPr>
          <w:rFonts w:ascii="Arial" w:eastAsia="Calibri" w:hAnsi="Arial" w:cs="Arial"/>
          <w:bCs/>
          <w:noProof/>
          <w:color w:val="134163" w:themeColor="accent6" w:themeShade="80"/>
          <w:sz w:val="40"/>
          <w:szCs w:val="40"/>
          <w:lang w:val="fr-CA" w:eastAsia="fr-CA"/>
        </w:rPr>
        <w:t>1</w:t>
      </w:r>
      <w:r w:rsidRPr="00C102E6">
        <w:rPr>
          <w:rFonts w:ascii="Arial" w:eastAsia="Calibri" w:hAnsi="Arial" w:cs="Arial"/>
          <w:bCs/>
          <w:noProof/>
          <w:color w:val="134163" w:themeColor="accent6" w:themeShade="80"/>
          <w:sz w:val="40"/>
          <w:szCs w:val="40"/>
          <w:lang w:val="fr-CA" w:eastAsia="fr-CA"/>
        </w:rPr>
        <w:t>-202</w:t>
      </w:r>
      <w:r w:rsidR="00004C15" w:rsidRPr="00C102E6">
        <w:rPr>
          <w:rFonts w:ascii="Arial" w:eastAsia="Calibri" w:hAnsi="Arial" w:cs="Arial"/>
          <w:bCs/>
          <w:noProof/>
          <w:color w:val="134163" w:themeColor="accent6" w:themeShade="80"/>
          <w:sz w:val="40"/>
          <w:szCs w:val="40"/>
          <w:lang w:val="fr-CA" w:eastAsia="fr-CA"/>
        </w:rPr>
        <w:t>2</w:t>
      </w:r>
    </w:p>
    <w:p w14:paraId="40CD4047" w14:textId="62168BA1"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p>
    <w:p w14:paraId="1D27B52B" w14:textId="3F174973"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Président</w:t>
      </w:r>
      <w:r w:rsidR="00004C15">
        <w:rPr>
          <w:rFonts w:ascii="Arial" w:eastAsia="Calibri" w:hAnsi="Arial" w:cs="Arial"/>
          <w:b w:val="0"/>
          <w:noProof/>
          <w:color w:val="808080"/>
          <w:sz w:val="24"/>
          <w:szCs w:val="24"/>
          <w:lang w:val="fr-CA" w:eastAsia="fr-CA"/>
        </w:rPr>
        <w:t>e</w:t>
      </w:r>
      <w:r w:rsidRPr="00760466">
        <w:rPr>
          <w:rFonts w:ascii="Arial" w:eastAsia="Calibri" w:hAnsi="Arial" w:cs="Arial"/>
          <w:b w:val="0"/>
          <w:noProof/>
          <w:color w:val="808080"/>
          <w:sz w:val="24"/>
          <w:szCs w:val="24"/>
          <w:lang w:val="fr-CA" w:eastAsia="fr-CA"/>
        </w:rPr>
        <w:t> :</w:t>
      </w:r>
      <w:r w:rsidRPr="00760466">
        <w:rPr>
          <w:rFonts w:ascii="Arial" w:eastAsia="Calibri" w:hAnsi="Arial" w:cs="Arial"/>
          <w:b w:val="0"/>
          <w:noProof/>
          <w:color w:val="808080"/>
          <w:sz w:val="24"/>
          <w:szCs w:val="24"/>
          <w:lang w:val="fr-CA" w:eastAsia="fr-CA"/>
        </w:rPr>
        <w:tab/>
      </w:r>
      <w:r w:rsidRPr="00760466">
        <w:rPr>
          <w:rFonts w:ascii="Arial" w:eastAsia="Calibri" w:hAnsi="Arial" w:cs="Arial"/>
          <w:b w:val="0"/>
          <w:noProof/>
          <w:color w:val="808080"/>
          <w:sz w:val="24"/>
          <w:szCs w:val="24"/>
          <w:lang w:val="fr-CA" w:eastAsia="fr-CA"/>
        </w:rPr>
        <w:tab/>
      </w:r>
      <w:r w:rsidR="00004C15" w:rsidRPr="00760466">
        <w:rPr>
          <w:rFonts w:ascii="Arial" w:eastAsia="Calibri" w:hAnsi="Arial" w:cs="Arial"/>
          <w:b w:val="0"/>
          <w:noProof/>
          <w:color w:val="808080"/>
          <w:sz w:val="24"/>
          <w:szCs w:val="24"/>
          <w:lang w:val="fr-CA" w:eastAsia="fr-CA"/>
        </w:rPr>
        <w:t>Madame Karine Lévesque</w:t>
      </w:r>
    </w:p>
    <w:p w14:paraId="175DF024" w14:textId="3FAF26B1" w:rsidR="00760466" w:rsidRPr="002027EF"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Vice-présidente :</w:t>
      </w:r>
      <w:r w:rsidRPr="00760466">
        <w:rPr>
          <w:rFonts w:ascii="Arial" w:eastAsia="Calibri" w:hAnsi="Arial" w:cs="Arial"/>
          <w:b w:val="0"/>
          <w:noProof/>
          <w:color w:val="808080"/>
          <w:sz w:val="24"/>
          <w:szCs w:val="24"/>
          <w:lang w:val="fr-CA" w:eastAsia="fr-CA"/>
        </w:rPr>
        <w:tab/>
        <w:t>Madame Guylaine Rathel</w:t>
      </w:r>
      <w:r w:rsidR="002027EF" w:rsidRPr="002027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9D24D6E" w14:textId="564D4BDC"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Secrétaire :</w:t>
      </w:r>
      <w:r w:rsidRPr="00760466">
        <w:rPr>
          <w:rFonts w:ascii="Arial" w:eastAsia="Calibri" w:hAnsi="Arial" w:cs="Arial"/>
          <w:b w:val="0"/>
          <w:noProof/>
          <w:color w:val="808080"/>
          <w:sz w:val="24"/>
          <w:szCs w:val="24"/>
          <w:lang w:val="fr-CA" w:eastAsia="fr-CA"/>
        </w:rPr>
        <w:tab/>
      </w:r>
      <w:r w:rsidRPr="00760466">
        <w:rPr>
          <w:rFonts w:ascii="Arial" w:eastAsia="Calibri" w:hAnsi="Arial" w:cs="Arial"/>
          <w:b w:val="0"/>
          <w:noProof/>
          <w:color w:val="808080"/>
          <w:sz w:val="24"/>
          <w:szCs w:val="24"/>
          <w:lang w:val="fr-CA" w:eastAsia="fr-CA"/>
        </w:rPr>
        <w:tab/>
        <w:t>Madame Odette Gagnon</w:t>
      </w:r>
    </w:p>
    <w:p w14:paraId="63F118DA" w14:textId="4B40CC0D"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Trésori</w:t>
      </w:r>
      <w:r w:rsidR="005B57E2">
        <w:rPr>
          <w:rFonts w:ascii="Arial" w:eastAsia="Calibri" w:hAnsi="Arial" w:cs="Arial"/>
          <w:b w:val="0"/>
          <w:noProof/>
          <w:color w:val="808080"/>
          <w:sz w:val="24"/>
          <w:szCs w:val="24"/>
          <w:lang w:val="fr-CA" w:eastAsia="fr-CA"/>
        </w:rPr>
        <w:t>er</w:t>
      </w:r>
      <w:r w:rsidRPr="00760466">
        <w:rPr>
          <w:rFonts w:ascii="Arial" w:eastAsia="Calibri" w:hAnsi="Arial" w:cs="Arial"/>
          <w:b w:val="0"/>
          <w:noProof/>
          <w:color w:val="808080"/>
          <w:sz w:val="24"/>
          <w:szCs w:val="24"/>
          <w:lang w:val="fr-CA" w:eastAsia="fr-CA"/>
        </w:rPr>
        <w:t> :</w:t>
      </w:r>
      <w:r w:rsidRPr="00760466">
        <w:rPr>
          <w:rFonts w:ascii="Arial" w:eastAsia="Calibri" w:hAnsi="Arial" w:cs="Arial"/>
          <w:b w:val="0"/>
          <w:noProof/>
          <w:color w:val="808080"/>
          <w:sz w:val="24"/>
          <w:szCs w:val="24"/>
          <w:lang w:val="fr-CA" w:eastAsia="fr-CA"/>
        </w:rPr>
        <w:tab/>
      </w:r>
      <w:r w:rsidRPr="00760466">
        <w:rPr>
          <w:rFonts w:ascii="Arial" w:eastAsia="Calibri" w:hAnsi="Arial" w:cs="Arial"/>
          <w:b w:val="0"/>
          <w:noProof/>
          <w:color w:val="808080"/>
          <w:sz w:val="24"/>
          <w:szCs w:val="24"/>
          <w:lang w:val="fr-CA" w:eastAsia="fr-CA"/>
        </w:rPr>
        <w:tab/>
      </w:r>
      <w:r w:rsidR="00004C15">
        <w:rPr>
          <w:rFonts w:ascii="Arial" w:eastAsia="Calibri" w:hAnsi="Arial" w:cs="Arial"/>
          <w:b w:val="0"/>
          <w:noProof/>
          <w:color w:val="808080"/>
          <w:sz w:val="24"/>
          <w:szCs w:val="24"/>
          <w:lang w:val="fr-CA" w:eastAsia="fr-CA"/>
        </w:rPr>
        <w:t>Monsieur Éric Cyr</w:t>
      </w:r>
    </w:p>
    <w:p w14:paraId="33533D43" w14:textId="77777777"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p>
    <w:p w14:paraId="0CC5F561" w14:textId="7817E5BB" w:rsidR="00F923C4" w:rsidRDefault="00F923C4" w:rsidP="00760466">
      <w:pPr>
        <w:spacing w:line="240" w:lineRule="auto"/>
        <w:jc w:val="both"/>
        <w:rPr>
          <w:rFonts w:ascii="Arial" w:eastAsia="Calibri" w:hAnsi="Arial" w:cs="Arial"/>
          <w:b w:val="0"/>
          <w:noProof/>
          <w:color w:val="808080"/>
          <w:sz w:val="24"/>
          <w:szCs w:val="24"/>
          <w:lang w:val="fr-CA" w:eastAsia="fr-CA"/>
        </w:rPr>
      </w:pPr>
    </w:p>
    <w:p w14:paraId="1B61F38E" w14:textId="71A31561"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Administra</w:t>
      </w:r>
      <w:r w:rsidR="00F923C4">
        <w:rPr>
          <w:rFonts w:ascii="Arial" w:eastAsia="Calibri" w:hAnsi="Arial" w:cs="Arial"/>
          <w:b w:val="0"/>
          <w:noProof/>
          <w:color w:val="808080"/>
          <w:sz w:val="24"/>
          <w:szCs w:val="24"/>
          <w:lang w:val="fr-CA" w:eastAsia="fr-CA"/>
        </w:rPr>
        <w:t>trices</w:t>
      </w:r>
      <w:r w:rsidRPr="00760466">
        <w:rPr>
          <w:rFonts w:ascii="Arial" w:eastAsia="Calibri" w:hAnsi="Arial" w:cs="Arial"/>
          <w:b w:val="0"/>
          <w:noProof/>
          <w:color w:val="808080"/>
          <w:sz w:val="24"/>
          <w:szCs w:val="24"/>
          <w:lang w:val="fr-CA" w:eastAsia="fr-CA"/>
        </w:rPr>
        <w:t> :</w:t>
      </w:r>
      <w:r w:rsidRPr="00760466">
        <w:rPr>
          <w:rFonts w:ascii="Arial" w:eastAsia="Calibri" w:hAnsi="Arial" w:cs="Arial"/>
          <w:b w:val="0"/>
          <w:noProof/>
          <w:color w:val="808080"/>
          <w:sz w:val="24"/>
          <w:szCs w:val="24"/>
          <w:lang w:val="fr-CA" w:eastAsia="fr-CA"/>
        </w:rPr>
        <w:tab/>
        <w:t>Madame Christine Paquette</w:t>
      </w:r>
    </w:p>
    <w:p w14:paraId="17C95B9D" w14:textId="6C592148" w:rsidR="00760466"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noProof/>
          <w:color w:val="808080"/>
          <w:sz w:val="24"/>
          <w:szCs w:val="24"/>
          <w:lang w:val="fr-CA" w:eastAsia="fr-CA"/>
        </w:rPr>
        <w:tab/>
      </w:r>
      <w:r w:rsidRPr="00760466">
        <w:rPr>
          <w:rFonts w:ascii="Arial" w:eastAsia="Calibri" w:hAnsi="Arial" w:cs="Arial"/>
          <w:b w:val="0"/>
          <w:noProof/>
          <w:color w:val="808080"/>
          <w:sz w:val="24"/>
          <w:szCs w:val="24"/>
          <w:lang w:val="fr-CA" w:eastAsia="fr-CA"/>
        </w:rPr>
        <w:tab/>
      </w:r>
      <w:r w:rsidRPr="00760466">
        <w:rPr>
          <w:rFonts w:ascii="Arial" w:eastAsia="Calibri" w:hAnsi="Arial" w:cs="Arial"/>
          <w:b w:val="0"/>
          <w:noProof/>
          <w:color w:val="808080"/>
          <w:sz w:val="24"/>
          <w:szCs w:val="24"/>
          <w:lang w:val="fr-CA" w:eastAsia="fr-CA"/>
        </w:rPr>
        <w:tab/>
        <w:t>Madame Nathalie Migneault</w:t>
      </w:r>
      <w:r w:rsidR="00004C15">
        <w:rPr>
          <w:rFonts w:ascii="Arial" w:eastAsia="Calibri" w:hAnsi="Arial" w:cs="Arial"/>
          <w:b w:val="0"/>
          <w:noProof/>
          <w:color w:val="808080"/>
          <w:sz w:val="24"/>
          <w:szCs w:val="24"/>
          <w:lang w:val="fr-CA" w:eastAsia="fr-CA"/>
        </w:rPr>
        <w:t xml:space="preserve"> (départ en </w:t>
      </w:r>
      <w:r w:rsidR="00B028C1">
        <w:rPr>
          <w:rFonts w:ascii="Arial" w:eastAsia="Calibri" w:hAnsi="Arial" w:cs="Arial"/>
          <w:b w:val="0"/>
          <w:noProof/>
          <w:color w:val="808080"/>
          <w:sz w:val="24"/>
          <w:szCs w:val="24"/>
          <w:lang w:val="fr-CA" w:eastAsia="fr-CA"/>
        </w:rPr>
        <w:t>octobre 2021)</w:t>
      </w:r>
    </w:p>
    <w:p w14:paraId="15713807" w14:textId="0F986262" w:rsidR="00004C15" w:rsidRPr="00760466" w:rsidRDefault="00760466" w:rsidP="00760466">
      <w:pPr>
        <w:spacing w:line="240" w:lineRule="auto"/>
        <w:jc w:val="both"/>
        <w:rPr>
          <w:rFonts w:ascii="Arial" w:eastAsia="Calibri" w:hAnsi="Arial" w:cs="Arial"/>
          <w:b w:val="0"/>
          <w:noProof/>
          <w:color w:val="808080"/>
          <w:sz w:val="24"/>
          <w:szCs w:val="24"/>
          <w:lang w:val="fr-CA" w:eastAsia="fr-CA"/>
        </w:rPr>
      </w:pP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00004C15" w:rsidRPr="00760466">
        <w:rPr>
          <w:rFonts w:ascii="Arial" w:eastAsia="Calibri" w:hAnsi="Arial" w:cs="Arial"/>
          <w:b w:val="0"/>
          <w:noProof/>
          <w:color w:val="808080"/>
          <w:sz w:val="24"/>
          <w:szCs w:val="24"/>
          <w:lang w:val="fr-CA" w:eastAsia="fr-CA"/>
        </w:rPr>
        <w:t>Monsieur Olivier Lemieux</w:t>
      </w:r>
      <w:r w:rsidR="00004C15">
        <w:rPr>
          <w:rFonts w:ascii="Arial" w:eastAsia="Calibri" w:hAnsi="Arial" w:cs="Arial"/>
          <w:b w:val="0"/>
          <w:noProof/>
          <w:color w:val="808080"/>
          <w:sz w:val="24"/>
          <w:szCs w:val="24"/>
          <w:lang w:val="fr-CA" w:eastAsia="fr-CA"/>
        </w:rPr>
        <w:t xml:space="preserve"> (départ en décembre 2021)</w:t>
      </w:r>
    </w:p>
    <w:p w14:paraId="165A4828" w14:textId="77777777"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p>
    <w:p w14:paraId="208EDB0F" w14:textId="7B6992AC" w:rsidR="00760466" w:rsidRDefault="002027EF" w:rsidP="00760466">
      <w:pPr>
        <w:spacing w:line="240" w:lineRule="auto"/>
        <w:jc w:val="both"/>
        <w:rPr>
          <w:rFonts w:ascii="Arial" w:eastAsia="Calibri" w:hAnsi="Arial" w:cs="Arial"/>
          <w:b w:val="0"/>
          <w:i/>
          <w:noProof/>
          <w:color w:val="808080"/>
          <w:sz w:val="24"/>
          <w:szCs w:val="24"/>
          <w:lang w:val="fr-CA" w:eastAsia="fr-CA"/>
        </w:rPr>
      </w:pPr>
      <w:r w:rsidRPr="002027EF">
        <w:rPr>
          <w:rFonts w:ascii="Arial" w:eastAsia="Calibri" w:hAnsi="Arial" w:cs="Arial"/>
          <w:b w:val="0"/>
          <w:noProof/>
          <w:color w:val="808080"/>
          <w:sz w:val="24"/>
          <w:szCs w:val="24"/>
          <w:lang w:val="fr-CA" w:eastAsia="fr-CA"/>
        </w:rPr>
        <w:drawing>
          <wp:anchor distT="0" distB="0" distL="114300" distR="114300" simplePos="0" relativeHeight="251752959" behindDoc="1" locked="0" layoutInCell="1" allowOverlap="1" wp14:anchorId="33AF0A9C" wp14:editId="5A92D14D">
            <wp:simplePos x="0" y="0"/>
            <wp:positionH relativeFrom="margin">
              <wp:posOffset>53140</wp:posOffset>
            </wp:positionH>
            <wp:positionV relativeFrom="paragraph">
              <wp:posOffset>165100</wp:posOffset>
            </wp:positionV>
            <wp:extent cx="2551430" cy="1436370"/>
            <wp:effectExtent l="133350" t="114300" r="153670" b="144780"/>
            <wp:wrapTight wrapText="bothSides">
              <wp:wrapPolygon edited="0">
                <wp:start x="-806" y="-1719"/>
                <wp:lineTo x="-1129" y="-1146"/>
                <wp:lineTo x="-968" y="23491"/>
                <wp:lineTo x="22417" y="23491"/>
                <wp:lineTo x="22740" y="21772"/>
                <wp:lineTo x="22740" y="3438"/>
                <wp:lineTo x="22256" y="-859"/>
                <wp:lineTo x="22256" y="-1719"/>
                <wp:lineTo x="-806" y="-1719"/>
              </wp:wrapPolygon>
            </wp:wrapTight>
            <wp:docPr id="5" name="Image 5" descr="Photo des membres du conseil d'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 des membres du conseil d'admini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1430"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3F71CF" w14:textId="77777777" w:rsidR="002B698B" w:rsidRDefault="002B698B" w:rsidP="00760466">
      <w:pPr>
        <w:spacing w:line="240" w:lineRule="auto"/>
        <w:jc w:val="both"/>
        <w:rPr>
          <w:rFonts w:ascii="Arial" w:eastAsia="Calibri" w:hAnsi="Arial" w:cs="Arial"/>
          <w:b w:val="0"/>
          <w:i/>
          <w:noProof/>
          <w:color w:val="808080"/>
          <w:sz w:val="24"/>
          <w:szCs w:val="24"/>
          <w:lang w:val="fr-CA" w:eastAsia="fr-CA"/>
        </w:rPr>
      </w:pPr>
    </w:p>
    <w:p w14:paraId="4C5178E2" w14:textId="67C0D1D9" w:rsidR="00A96AE3" w:rsidRDefault="00A96AE3" w:rsidP="00760466">
      <w:pPr>
        <w:spacing w:line="240" w:lineRule="auto"/>
        <w:jc w:val="both"/>
        <w:rPr>
          <w:rFonts w:ascii="Arial" w:eastAsia="Calibri" w:hAnsi="Arial" w:cs="Arial"/>
          <w:b w:val="0"/>
          <w:i/>
          <w:noProof/>
          <w:color w:val="808080"/>
          <w:sz w:val="24"/>
          <w:szCs w:val="24"/>
          <w:lang w:val="fr-CA" w:eastAsia="fr-CA"/>
        </w:rPr>
      </w:pPr>
      <w:r>
        <w:rPr>
          <w:rFonts w:ascii="Arial" w:eastAsia="Calibri" w:hAnsi="Arial" w:cs="Arial"/>
          <w:b w:val="0"/>
          <w:i/>
          <w:noProof/>
          <w:color w:val="808080"/>
          <w:sz w:val="24"/>
          <w:szCs w:val="24"/>
          <w:lang w:val="fr-CA" w:eastAsia="fr-CA"/>
        </w:rPr>
        <w:t xml:space="preserve">Le conseil d’administration </w:t>
      </w:r>
      <w:r w:rsidR="006A1E17">
        <w:rPr>
          <w:rFonts w:ascii="Arial" w:eastAsia="Calibri" w:hAnsi="Arial" w:cs="Arial"/>
          <w:b w:val="0"/>
          <w:i/>
          <w:noProof/>
          <w:color w:val="808080"/>
          <w:sz w:val="24"/>
          <w:szCs w:val="24"/>
          <w:lang w:val="fr-CA" w:eastAsia="fr-CA"/>
        </w:rPr>
        <w:t>était</w:t>
      </w:r>
      <w:r>
        <w:rPr>
          <w:rFonts w:ascii="Arial" w:eastAsia="Calibri" w:hAnsi="Arial" w:cs="Arial"/>
          <w:b w:val="0"/>
          <w:i/>
          <w:noProof/>
          <w:color w:val="808080"/>
          <w:sz w:val="24"/>
          <w:szCs w:val="24"/>
          <w:lang w:val="fr-CA" w:eastAsia="fr-CA"/>
        </w:rPr>
        <w:t xml:space="preserve"> composé de quatre (4) parents d’adultes vivant avec une déficience intellectuelle, de deux (2) personnes vivant avec des limitations motrices et d’une personne issue de la communauté.</w:t>
      </w:r>
    </w:p>
    <w:p w14:paraId="1E93EB34" w14:textId="2BB2F4E5" w:rsidR="00791538" w:rsidRDefault="00791538" w:rsidP="00760466">
      <w:pPr>
        <w:spacing w:line="240" w:lineRule="auto"/>
        <w:jc w:val="both"/>
        <w:rPr>
          <w:rFonts w:ascii="Arial" w:eastAsia="Calibri" w:hAnsi="Arial" w:cs="Arial"/>
          <w:b w:val="0"/>
          <w:i/>
          <w:noProof/>
          <w:color w:val="808080"/>
          <w:sz w:val="24"/>
          <w:szCs w:val="24"/>
          <w:lang w:val="fr-CA" w:eastAsia="fr-CA"/>
        </w:rPr>
      </w:pPr>
    </w:p>
    <w:p w14:paraId="0B69C837" w14:textId="77777777" w:rsidR="00791538" w:rsidRDefault="00791538" w:rsidP="00760466">
      <w:pPr>
        <w:spacing w:line="240" w:lineRule="auto"/>
        <w:jc w:val="both"/>
        <w:rPr>
          <w:rFonts w:ascii="Arial" w:eastAsia="Calibri" w:hAnsi="Arial" w:cs="Arial"/>
          <w:b w:val="0"/>
          <w:i/>
          <w:noProof/>
          <w:color w:val="808080"/>
          <w:sz w:val="24"/>
          <w:szCs w:val="24"/>
          <w:lang w:val="fr-CA" w:eastAsia="fr-CA"/>
        </w:rPr>
      </w:pPr>
    </w:p>
    <w:p w14:paraId="0494DA35" w14:textId="5D83E351" w:rsidR="00A96AE3" w:rsidRDefault="00A96AE3" w:rsidP="00760466">
      <w:pPr>
        <w:spacing w:line="240" w:lineRule="auto"/>
        <w:jc w:val="both"/>
        <w:rPr>
          <w:rFonts w:ascii="Arial" w:eastAsia="Calibri" w:hAnsi="Arial" w:cs="Arial"/>
          <w:b w:val="0"/>
          <w:i/>
          <w:noProof/>
          <w:color w:val="808080"/>
          <w:sz w:val="24"/>
          <w:szCs w:val="24"/>
          <w:lang w:val="fr-CA" w:eastAsia="fr-CA"/>
        </w:rPr>
      </w:pPr>
    </w:p>
    <w:p w14:paraId="27B47FE1" w14:textId="45C1CC31" w:rsidR="00A96AE3" w:rsidRDefault="00844B77" w:rsidP="00760466">
      <w:pPr>
        <w:spacing w:line="240" w:lineRule="auto"/>
        <w:jc w:val="both"/>
        <w:rPr>
          <w:rFonts w:ascii="Arial" w:eastAsia="Calibri" w:hAnsi="Arial" w:cs="Arial"/>
          <w:b w:val="0"/>
          <w:i/>
          <w:noProof/>
          <w:color w:val="808080"/>
          <w:sz w:val="24"/>
          <w:szCs w:val="24"/>
          <w:lang w:val="fr-CA" w:eastAsia="fr-CA"/>
        </w:rPr>
      </w:pPr>
      <w:r>
        <w:rPr>
          <w:rFonts w:ascii="Arial" w:eastAsia="Calibri" w:hAnsi="Arial" w:cs="Arial"/>
          <w:b w:val="0"/>
          <w:i/>
          <w:noProof/>
          <w:color w:val="808080"/>
          <w:sz w:val="24"/>
          <w:szCs w:val="24"/>
          <w:lang w:val="fr-CA" w:eastAsia="fr-CA"/>
        </w:rPr>
        <w:t>Les mem</w:t>
      </w:r>
      <w:r w:rsidR="00B92F1F">
        <w:rPr>
          <w:rFonts w:ascii="Arial" w:eastAsia="Calibri" w:hAnsi="Arial" w:cs="Arial"/>
          <w:b w:val="0"/>
          <w:i/>
          <w:noProof/>
          <w:color w:val="808080"/>
          <w:sz w:val="24"/>
          <w:szCs w:val="24"/>
          <w:lang w:val="fr-CA" w:eastAsia="fr-CA"/>
        </w:rPr>
        <w:t>b</w:t>
      </w:r>
      <w:r>
        <w:rPr>
          <w:rFonts w:ascii="Arial" w:eastAsia="Calibri" w:hAnsi="Arial" w:cs="Arial"/>
          <w:b w:val="0"/>
          <w:i/>
          <w:noProof/>
          <w:color w:val="808080"/>
          <w:sz w:val="24"/>
          <w:szCs w:val="24"/>
          <w:lang w:val="fr-CA" w:eastAsia="fr-CA"/>
        </w:rPr>
        <w:t xml:space="preserve">res </w:t>
      </w:r>
      <w:r w:rsidR="00504B42">
        <w:rPr>
          <w:rFonts w:ascii="Arial" w:eastAsia="Calibri" w:hAnsi="Arial" w:cs="Arial"/>
          <w:b w:val="0"/>
          <w:i/>
          <w:noProof/>
          <w:color w:val="808080"/>
          <w:sz w:val="24"/>
          <w:szCs w:val="24"/>
          <w:lang w:val="fr-CA" w:eastAsia="fr-CA"/>
        </w:rPr>
        <w:t xml:space="preserve">du Conseil d’administration </w:t>
      </w:r>
      <w:r>
        <w:rPr>
          <w:rFonts w:ascii="Arial" w:eastAsia="Calibri" w:hAnsi="Arial" w:cs="Arial"/>
          <w:b w:val="0"/>
          <w:i/>
          <w:noProof/>
          <w:color w:val="808080"/>
          <w:sz w:val="24"/>
          <w:szCs w:val="24"/>
          <w:lang w:val="fr-CA" w:eastAsia="fr-CA"/>
        </w:rPr>
        <w:t xml:space="preserve">se sont réunis </w:t>
      </w:r>
      <w:r w:rsidRPr="002B698B">
        <w:rPr>
          <w:rFonts w:ascii="Arial" w:eastAsia="Calibri" w:hAnsi="Arial" w:cs="Arial"/>
          <w:b w:val="0"/>
          <w:i/>
          <w:noProof/>
          <w:color w:val="808080" w:themeColor="background1" w:themeShade="80"/>
          <w:sz w:val="24"/>
          <w:szCs w:val="24"/>
          <w:lang w:val="fr-CA" w:eastAsia="fr-CA"/>
        </w:rPr>
        <w:t xml:space="preserve">à </w:t>
      </w:r>
      <w:r w:rsidR="00950EF3" w:rsidRPr="002B698B">
        <w:rPr>
          <w:rFonts w:ascii="Arial" w:eastAsia="Calibri" w:hAnsi="Arial" w:cs="Arial"/>
          <w:b w:val="0"/>
          <w:i/>
          <w:noProof/>
          <w:color w:val="808080" w:themeColor="background1" w:themeShade="80"/>
          <w:sz w:val="24"/>
          <w:szCs w:val="24"/>
          <w:lang w:val="fr-CA" w:eastAsia="fr-CA"/>
        </w:rPr>
        <w:t>sept</w:t>
      </w:r>
      <w:r w:rsidR="00B92F1F" w:rsidRPr="002B698B">
        <w:rPr>
          <w:rFonts w:ascii="Arial" w:eastAsia="Calibri" w:hAnsi="Arial" w:cs="Arial"/>
          <w:b w:val="0"/>
          <w:i/>
          <w:noProof/>
          <w:color w:val="808080" w:themeColor="background1" w:themeShade="80"/>
          <w:sz w:val="24"/>
          <w:szCs w:val="24"/>
          <w:lang w:val="fr-CA" w:eastAsia="fr-CA"/>
        </w:rPr>
        <w:t xml:space="preserve"> (</w:t>
      </w:r>
      <w:r w:rsidR="00950EF3" w:rsidRPr="002B698B">
        <w:rPr>
          <w:rFonts w:ascii="Arial" w:eastAsia="Calibri" w:hAnsi="Arial" w:cs="Arial"/>
          <w:b w:val="0"/>
          <w:i/>
          <w:noProof/>
          <w:color w:val="808080" w:themeColor="background1" w:themeShade="80"/>
          <w:sz w:val="24"/>
          <w:szCs w:val="24"/>
          <w:lang w:val="fr-CA" w:eastAsia="fr-CA"/>
        </w:rPr>
        <w:t>7</w:t>
      </w:r>
      <w:r w:rsidR="00B92F1F" w:rsidRPr="002B698B">
        <w:rPr>
          <w:rFonts w:ascii="Arial" w:eastAsia="Calibri" w:hAnsi="Arial" w:cs="Arial"/>
          <w:b w:val="0"/>
          <w:i/>
          <w:noProof/>
          <w:color w:val="808080" w:themeColor="background1" w:themeShade="80"/>
          <w:sz w:val="24"/>
          <w:szCs w:val="24"/>
          <w:lang w:val="fr-CA" w:eastAsia="fr-CA"/>
        </w:rPr>
        <w:t xml:space="preserve">) reprises </w:t>
      </w:r>
      <w:r w:rsidR="00B92F1F">
        <w:rPr>
          <w:rFonts w:ascii="Arial" w:eastAsia="Calibri" w:hAnsi="Arial" w:cs="Arial"/>
          <w:b w:val="0"/>
          <w:i/>
          <w:noProof/>
          <w:color w:val="808080"/>
          <w:sz w:val="24"/>
          <w:szCs w:val="24"/>
          <w:lang w:val="fr-CA" w:eastAsia="fr-CA"/>
        </w:rPr>
        <w:t>cette année</w:t>
      </w:r>
      <w:r w:rsidR="00B028C1">
        <w:rPr>
          <w:rFonts w:ascii="Arial" w:eastAsia="Calibri" w:hAnsi="Arial" w:cs="Arial"/>
          <w:b w:val="0"/>
          <w:i/>
          <w:noProof/>
          <w:color w:val="808080"/>
          <w:sz w:val="24"/>
          <w:szCs w:val="24"/>
          <w:lang w:val="fr-CA" w:eastAsia="fr-CA"/>
        </w:rPr>
        <w:t>.</w:t>
      </w:r>
      <w:r w:rsidR="00B92F1F">
        <w:rPr>
          <w:rFonts w:ascii="Arial" w:eastAsia="Calibri" w:hAnsi="Arial" w:cs="Arial"/>
          <w:b w:val="0"/>
          <w:i/>
          <w:noProof/>
          <w:color w:val="808080"/>
          <w:sz w:val="24"/>
          <w:szCs w:val="24"/>
          <w:lang w:val="fr-CA" w:eastAsia="fr-CA"/>
        </w:rPr>
        <w:t xml:space="preserve"> </w:t>
      </w:r>
    </w:p>
    <w:p w14:paraId="4AD6D198" w14:textId="2E339B65" w:rsidR="00504B42" w:rsidRDefault="00504B42" w:rsidP="00760466">
      <w:pPr>
        <w:spacing w:line="240" w:lineRule="auto"/>
        <w:jc w:val="both"/>
        <w:rPr>
          <w:rFonts w:ascii="Arial" w:eastAsia="Calibri" w:hAnsi="Arial" w:cs="Arial"/>
          <w:b w:val="0"/>
          <w:i/>
          <w:noProof/>
          <w:color w:val="808080"/>
          <w:sz w:val="24"/>
          <w:szCs w:val="24"/>
          <w:lang w:val="fr-CA" w:eastAsia="fr-CA"/>
        </w:rPr>
      </w:pPr>
    </w:p>
    <w:p w14:paraId="0CDD501B" w14:textId="1C9561C3" w:rsidR="00504B42" w:rsidRPr="002B698B" w:rsidRDefault="00950EF3" w:rsidP="002B698B">
      <w:pPr>
        <w:spacing w:line="240" w:lineRule="auto"/>
        <w:jc w:val="both"/>
        <w:rPr>
          <w:rFonts w:ascii="Arial" w:eastAsia="Calibri" w:hAnsi="Arial" w:cs="Arial"/>
          <w:b w:val="0"/>
          <w:i/>
          <w:noProof/>
          <w:color w:val="808080"/>
          <w:sz w:val="24"/>
          <w:szCs w:val="24"/>
          <w:lang w:val="fr-CA" w:eastAsia="fr-CA"/>
        </w:rPr>
      </w:pPr>
      <w:r w:rsidRPr="002B698B">
        <w:rPr>
          <w:rFonts w:ascii="Arial" w:eastAsia="Calibri" w:hAnsi="Arial" w:cs="Arial"/>
          <w:b w:val="0"/>
          <w:i/>
          <w:noProof/>
          <w:color w:val="808080"/>
          <w:sz w:val="24"/>
          <w:szCs w:val="24"/>
          <w:lang w:val="fr-CA" w:eastAsia="fr-CA"/>
        </w:rPr>
        <w:t>Le comité de gouvernance s’est ré</w:t>
      </w:r>
      <w:r w:rsidR="002B698B" w:rsidRPr="002B698B">
        <w:rPr>
          <w:rFonts w:ascii="Arial" w:eastAsia="Calibri" w:hAnsi="Arial" w:cs="Arial"/>
          <w:b w:val="0"/>
          <w:i/>
          <w:noProof/>
          <w:color w:val="808080"/>
          <w:sz w:val="24"/>
          <w:szCs w:val="24"/>
          <w:lang w:val="fr-CA" w:eastAsia="fr-CA"/>
        </w:rPr>
        <w:t>u</w:t>
      </w:r>
      <w:r w:rsidRPr="002B698B">
        <w:rPr>
          <w:rFonts w:ascii="Arial" w:eastAsia="Calibri" w:hAnsi="Arial" w:cs="Arial"/>
          <w:b w:val="0"/>
          <w:i/>
          <w:noProof/>
          <w:color w:val="808080"/>
          <w:sz w:val="24"/>
          <w:szCs w:val="24"/>
          <w:lang w:val="fr-CA" w:eastAsia="fr-CA"/>
        </w:rPr>
        <w:t>ni à quatre</w:t>
      </w:r>
      <w:r w:rsidR="00504B42" w:rsidRPr="002B698B">
        <w:rPr>
          <w:rFonts w:ascii="Arial" w:eastAsia="Calibri" w:hAnsi="Arial" w:cs="Arial"/>
          <w:b w:val="0"/>
          <w:i/>
          <w:noProof/>
          <w:color w:val="808080"/>
          <w:sz w:val="24"/>
          <w:szCs w:val="24"/>
          <w:lang w:val="fr-CA" w:eastAsia="fr-CA"/>
        </w:rPr>
        <w:t xml:space="preserve"> (</w:t>
      </w:r>
      <w:r w:rsidRPr="002B698B">
        <w:rPr>
          <w:rFonts w:ascii="Arial" w:eastAsia="Calibri" w:hAnsi="Arial" w:cs="Arial"/>
          <w:b w:val="0"/>
          <w:i/>
          <w:noProof/>
          <w:color w:val="808080"/>
          <w:sz w:val="24"/>
          <w:szCs w:val="24"/>
          <w:lang w:val="fr-CA" w:eastAsia="fr-CA"/>
        </w:rPr>
        <w:t>4</w:t>
      </w:r>
      <w:r w:rsidR="00504B42" w:rsidRPr="002B698B">
        <w:rPr>
          <w:rFonts w:ascii="Arial" w:eastAsia="Calibri" w:hAnsi="Arial" w:cs="Arial"/>
          <w:b w:val="0"/>
          <w:i/>
          <w:noProof/>
          <w:color w:val="808080"/>
          <w:sz w:val="24"/>
          <w:szCs w:val="24"/>
          <w:lang w:val="fr-CA" w:eastAsia="fr-CA"/>
        </w:rPr>
        <w:t xml:space="preserve">) </w:t>
      </w:r>
      <w:r w:rsidRPr="002B698B">
        <w:rPr>
          <w:rFonts w:ascii="Arial" w:eastAsia="Calibri" w:hAnsi="Arial" w:cs="Arial"/>
          <w:b w:val="0"/>
          <w:i/>
          <w:noProof/>
          <w:color w:val="808080"/>
          <w:sz w:val="24"/>
          <w:szCs w:val="24"/>
          <w:lang w:val="fr-CA" w:eastAsia="fr-CA"/>
        </w:rPr>
        <w:t>reprises</w:t>
      </w:r>
      <w:r w:rsidR="007F3D4D">
        <w:rPr>
          <w:rFonts w:ascii="Arial" w:eastAsia="Calibri" w:hAnsi="Arial" w:cs="Arial"/>
          <w:b w:val="0"/>
          <w:i/>
          <w:noProof/>
          <w:color w:val="808080"/>
          <w:sz w:val="24"/>
          <w:szCs w:val="24"/>
          <w:lang w:val="fr-CA" w:eastAsia="fr-CA"/>
        </w:rPr>
        <w:t>.</w:t>
      </w:r>
    </w:p>
    <w:p w14:paraId="60180990" w14:textId="77777777" w:rsidR="00B92F1F" w:rsidRPr="00760466" w:rsidRDefault="00B92F1F" w:rsidP="00760466">
      <w:pPr>
        <w:spacing w:line="240" w:lineRule="auto"/>
        <w:jc w:val="both"/>
        <w:rPr>
          <w:rFonts w:ascii="Arial" w:eastAsia="Calibri" w:hAnsi="Arial" w:cs="Arial"/>
          <w:b w:val="0"/>
          <w:i/>
          <w:noProof/>
          <w:color w:val="808080"/>
          <w:sz w:val="24"/>
          <w:szCs w:val="24"/>
          <w:lang w:val="fr-CA" w:eastAsia="fr-CA"/>
        </w:rPr>
      </w:pPr>
    </w:p>
    <w:p w14:paraId="448B4ED9" w14:textId="48BC3B06" w:rsidR="00B028C1" w:rsidRPr="002B698B" w:rsidRDefault="002B698B" w:rsidP="00B028C1">
      <w:pPr>
        <w:spacing w:line="240" w:lineRule="auto"/>
        <w:jc w:val="both"/>
        <w:rPr>
          <w:rFonts w:ascii="Arial" w:eastAsia="Calibri" w:hAnsi="Arial" w:cs="Arial"/>
          <w:b w:val="0"/>
          <w:i/>
          <w:noProof/>
          <w:color w:val="808080" w:themeColor="background1" w:themeShade="80"/>
          <w:sz w:val="24"/>
          <w:szCs w:val="24"/>
          <w:lang w:val="fr-CA" w:eastAsia="fr-CA"/>
        </w:rPr>
      </w:pPr>
      <w:r w:rsidRPr="002B698B">
        <w:rPr>
          <w:rFonts w:ascii="Arial" w:eastAsia="Calibri" w:hAnsi="Arial" w:cs="Arial"/>
          <w:b w:val="0"/>
          <w:i/>
          <w:noProof/>
          <w:color w:val="808080" w:themeColor="background1" w:themeShade="80"/>
          <w:sz w:val="24"/>
          <w:szCs w:val="24"/>
          <w:lang w:val="fr-CA" w:eastAsia="fr-CA"/>
        </w:rPr>
        <w:t>Au total, les membres du Conseil d’administration ont offert</w:t>
      </w:r>
      <w:r w:rsidR="00B028C1" w:rsidRPr="002B698B">
        <w:rPr>
          <w:rFonts w:ascii="Arial" w:eastAsia="Calibri" w:hAnsi="Arial" w:cs="Arial"/>
          <w:b w:val="0"/>
          <w:i/>
          <w:noProof/>
          <w:color w:val="808080" w:themeColor="background1" w:themeShade="80"/>
          <w:sz w:val="24"/>
          <w:szCs w:val="24"/>
          <w:lang w:val="fr-CA" w:eastAsia="fr-CA"/>
        </w:rPr>
        <w:t xml:space="preserve"> 1</w:t>
      </w:r>
      <w:r w:rsidR="00D63C2E">
        <w:rPr>
          <w:rFonts w:ascii="Arial" w:eastAsia="Calibri" w:hAnsi="Arial" w:cs="Arial"/>
          <w:b w:val="0"/>
          <w:i/>
          <w:noProof/>
          <w:color w:val="808080" w:themeColor="background1" w:themeShade="80"/>
          <w:sz w:val="24"/>
          <w:szCs w:val="24"/>
          <w:lang w:val="fr-CA" w:eastAsia="fr-CA"/>
        </w:rPr>
        <w:t>5</w:t>
      </w:r>
      <w:r w:rsidR="00B028C1" w:rsidRPr="002B698B">
        <w:rPr>
          <w:rFonts w:ascii="Arial" w:eastAsia="Calibri" w:hAnsi="Arial" w:cs="Arial"/>
          <w:b w:val="0"/>
          <w:i/>
          <w:noProof/>
          <w:color w:val="808080" w:themeColor="background1" w:themeShade="80"/>
          <w:sz w:val="24"/>
          <w:szCs w:val="24"/>
          <w:lang w:val="fr-CA" w:eastAsia="fr-CA"/>
        </w:rPr>
        <w:t xml:space="preserve">0 heures d’implication bénévole au profit de l’organisme. </w:t>
      </w:r>
    </w:p>
    <w:p w14:paraId="23768E97" w14:textId="77777777" w:rsidR="00760466" w:rsidRPr="00B028C1" w:rsidRDefault="00760466" w:rsidP="00760466">
      <w:pPr>
        <w:spacing w:line="240" w:lineRule="auto"/>
        <w:jc w:val="both"/>
        <w:rPr>
          <w:rFonts w:ascii="Arial" w:eastAsia="Calibri" w:hAnsi="Arial" w:cs="Arial"/>
          <w:b w:val="0"/>
          <w:i/>
          <w:noProof/>
          <w:color w:val="FF0000"/>
          <w:sz w:val="24"/>
          <w:szCs w:val="24"/>
          <w:lang w:val="fr-CA" w:eastAsia="fr-CA"/>
        </w:rPr>
      </w:pPr>
    </w:p>
    <w:p w14:paraId="6DF21B4A" w14:textId="77777777" w:rsidR="00B8152C" w:rsidRDefault="00B8152C" w:rsidP="00760466">
      <w:pPr>
        <w:spacing w:line="240" w:lineRule="auto"/>
        <w:jc w:val="both"/>
        <w:rPr>
          <w:rFonts w:ascii="Arial" w:eastAsia="Calibri" w:hAnsi="Arial" w:cs="Arial"/>
          <w:b w:val="0"/>
          <w:noProof/>
          <w:color w:val="1C6194" w:themeColor="accent6" w:themeShade="BF"/>
          <w:sz w:val="36"/>
          <w:szCs w:val="36"/>
          <w:lang w:val="fr-CA" w:eastAsia="fr-CA"/>
        </w:rPr>
      </w:pPr>
    </w:p>
    <w:p w14:paraId="1648FCEB" w14:textId="178F4260" w:rsidR="00760466" w:rsidRPr="00C102E6" w:rsidRDefault="00760466" w:rsidP="00760466">
      <w:pPr>
        <w:spacing w:line="240" w:lineRule="auto"/>
        <w:jc w:val="both"/>
        <w:rPr>
          <w:rFonts w:ascii="Arial" w:eastAsia="Calibri" w:hAnsi="Arial" w:cs="Arial"/>
          <w:bCs/>
          <w:noProof/>
          <w:color w:val="316757" w:themeColor="accent3" w:themeShade="80"/>
          <w:sz w:val="40"/>
          <w:szCs w:val="40"/>
          <w:lang w:val="fr-CA" w:eastAsia="fr-CA"/>
        </w:rPr>
      </w:pPr>
      <w:r w:rsidRPr="00C102E6">
        <w:rPr>
          <w:rFonts w:ascii="Arial" w:eastAsia="Calibri" w:hAnsi="Arial" w:cs="Arial"/>
          <w:bCs/>
          <w:noProof/>
          <w:color w:val="316757" w:themeColor="accent3" w:themeShade="80"/>
          <w:sz w:val="40"/>
          <w:szCs w:val="40"/>
          <w:lang w:val="fr-CA" w:eastAsia="fr-CA"/>
        </w:rPr>
        <w:t>Le personnel permanent</w:t>
      </w:r>
    </w:p>
    <w:p w14:paraId="091B707B" w14:textId="77777777"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p>
    <w:p w14:paraId="7CB6DF7E" w14:textId="63580BA9"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r w:rsidRPr="00760466">
        <w:rPr>
          <w:rFonts w:ascii="Arial" w:eastAsia="Calibri" w:hAnsi="Arial" w:cs="Arial"/>
          <w:b w:val="0"/>
          <w:i/>
          <w:noProof/>
          <w:color w:val="808080"/>
          <w:sz w:val="24"/>
          <w:szCs w:val="24"/>
          <w:lang w:val="fr-CA" w:eastAsia="fr-CA"/>
        </w:rPr>
        <w:t>Directrice générale :</w:t>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00A96AE3">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Madame Nancy Côté</w:t>
      </w:r>
    </w:p>
    <w:p w14:paraId="0EA8E98D" w14:textId="77777777"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r w:rsidRPr="00760466">
        <w:rPr>
          <w:rFonts w:ascii="Arial" w:eastAsia="Calibri" w:hAnsi="Arial" w:cs="Arial"/>
          <w:b w:val="0"/>
          <w:i/>
          <w:noProof/>
          <w:color w:val="808080"/>
          <w:sz w:val="24"/>
          <w:szCs w:val="24"/>
          <w:lang w:val="fr-CA" w:eastAsia="fr-CA"/>
        </w:rPr>
        <w:t>Responsable des services de soutien et d’informations :</w:t>
      </w:r>
      <w:r w:rsidRPr="00760466">
        <w:rPr>
          <w:rFonts w:ascii="Arial" w:eastAsia="Calibri" w:hAnsi="Arial" w:cs="Arial"/>
          <w:b w:val="0"/>
          <w:i/>
          <w:noProof/>
          <w:color w:val="808080"/>
          <w:sz w:val="24"/>
          <w:szCs w:val="24"/>
          <w:lang w:val="fr-CA" w:eastAsia="fr-CA"/>
        </w:rPr>
        <w:tab/>
        <w:t>Madame Nancy Therrien</w:t>
      </w:r>
    </w:p>
    <w:p w14:paraId="0114749C" w14:textId="77777777"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r w:rsidRPr="00760466">
        <w:rPr>
          <w:rFonts w:ascii="Arial" w:eastAsia="Calibri" w:hAnsi="Arial" w:cs="Arial"/>
          <w:b w:val="0"/>
          <w:i/>
          <w:noProof/>
          <w:color w:val="808080"/>
          <w:sz w:val="24"/>
          <w:szCs w:val="24"/>
          <w:lang w:val="fr-CA" w:eastAsia="fr-CA"/>
        </w:rPr>
        <w:t xml:space="preserve">Agente de promotion et de développement social :  </w:t>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t>Madame Marie-Eve Clermont</w:t>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r w:rsidRPr="00760466">
        <w:rPr>
          <w:rFonts w:ascii="Arial" w:eastAsia="Calibri" w:hAnsi="Arial" w:cs="Arial"/>
          <w:b w:val="0"/>
          <w:i/>
          <w:noProof/>
          <w:color w:val="808080"/>
          <w:sz w:val="24"/>
          <w:szCs w:val="24"/>
          <w:lang w:val="fr-CA" w:eastAsia="fr-CA"/>
        </w:rPr>
        <w:tab/>
      </w:r>
    </w:p>
    <w:p w14:paraId="08CA227F" w14:textId="77777777" w:rsidR="00760466" w:rsidRPr="00760466" w:rsidRDefault="00760466" w:rsidP="00760466">
      <w:pPr>
        <w:spacing w:line="240" w:lineRule="auto"/>
        <w:jc w:val="both"/>
        <w:rPr>
          <w:rFonts w:ascii="Arial" w:eastAsia="Calibri" w:hAnsi="Arial" w:cs="Arial"/>
          <w:b w:val="0"/>
          <w:i/>
          <w:noProof/>
          <w:color w:val="808080"/>
          <w:sz w:val="24"/>
          <w:szCs w:val="24"/>
          <w:lang w:val="fr-CA" w:eastAsia="fr-CA"/>
        </w:rPr>
      </w:pPr>
    </w:p>
    <w:p w14:paraId="0722D3DE" w14:textId="77777777" w:rsidR="00B8152C" w:rsidRDefault="00B8152C" w:rsidP="005149C5">
      <w:pPr>
        <w:spacing w:line="240" w:lineRule="auto"/>
        <w:jc w:val="both"/>
        <w:rPr>
          <w:rFonts w:ascii="Arial" w:eastAsia="Calibri" w:hAnsi="Arial" w:cs="Arial"/>
          <w:b w:val="0"/>
          <w:i/>
          <w:iCs/>
          <w:noProof/>
          <w:color w:val="808080"/>
          <w:sz w:val="24"/>
          <w:szCs w:val="24"/>
          <w:lang w:val="fr-CA" w:eastAsia="fr-CA"/>
        </w:rPr>
      </w:pPr>
    </w:p>
    <w:p w14:paraId="1F4220B7" w14:textId="1EAFBAFD" w:rsidR="004F2231" w:rsidRPr="00791538" w:rsidRDefault="006A1E38" w:rsidP="00791538">
      <w:pPr>
        <w:spacing w:line="240" w:lineRule="auto"/>
        <w:jc w:val="both"/>
        <w:rPr>
          <w:rFonts w:ascii="Arial" w:eastAsia="Calibri" w:hAnsi="Arial" w:cs="Arial"/>
          <w:b w:val="0"/>
          <w:i/>
          <w:iCs/>
          <w:noProof/>
          <w:color w:val="808080" w:themeColor="background1" w:themeShade="80"/>
          <w:sz w:val="24"/>
          <w:szCs w:val="24"/>
          <w:lang w:val="fr-CA" w:eastAsia="fr-CA"/>
        </w:rPr>
      </w:pPr>
      <w:r w:rsidRPr="00003E46">
        <w:rPr>
          <w:rFonts w:ascii="Arial" w:eastAsia="Calibri" w:hAnsi="Arial" w:cs="Arial"/>
          <w:b w:val="0"/>
          <w:i/>
          <w:iCs/>
          <w:noProof/>
          <w:color w:val="808080" w:themeColor="background1" w:themeShade="80"/>
          <w:sz w:val="24"/>
          <w:szCs w:val="24"/>
          <w:lang w:val="fr-CA" w:eastAsia="fr-CA"/>
        </w:rPr>
        <w:t xml:space="preserve">L’APHRSO a </w:t>
      </w:r>
      <w:r>
        <w:rPr>
          <w:rFonts w:ascii="Arial" w:eastAsia="Calibri" w:hAnsi="Arial" w:cs="Arial"/>
          <w:b w:val="0"/>
          <w:i/>
          <w:iCs/>
          <w:noProof/>
          <w:color w:val="808080" w:themeColor="background1" w:themeShade="80"/>
          <w:sz w:val="24"/>
          <w:szCs w:val="24"/>
          <w:lang w:val="fr-CA" w:eastAsia="fr-CA"/>
        </w:rPr>
        <w:t>le privilège, depuis plusieurs années,</w:t>
      </w:r>
      <w:r w:rsidRPr="00003E46">
        <w:rPr>
          <w:rFonts w:ascii="Arial" w:eastAsia="Calibri" w:hAnsi="Arial" w:cs="Arial"/>
          <w:b w:val="0"/>
          <w:i/>
          <w:iCs/>
          <w:noProof/>
          <w:color w:val="808080" w:themeColor="background1" w:themeShade="80"/>
          <w:sz w:val="24"/>
          <w:szCs w:val="24"/>
          <w:lang w:val="fr-CA" w:eastAsia="fr-CA"/>
        </w:rPr>
        <w:t xml:space="preserve"> de pouvoir compter sur une stabilité au sein de son personnel permanent, sur une diversité et une complémentarité au niveau des compétences, ce  qui constitue un élément très positif pour l’organisation. Dans le contexte actuel de pénurie de main-d’œuvre et dans un contexte de </w:t>
      </w:r>
      <w:r w:rsidR="008B4EF9">
        <w:rPr>
          <w:rFonts w:ascii="Arial" w:eastAsia="Calibri" w:hAnsi="Arial" w:cs="Arial"/>
          <w:b w:val="0"/>
          <w:i/>
          <w:iCs/>
          <w:noProof/>
          <w:color w:val="808080" w:themeColor="background1" w:themeShade="80"/>
          <w:sz w:val="24"/>
          <w:szCs w:val="24"/>
          <w:lang w:val="fr-CA" w:eastAsia="fr-CA"/>
        </w:rPr>
        <w:t>pandémie</w:t>
      </w:r>
      <w:r w:rsidRPr="00003E46">
        <w:rPr>
          <w:rFonts w:ascii="Arial" w:eastAsia="Calibri" w:hAnsi="Arial" w:cs="Arial"/>
          <w:b w:val="0"/>
          <w:i/>
          <w:iCs/>
          <w:noProof/>
          <w:color w:val="808080" w:themeColor="background1" w:themeShade="80"/>
          <w:sz w:val="24"/>
          <w:szCs w:val="24"/>
          <w:lang w:val="fr-CA" w:eastAsia="fr-CA"/>
        </w:rPr>
        <w:t xml:space="preserve">, </w:t>
      </w:r>
      <w:r>
        <w:rPr>
          <w:rFonts w:ascii="Arial" w:eastAsia="Calibri" w:hAnsi="Arial" w:cs="Arial"/>
          <w:b w:val="0"/>
          <w:i/>
          <w:iCs/>
          <w:noProof/>
          <w:color w:val="808080" w:themeColor="background1" w:themeShade="80"/>
          <w:sz w:val="24"/>
          <w:szCs w:val="24"/>
          <w:lang w:val="fr-CA" w:eastAsia="fr-CA"/>
        </w:rPr>
        <w:t xml:space="preserve">cette </w:t>
      </w:r>
      <w:r w:rsidR="0051059E">
        <w:rPr>
          <w:rFonts w:ascii="Arial" w:eastAsia="Calibri" w:hAnsi="Arial" w:cs="Arial"/>
          <w:b w:val="0"/>
          <w:i/>
          <w:iCs/>
          <w:noProof/>
          <w:color w:val="808080" w:themeColor="background1" w:themeShade="80"/>
          <w:sz w:val="24"/>
          <w:szCs w:val="24"/>
          <w:lang w:val="fr-CA" w:eastAsia="fr-CA"/>
        </w:rPr>
        <w:t>constance</w:t>
      </w:r>
      <w:r>
        <w:rPr>
          <w:rFonts w:ascii="Arial" w:eastAsia="Calibri" w:hAnsi="Arial" w:cs="Arial"/>
          <w:b w:val="0"/>
          <w:i/>
          <w:iCs/>
          <w:noProof/>
          <w:color w:val="808080" w:themeColor="background1" w:themeShade="80"/>
          <w:sz w:val="24"/>
          <w:szCs w:val="24"/>
          <w:lang w:val="fr-CA" w:eastAsia="fr-CA"/>
        </w:rPr>
        <w:t xml:space="preserve">, jumelée à </w:t>
      </w:r>
      <w:r w:rsidRPr="00003E46">
        <w:rPr>
          <w:rFonts w:ascii="Arial" w:eastAsia="Calibri" w:hAnsi="Arial" w:cs="Arial"/>
          <w:b w:val="0"/>
          <w:i/>
          <w:iCs/>
          <w:noProof/>
          <w:color w:val="808080" w:themeColor="background1" w:themeShade="80"/>
          <w:sz w:val="24"/>
          <w:szCs w:val="24"/>
          <w:lang w:val="fr-CA" w:eastAsia="fr-CA"/>
        </w:rPr>
        <w:t xml:space="preserve">l’expertise et </w:t>
      </w:r>
      <w:r>
        <w:rPr>
          <w:rFonts w:ascii="Arial" w:eastAsia="Calibri" w:hAnsi="Arial" w:cs="Arial"/>
          <w:b w:val="0"/>
          <w:i/>
          <w:iCs/>
          <w:noProof/>
          <w:color w:val="808080" w:themeColor="background1" w:themeShade="80"/>
          <w:sz w:val="24"/>
          <w:szCs w:val="24"/>
          <w:lang w:val="fr-CA" w:eastAsia="fr-CA"/>
        </w:rPr>
        <w:t>aux</w:t>
      </w:r>
      <w:r w:rsidRPr="00003E46">
        <w:rPr>
          <w:rFonts w:ascii="Arial" w:eastAsia="Calibri" w:hAnsi="Arial" w:cs="Arial"/>
          <w:b w:val="0"/>
          <w:i/>
          <w:iCs/>
          <w:noProof/>
          <w:color w:val="808080" w:themeColor="background1" w:themeShade="80"/>
          <w:sz w:val="24"/>
          <w:szCs w:val="24"/>
          <w:lang w:val="fr-CA" w:eastAsia="fr-CA"/>
        </w:rPr>
        <w:t xml:space="preserve"> compétences de tous</w:t>
      </w:r>
      <w:r>
        <w:rPr>
          <w:rFonts w:ascii="Arial" w:eastAsia="Calibri" w:hAnsi="Arial" w:cs="Arial"/>
          <w:b w:val="0"/>
          <w:i/>
          <w:iCs/>
          <w:noProof/>
          <w:color w:val="808080" w:themeColor="background1" w:themeShade="80"/>
          <w:sz w:val="24"/>
          <w:szCs w:val="24"/>
          <w:lang w:val="fr-CA" w:eastAsia="fr-CA"/>
        </w:rPr>
        <w:t xml:space="preserve">, a très certainement contribué à faciliter la poursuite de nos actions. </w:t>
      </w:r>
    </w:p>
    <w:tbl>
      <w:tblPr>
        <w:tblpPr w:leftFromText="180" w:rightFromText="180" w:vertAnchor="page" w:horzAnchor="page" w:tblpX="517" w:tblpY="901"/>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4925"/>
      </w:tblGrid>
      <w:tr w:rsidR="006175CB" w14:paraId="015651C3" w14:textId="77777777" w:rsidTr="006175CB">
        <w:trPr>
          <w:trHeight w:val="1375"/>
        </w:trPr>
        <w:tc>
          <w:tcPr>
            <w:tcW w:w="4925" w:type="dxa"/>
            <w:tcBorders>
              <w:top w:val="nil"/>
              <w:left w:val="nil"/>
              <w:bottom w:val="nil"/>
              <w:right w:val="nil"/>
            </w:tcBorders>
            <w:vAlign w:val="center"/>
          </w:tcPr>
          <w:p w14:paraId="620AEA42" w14:textId="77777777" w:rsidR="001F5F7A" w:rsidRPr="00A55368" w:rsidRDefault="006175CB" w:rsidP="006175CB">
            <w:pPr>
              <w:pStyle w:val="Titre1"/>
              <w:framePr w:hSpace="0" w:wrap="auto" w:vAnchor="margin" w:hAnchor="text" w:yAlign="inline"/>
              <w:jc w:val="left"/>
              <w:rPr>
                <w:color w:val="FFFFFF" w:themeColor="background1"/>
                <w:sz w:val="36"/>
                <w:szCs w:val="24"/>
                <w:lang w:bidi="fr-FR"/>
              </w:rPr>
            </w:pPr>
            <w:bookmarkStart w:id="3" w:name="_Toc69903008"/>
            <w:r w:rsidRPr="00A55368">
              <w:rPr>
                <w:color w:val="FFFFFF" w:themeColor="background1"/>
                <w:sz w:val="36"/>
                <w:szCs w:val="24"/>
                <w:lang w:bidi="fr-FR"/>
              </w:rPr>
              <w:lastRenderedPageBreak/>
              <w:t>Mot d</w:t>
            </w:r>
            <w:r w:rsidR="00B028C1" w:rsidRPr="00A55368">
              <w:rPr>
                <w:color w:val="FFFFFF" w:themeColor="background1"/>
                <w:sz w:val="36"/>
                <w:szCs w:val="24"/>
                <w:lang w:bidi="fr-FR"/>
              </w:rPr>
              <w:t>e la</w:t>
            </w:r>
            <w:r w:rsidRPr="00A55368">
              <w:rPr>
                <w:color w:val="FFFFFF" w:themeColor="background1"/>
                <w:sz w:val="36"/>
                <w:szCs w:val="24"/>
                <w:lang w:bidi="fr-FR"/>
              </w:rPr>
              <w:t xml:space="preserve"> président</w:t>
            </w:r>
            <w:r w:rsidR="00B028C1" w:rsidRPr="00A55368">
              <w:rPr>
                <w:color w:val="FFFFFF" w:themeColor="background1"/>
                <w:sz w:val="36"/>
                <w:szCs w:val="24"/>
                <w:lang w:bidi="fr-FR"/>
              </w:rPr>
              <w:t>e</w:t>
            </w:r>
            <w:r w:rsidRPr="00A55368">
              <w:rPr>
                <w:color w:val="FFFFFF" w:themeColor="background1"/>
                <w:sz w:val="36"/>
                <w:szCs w:val="24"/>
                <w:lang w:bidi="fr-FR"/>
              </w:rPr>
              <w:t xml:space="preserve"> </w:t>
            </w:r>
          </w:p>
          <w:p w14:paraId="68A44775" w14:textId="57C9CF79" w:rsidR="006175CB" w:rsidRDefault="006175CB" w:rsidP="001F5F7A">
            <w:pPr>
              <w:pStyle w:val="Titre1"/>
              <w:framePr w:hSpace="0" w:wrap="auto" w:vAnchor="margin" w:hAnchor="text" w:yAlign="inline"/>
              <w:jc w:val="left"/>
            </w:pPr>
            <w:r w:rsidRPr="00A55368">
              <w:rPr>
                <w:color w:val="FFFFFF" w:themeColor="background1"/>
                <w:sz w:val="36"/>
                <w:szCs w:val="24"/>
                <w:lang w:bidi="fr-FR"/>
              </w:rPr>
              <w:t>et</w:t>
            </w:r>
            <w:bookmarkEnd w:id="3"/>
            <w:r w:rsidRPr="00A55368">
              <w:rPr>
                <w:color w:val="FFFFFF" w:themeColor="background1"/>
                <w:sz w:val="36"/>
                <w:szCs w:val="24"/>
                <w:lang w:bidi="fr-FR"/>
              </w:rPr>
              <w:t xml:space="preserve"> </w:t>
            </w:r>
            <w:bookmarkStart w:id="4" w:name="_Toc69903009"/>
            <w:r w:rsidRPr="00A55368">
              <w:rPr>
                <w:color w:val="FFFFFF" w:themeColor="background1"/>
                <w:sz w:val="36"/>
                <w:szCs w:val="24"/>
                <w:lang w:bidi="fr-FR"/>
              </w:rPr>
              <w:t>de la directrice générale</w:t>
            </w:r>
            <w:bookmarkEnd w:id="4"/>
          </w:p>
        </w:tc>
      </w:tr>
    </w:tbl>
    <w:p w14:paraId="2D8792DA" w14:textId="2202BED6" w:rsidR="00AB637D" w:rsidRDefault="00CF2C2D" w:rsidP="00E47C83">
      <w:pPr>
        <w:rPr>
          <w:b w:val="0"/>
          <w:bCs/>
          <w:color w:val="808080" w:themeColor="background1" w:themeShade="80"/>
        </w:rPr>
      </w:pPr>
      <w:r w:rsidRPr="00003E46">
        <w:rPr>
          <w:noProof/>
        </w:rPr>
        <w:drawing>
          <wp:anchor distT="0" distB="0" distL="114300" distR="114300" simplePos="0" relativeHeight="251736575" behindDoc="1" locked="0" layoutInCell="1" allowOverlap="1" wp14:anchorId="5C52293E" wp14:editId="46FE5862">
            <wp:simplePos x="0" y="0"/>
            <wp:positionH relativeFrom="margin">
              <wp:posOffset>5196321</wp:posOffset>
            </wp:positionH>
            <wp:positionV relativeFrom="page">
              <wp:posOffset>1537277</wp:posOffset>
            </wp:positionV>
            <wp:extent cx="969645" cy="969645"/>
            <wp:effectExtent l="0" t="0" r="1905" b="1905"/>
            <wp:wrapTight wrapText="bothSides">
              <wp:wrapPolygon edited="0">
                <wp:start x="0" y="0"/>
                <wp:lineTo x="0" y="21218"/>
                <wp:lineTo x="21218" y="21218"/>
                <wp:lineTo x="21218" y="0"/>
                <wp:lineTo x="0" y="0"/>
              </wp:wrapPolygon>
            </wp:wrapTight>
            <wp:docPr id="679" name="Image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a:extLst>
                        <a:ext uri="{C183D7F6-B498-43B3-948B-1728B52AA6E4}">
                          <adec:decorative xmlns:adec="http://schemas.microsoft.com/office/drawing/2017/decorative" val="1"/>
                        </a:ext>
                      </a:extLst>
                    </pic:cNvPr>
                    <pic:cNvPicPr/>
                  </pic:nvPicPr>
                  <pic:blipFill>
                    <a:blip r:embed="rId15"/>
                    <a:stretch>
                      <a:fillRect/>
                    </a:stretch>
                  </pic:blipFill>
                  <pic:spPr>
                    <a:xfrm>
                      <a:off x="0" y="0"/>
                      <a:ext cx="969645" cy="969645"/>
                    </a:xfrm>
                    <a:prstGeom prst="rect">
                      <a:avLst/>
                    </a:prstGeom>
                  </pic:spPr>
                </pic:pic>
              </a:graphicData>
            </a:graphic>
            <wp14:sizeRelH relativeFrom="margin">
              <wp14:pctWidth>0</wp14:pctWidth>
            </wp14:sizeRelH>
            <wp14:sizeRelV relativeFrom="margin">
              <wp14:pctHeight>0</wp14:pctHeight>
            </wp14:sizeRelV>
          </wp:anchor>
        </w:drawing>
      </w:r>
    </w:p>
    <w:p w14:paraId="2CED5DC3" w14:textId="38AA37C9" w:rsidR="00B53661" w:rsidRPr="00003E46" w:rsidRDefault="00003E46" w:rsidP="00E47C83">
      <w:pPr>
        <w:rPr>
          <w:b w:val="0"/>
          <w:bCs/>
          <w:color w:val="808080" w:themeColor="background1" w:themeShade="80"/>
        </w:rPr>
      </w:pPr>
      <w:r w:rsidRPr="00003E46">
        <w:rPr>
          <w:b w:val="0"/>
          <w:bCs/>
          <w:color w:val="808080" w:themeColor="background1" w:themeShade="80"/>
        </w:rPr>
        <w:t>Chers membres,</w:t>
      </w:r>
    </w:p>
    <w:p w14:paraId="64AAA0CC" w14:textId="77777777" w:rsidR="00E47C83" w:rsidRDefault="00E47C83" w:rsidP="00003E46">
      <w:pPr>
        <w:spacing w:after="160" w:line="259" w:lineRule="auto"/>
        <w:rPr>
          <w:rFonts w:ascii="Arial" w:eastAsia="Calibri" w:hAnsi="Arial" w:cs="Arial"/>
          <w:b w:val="0"/>
          <w:color w:val="808080" w:themeColor="background1" w:themeShade="80"/>
          <w:sz w:val="24"/>
          <w:szCs w:val="24"/>
          <w:lang w:val="fr-CA"/>
        </w:rPr>
      </w:pPr>
    </w:p>
    <w:p w14:paraId="3C781719" w14:textId="101949EF" w:rsidR="00003E46" w:rsidRPr="004043FC" w:rsidRDefault="00AA7813" w:rsidP="0007067D">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Pr>
          <w:rFonts w:ascii="Arial" w:eastAsia="Tw Cen MT" w:hAnsi="Arial" w:cs="Arial"/>
          <w:b w:val="0"/>
          <w:iCs/>
          <w:color w:val="808080" w:themeColor="background1" w:themeShade="80"/>
          <w:kern w:val="24"/>
          <w:sz w:val="24"/>
          <w:szCs w:val="12"/>
          <w:lang w:val="fr-CA"/>
          <w14:ligatures w14:val="standardContextual"/>
        </w:rPr>
        <w:t xml:space="preserve">C’est avec grand plaisir que nous vous présentons aujourd’hui le rapport des activités réalisées au cours de la dernière année. </w:t>
      </w:r>
      <w:r w:rsidR="009A594D">
        <w:rPr>
          <w:rFonts w:ascii="Arial" w:eastAsia="Tw Cen MT" w:hAnsi="Arial" w:cs="Arial"/>
          <w:b w:val="0"/>
          <w:iCs/>
          <w:color w:val="808080" w:themeColor="background1" w:themeShade="80"/>
          <w:kern w:val="24"/>
          <w:sz w:val="24"/>
          <w:szCs w:val="12"/>
          <w:lang w:val="fr-CA"/>
          <w14:ligatures w14:val="standardContextual"/>
        </w:rPr>
        <w:t xml:space="preserve">Pour une deuxième année consécutive, nous avons </w:t>
      </w:r>
      <w:r w:rsidR="00377632">
        <w:rPr>
          <w:rFonts w:ascii="Arial" w:eastAsia="Tw Cen MT" w:hAnsi="Arial" w:cs="Arial"/>
          <w:b w:val="0"/>
          <w:iCs/>
          <w:color w:val="808080" w:themeColor="background1" w:themeShade="80"/>
          <w:kern w:val="24"/>
          <w:sz w:val="24"/>
          <w:szCs w:val="12"/>
          <w:lang w:val="fr-CA"/>
          <w14:ligatures w14:val="standardContextual"/>
        </w:rPr>
        <w:t xml:space="preserve">malheureusement </w:t>
      </w:r>
      <w:r w:rsidR="009A594D">
        <w:rPr>
          <w:rFonts w:ascii="Arial" w:eastAsia="Tw Cen MT" w:hAnsi="Arial" w:cs="Arial"/>
          <w:b w:val="0"/>
          <w:iCs/>
          <w:color w:val="808080" w:themeColor="background1" w:themeShade="80"/>
          <w:kern w:val="24"/>
          <w:sz w:val="24"/>
          <w:szCs w:val="12"/>
          <w:lang w:val="fr-CA"/>
          <w14:ligatures w14:val="standardContextual"/>
        </w:rPr>
        <w:t>dû composer avec les</w:t>
      </w:r>
      <w:r w:rsidR="00701F0E">
        <w:rPr>
          <w:rFonts w:ascii="Arial" w:eastAsia="Tw Cen MT" w:hAnsi="Arial" w:cs="Arial"/>
          <w:b w:val="0"/>
          <w:iCs/>
          <w:color w:val="808080" w:themeColor="background1" w:themeShade="80"/>
          <w:kern w:val="24"/>
          <w:sz w:val="24"/>
          <w:szCs w:val="12"/>
          <w:lang w:val="fr-CA"/>
          <w14:ligatures w14:val="standardContextual"/>
        </w:rPr>
        <w:t xml:space="preserve"> enjeux et les</w:t>
      </w:r>
      <w:r w:rsidR="009A594D">
        <w:rPr>
          <w:rFonts w:ascii="Arial" w:eastAsia="Tw Cen MT" w:hAnsi="Arial" w:cs="Arial"/>
          <w:b w:val="0"/>
          <w:iCs/>
          <w:color w:val="808080" w:themeColor="background1" w:themeShade="80"/>
          <w:kern w:val="24"/>
          <w:sz w:val="24"/>
          <w:szCs w:val="12"/>
          <w:lang w:val="fr-CA"/>
          <w14:ligatures w14:val="standardContextual"/>
        </w:rPr>
        <w:t xml:space="preserve"> impacts </w:t>
      </w:r>
      <w:r w:rsidR="00701F0E">
        <w:rPr>
          <w:rFonts w:ascii="Arial" w:eastAsia="Tw Cen MT" w:hAnsi="Arial" w:cs="Arial"/>
          <w:b w:val="0"/>
          <w:iCs/>
          <w:color w:val="808080" w:themeColor="background1" w:themeShade="80"/>
          <w:kern w:val="24"/>
          <w:sz w:val="24"/>
          <w:szCs w:val="12"/>
          <w:lang w:val="fr-CA"/>
          <w14:ligatures w14:val="standardContextual"/>
        </w:rPr>
        <w:t>reliés à</w:t>
      </w:r>
      <w:r w:rsidR="009A594D">
        <w:rPr>
          <w:rFonts w:ascii="Arial" w:eastAsia="Tw Cen MT" w:hAnsi="Arial" w:cs="Arial"/>
          <w:b w:val="0"/>
          <w:iCs/>
          <w:color w:val="808080" w:themeColor="background1" w:themeShade="80"/>
          <w:kern w:val="24"/>
          <w:sz w:val="24"/>
          <w:szCs w:val="12"/>
          <w:lang w:val="fr-CA"/>
          <w14:ligatures w14:val="standardContextual"/>
        </w:rPr>
        <w:t xml:space="preserve"> la </w:t>
      </w:r>
      <w:r w:rsidR="009A594D" w:rsidRPr="004043FC">
        <w:rPr>
          <w:rFonts w:ascii="Arial" w:eastAsia="Tw Cen MT" w:hAnsi="Arial" w:cs="Arial"/>
          <w:b w:val="0"/>
          <w:iCs/>
          <w:color w:val="808080" w:themeColor="background1" w:themeShade="80"/>
          <w:kern w:val="24"/>
          <w:sz w:val="24"/>
          <w:szCs w:val="12"/>
          <w:lang w:val="fr-CA"/>
          <w14:ligatures w14:val="standardContextual"/>
        </w:rPr>
        <w:t>pandémie qui s’est poursuivie</w:t>
      </w:r>
      <w:r w:rsidR="00701F0E">
        <w:rPr>
          <w:rFonts w:ascii="Arial" w:eastAsia="Tw Cen MT" w:hAnsi="Arial" w:cs="Arial"/>
          <w:b w:val="0"/>
          <w:iCs/>
          <w:color w:val="808080" w:themeColor="background1" w:themeShade="80"/>
          <w:kern w:val="24"/>
          <w:sz w:val="24"/>
          <w:szCs w:val="12"/>
          <w:lang w:val="fr-CA"/>
          <w14:ligatures w14:val="standardContextual"/>
        </w:rPr>
        <w:t xml:space="preserve">. </w:t>
      </w:r>
      <w:r w:rsidR="00966636" w:rsidRPr="004043FC">
        <w:rPr>
          <w:rFonts w:ascii="Arial" w:eastAsia="Tw Cen MT" w:hAnsi="Arial" w:cs="Arial"/>
          <w:b w:val="0"/>
          <w:iCs/>
          <w:color w:val="808080" w:themeColor="background1" w:themeShade="80"/>
          <w:kern w:val="24"/>
          <w:sz w:val="24"/>
          <w:szCs w:val="12"/>
          <w:lang w:val="fr-CA"/>
          <w14:ligatures w14:val="standardContextual"/>
        </w:rPr>
        <w:t>Cependant, m</w:t>
      </w:r>
      <w:r w:rsidR="0007067D" w:rsidRPr="004043FC">
        <w:rPr>
          <w:rFonts w:ascii="Arial" w:eastAsia="Tw Cen MT" w:hAnsi="Arial" w:cs="Arial"/>
          <w:b w:val="0"/>
          <w:iCs/>
          <w:color w:val="808080" w:themeColor="background1" w:themeShade="80"/>
          <w:kern w:val="24"/>
          <w:sz w:val="24"/>
          <w:szCs w:val="12"/>
          <w:lang w:val="fr-CA"/>
          <w14:ligatures w14:val="standardContextual"/>
        </w:rPr>
        <w:t>ieux outillé</w:t>
      </w:r>
      <w:r w:rsidR="00377632">
        <w:rPr>
          <w:rFonts w:ascii="Arial" w:eastAsia="Tw Cen MT" w:hAnsi="Arial" w:cs="Arial"/>
          <w:b w:val="0"/>
          <w:iCs/>
          <w:color w:val="808080" w:themeColor="background1" w:themeShade="80"/>
          <w:kern w:val="24"/>
          <w:sz w:val="24"/>
          <w:szCs w:val="12"/>
          <w:lang w:val="fr-CA"/>
          <w14:ligatures w14:val="standardContextual"/>
        </w:rPr>
        <w:t>e</w:t>
      </w:r>
      <w:r w:rsidR="0007067D" w:rsidRPr="004043FC">
        <w:rPr>
          <w:rFonts w:ascii="Arial" w:eastAsia="Tw Cen MT" w:hAnsi="Arial" w:cs="Arial"/>
          <w:b w:val="0"/>
          <w:iCs/>
          <w:color w:val="808080" w:themeColor="background1" w:themeShade="80"/>
          <w:kern w:val="24"/>
          <w:sz w:val="24"/>
          <w:szCs w:val="12"/>
          <w:lang w:val="fr-CA"/>
          <w14:ligatures w14:val="standardContextual"/>
        </w:rPr>
        <w:t xml:space="preserve"> et </w:t>
      </w:r>
      <w:r w:rsidR="00CE7580">
        <w:rPr>
          <w:rFonts w:ascii="Arial" w:eastAsia="Tw Cen MT" w:hAnsi="Arial" w:cs="Arial"/>
          <w:b w:val="0"/>
          <w:iCs/>
          <w:color w:val="808080" w:themeColor="background1" w:themeShade="80"/>
          <w:kern w:val="24"/>
          <w:sz w:val="24"/>
          <w:szCs w:val="12"/>
          <w:lang w:val="fr-CA"/>
          <w14:ligatures w14:val="standardContextual"/>
        </w:rPr>
        <w:t xml:space="preserve">avec </w:t>
      </w:r>
      <w:r w:rsidR="0007067D" w:rsidRPr="004043FC">
        <w:rPr>
          <w:rFonts w:ascii="Arial" w:eastAsia="Tw Cen MT" w:hAnsi="Arial" w:cs="Arial"/>
          <w:b w:val="0"/>
          <w:iCs/>
          <w:color w:val="808080" w:themeColor="background1" w:themeShade="80"/>
          <w:kern w:val="24"/>
          <w:sz w:val="24"/>
          <w:szCs w:val="12"/>
          <w:lang w:val="fr-CA"/>
          <w14:ligatures w14:val="standardContextual"/>
        </w:rPr>
        <w:t xml:space="preserve">plus </w:t>
      </w:r>
      <w:r w:rsidR="00CE7580">
        <w:rPr>
          <w:rFonts w:ascii="Arial" w:eastAsia="Tw Cen MT" w:hAnsi="Arial" w:cs="Arial"/>
          <w:b w:val="0"/>
          <w:iCs/>
          <w:color w:val="808080" w:themeColor="background1" w:themeShade="80"/>
          <w:kern w:val="24"/>
          <w:sz w:val="24"/>
          <w:szCs w:val="12"/>
          <w:lang w:val="fr-CA"/>
          <w14:ligatures w14:val="standardContextual"/>
        </w:rPr>
        <w:t>d’aisance</w:t>
      </w:r>
      <w:r w:rsidR="0007067D" w:rsidRPr="004043FC">
        <w:rPr>
          <w:rFonts w:ascii="Arial" w:eastAsia="Tw Cen MT" w:hAnsi="Arial" w:cs="Arial"/>
          <w:b w:val="0"/>
          <w:iCs/>
          <w:color w:val="808080" w:themeColor="background1" w:themeShade="80"/>
          <w:kern w:val="24"/>
          <w:sz w:val="24"/>
          <w:szCs w:val="12"/>
          <w:lang w:val="fr-CA"/>
          <w14:ligatures w14:val="standardContextual"/>
        </w:rPr>
        <w:t xml:space="preserve"> </w:t>
      </w:r>
      <w:r w:rsidR="0038694A" w:rsidRPr="004043FC">
        <w:rPr>
          <w:rFonts w:ascii="Arial" w:eastAsia="Tw Cen MT" w:hAnsi="Arial" w:cs="Arial"/>
          <w:b w:val="0"/>
          <w:iCs/>
          <w:color w:val="808080" w:themeColor="background1" w:themeShade="80"/>
          <w:kern w:val="24"/>
          <w:sz w:val="24"/>
          <w:szCs w:val="12"/>
          <w:lang w:val="fr-CA"/>
          <w14:ligatures w14:val="standardContextual"/>
        </w:rPr>
        <w:t xml:space="preserve">à </w:t>
      </w:r>
      <w:r w:rsidR="001D3352" w:rsidRPr="004043FC">
        <w:rPr>
          <w:rFonts w:ascii="Arial" w:eastAsia="Tw Cen MT" w:hAnsi="Arial" w:cs="Arial"/>
          <w:b w:val="0"/>
          <w:iCs/>
          <w:color w:val="808080" w:themeColor="background1" w:themeShade="80"/>
          <w:kern w:val="24"/>
          <w:sz w:val="24"/>
          <w:szCs w:val="12"/>
          <w:lang w:val="fr-CA"/>
          <w14:ligatures w14:val="standardContextual"/>
        </w:rPr>
        <w:t>fonctionner</w:t>
      </w:r>
      <w:r w:rsidR="0038694A" w:rsidRPr="004043FC">
        <w:rPr>
          <w:rFonts w:ascii="Arial" w:eastAsia="Tw Cen MT" w:hAnsi="Arial" w:cs="Arial"/>
          <w:b w:val="0"/>
          <w:iCs/>
          <w:color w:val="808080" w:themeColor="background1" w:themeShade="80"/>
          <w:kern w:val="24"/>
          <w:sz w:val="24"/>
          <w:szCs w:val="12"/>
          <w:lang w:val="fr-CA"/>
          <w14:ligatures w14:val="standardContextual"/>
        </w:rPr>
        <w:t xml:space="preserve"> </w:t>
      </w:r>
      <w:r w:rsidR="00966636" w:rsidRPr="004043FC">
        <w:rPr>
          <w:rFonts w:ascii="Arial" w:eastAsia="Tw Cen MT" w:hAnsi="Arial" w:cs="Arial"/>
          <w:b w:val="0"/>
          <w:iCs/>
          <w:color w:val="808080" w:themeColor="background1" w:themeShade="80"/>
          <w:kern w:val="24"/>
          <w:sz w:val="24"/>
          <w:szCs w:val="12"/>
          <w:lang w:val="fr-CA"/>
          <w14:ligatures w14:val="standardContextual"/>
        </w:rPr>
        <w:t>dans ce c</w:t>
      </w:r>
      <w:r w:rsidR="0038694A" w:rsidRPr="004043FC">
        <w:rPr>
          <w:rFonts w:ascii="Arial" w:eastAsia="Tw Cen MT" w:hAnsi="Arial" w:cs="Arial"/>
          <w:b w:val="0"/>
          <w:iCs/>
          <w:color w:val="808080" w:themeColor="background1" w:themeShade="80"/>
          <w:kern w:val="24"/>
          <w:sz w:val="24"/>
          <w:szCs w:val="12"/>
          <w:lang w:val="fr-CA"/>
          <w14:ligatures w14:val="standardContextual"/>
        </w:rPr>
        <w:t>o</w:t>
      </w:r>
      <w:r w:rsidR="00966636" w:rsidRPr="004043FC">
        <w:rPr>
          <w:rFonts w:ascii="Arial" w:eastAsia="Tw Cen MT" w:hAnsi="Arial" w:cs="Arial"/>
          <w:b w:val="0"/>
          <w:iCs/>
          <w:color w:val="808080" w:themeColor="background1" w:themeShade="80"/>
          <w:kern w:val="24"/>
          <w:sz w:val="24"/>
          <w:szCs w:val="12"/>
          <w:lang w:val="fr-CA"/>
          <w14:ligatures w14:val="standardContextual"/>
        </w:rPr>
        <w:t>ntexte</w:t>
      </w:r>
      <w:r w:rsidR="001D3352" w:rsidRPr="004043FC">
        <w:rPr>
          <w:rFonts w:ascii="Arial" w:eastAsia="Tw Cen MT" w:hAnsi="Arial" w:cs="Arial"/>
          <w:b w:val="0"/>
          <w:iCs/>
          <w:color w:val="808080" w:themeColor="background1" w:themeShade="80"/>
          <w:kern w:val="24"/>
          <w:sz w:val="24"/>
          <w:szCs w:val="12"/>
          <w:lang w:val="fr-CA"/>
          <w14:ligatures w14:val="standardContextual"/>
        </w:rPr>
        <w:t xml:space="preserve"> bien partic</w:t>
      </w:r>
      <w:r w:rsidR="004043FC" w:rsidRPr="004043FC">
        <w:rPr>
          <w:rFonts w:ascii="Arial" w:eastAsia="Tw Cen MT" w:hAnsi="Arial" w:cs="Arial"/>
          <w:b w:val="0"/>
          <w:iCs/>
          <w:color w:val="808080" w:themeColor="background1" w:themeShade="80"/>
          <w:kern w:val="24"/>
          <w:sz w:val="24"/>
          <w:szCs w:val="12"/>
          <w:lang w:val="fr-CA"/>
          <w14:ligatures w14:val="standardContextual"/>
        </w:rPr>
        <w:t>u</w:t>
      </w:r>
      <w:r w:rsidR="001D3352" w:rsidRPr="004043FC">
        <w:rPr>
          <w:rFonts w:ascii="Arial" w:eastAsia="Tw Cen MT" w:hAnsi="Arial" w:cs="Arial"/>
          <w:b w:val="0"/>
          <w:iCs/>
          <w:color w:val="808080" w:themeColor="background1" w:themeShade="80"/>
          <w:kern w:val="24"/>
          <w:sz w:val="24"/>
          <w:szCs w:val="12"/>
          <w:lang w:val="fr-CA"/>
          <w14:ligatures w14:val="standardContextual"/>
        </w:rPr>
        <w:t>lier</w:t>
      </w:r>
      <w:r w:rsidR="0007067D" w:rsidRPr="004043FC">
        <w:rPr>
          <w:rFonts w:ascii="Arial" w:eastAsia="Tw Cen MT" w:hAnsi="Arial" w:cs="Arial"/>
          <w:b w:val="0"/>
          <w:iCs/>
          <w:color w:val="808080" w:themeColor="background1" w:themeShade="80"/>
          <w:kern w:val="24"/>
          <w:sz w:val="24"/>
          <w:szCs w:val="12"/>
          <w:lang w:val="fr-CA"/>
          <w14:ligatures w14:val="standardContextual"/>
        </w:rPr>
        <w:t xml:space="preserve">, l’APHRSO </w:t>
      </w:r>
      <w:r w:rsidR="00966636" w:rsidRPr="004043FC">
        <w:rPr>
          <w:rFonts w:ascii="Arial" w:eastAsia="Tw Cen MT" w:hAnsi="Arial" w:cs="Arial"/>
          <w:b w:val="0"/>
          <w:iCs/>
          <w:color w:val="808080" w:themeColor="background1" w:themeShade="80"/>
          <w:kern w:val="24"/>
          <w:sz w:val="24"/>
          <w:szCs w:val="12"/>
          <w:lang w:val="fr-CA"/>
          <w14:ligatures w14:val="standardContextual"/>
        </w:rPr>
        <w:t>est parvenu</w:t>
      </w:r>
      <w:r w:rsidR="00694DF4">
        <w:rPr>
          <w:rFonts w:ascii="Arial" w:eastAsia="Tw Cen MT" w:hAnsi="Arial" w:cs="Arial"/>
          <w:b w:val="0"/>
          <w:iCs/>
          <w:color w:val="808080" w:themeColor="background1" w:themeShade="80"/>
          <w:kern w:val="24"/>
          <w:sz w:val="24"/>
          <w:szCs w:val="12"/>
          <w:lang w:val="fr-CA"/>
          <w14:ligatures w14:val="standardContextual"/>
        </w:rPr>
        <w:t>e</w:t>
      </w:r>
      <w:r w:rsidR="00966636" w:rsidRPr="004043FC">
        <w:rPr>
          <w:rFonts w:ascii="Arial" w:eastAsia="Tw Cen MT" w:hAnsi="Arial" w:cs="Arial"/>
          <w:b w:val="0"/>
          <w:iCs/>
          <w:color w:val="808080" w:themeColor="background1" w:themeShade="80"/>
          <w:kern w:val="24"/>
          <w:sz w:val="24"/>
          <w:szCs w:val="12"/>
          <w:lang w:val="fr-CA"/>
          <w14:ligatures w14:val="standardContextual"/>
        </w:rPr>
        <w:t xml:space="preserve"> à réaliser une grande partie des actions </w:t>
      </w:r>
      <w:r w:rsidR="00701F0E">
        <w:rPr>
          <w:rFonts w:ascii="Arial" w:eastAsia="Tw Cen MT" w:hAnsi="Arial" w:cs="Arial"/>
          <w:b w:val="0"/>
          <w:iCs/>
          <w:color w:val="808080" w:themeColor="background1" w:themeShade="80"/>
          <w:kern w:val="24"/>
          <w:sz w:val="24"/>
          <w:szCs w:val="12"/>
          <w:lang w:val="fr-CA"/>
          <w14:ligatures w14:val="standardContextual"/>
        </w:rPr>
        <w:t xml:space="preserve">qu’elle avait </w:t>
      </w:r>
      <w:r w:rsidR="00966636" w:rsidRPr="004043FC">
        <w:rPr>
          <w:rFonts w:ascii="Arial" w:eastAsia="Tw Cen MT" w:hAnsi="Arial" w:cs="Arial"/>
          <w:b w:val="0"/>
          <w:iCs/>
          <w:color w:val="808080" w:themeColor="background1" w:themeShade="80"/>
          <w:kern w:val="24"/>
          <w:sz w:val="24"/>
          <w:szCs w:val="12"/>
          <w:lang w:val="fr-CA"/>
          <w14:ligatures w14:val="standardContextual"/>
        </w:rPr>
        <w:t>prévu</w:t>
      </w:r>
      <w:r w:rsidR="00694DF4">
        <w:rPr>
          <w:rFonts w:ascii="Arial" w:eastAsia="Tw Cen MT" w:hAnsi="Arial" w:cs="Arial"/>
          <w:b w:val="0"/>
          <w:iCs/>
          <w:color w:val="808080" w:themeColor="background1" w:themeShade="80"/>
          <w:kern w:val="24"/>
          <w:sz w:val="24"/>
          <w:szCs w:val="12"/>
          <w:lang w:val="fr-CA"/>
          <w14:ligatures w14:val="standardContextual"/>
        </w:rPr>
        <w:t>es</w:t>
      </w:r>
      <w:r w:rsidR="0038694A" w:rsidRPr="004043FC">
        <w:rPr>
          <w:rFonts w:ascii="Arial" w:eastAsia="Tw Cen MT" w:hAnsi="Arial" w:cs="Arial"/>
          <w:b w:val="0"/>
          <w:iCs/>
          <w:color w:val="808080" w:themeColor="background1" w:themeShade="80"/>
          <w:kern w:val="24"/>
          <w:sz w:val="24"/>
          <w:szCs w:val="12"/>
          <w:lang w:val="fr-CA"/>
          <w14:ligatures w14:val="standardContextual"/>
        </w:rPr>
        <w:t xml:space="preserve"> dans son plan triennal.</w:t>
      </w:r>
    </w:p>
    <w:p w14:paraId="1036170F" w14:textId="6A4C505A" w:rsidR="00B028C1" w:rsidRPr="004043FC" w:rsidRDefault="00B028C1" w:rsidP="00003E46">
      <w:pPr>
        <w:spacing w:line="240" w:lineRule="auto"/>
        <w:rPr>
          <w:rFonts w:ascii="Arial" w:eastAsia="Tw Cen MT" w:hAnsi="Arial" w:cs="Arial"/>
          <w:b w:val="0"/>
          <w:iCs/>
          <w:color w:val="808080" w:themeColor="background1" w:themeShade="80"/>
          <w:kern w:val="24"/>
          <w:sz w:val="24"/>
          <w:szCs w:val="12"/>
          <w:lang w:val="fr-CA"/>
          <w14:ligatures w14:val="standardContextual"/>
        </w:rPr>
      </w:pPr>
    </w:p>
    <w:p w14:paraId="0CB38B1A" w14:textId="1BDDE635" w:rsidR="004043FC" w:rsidRPr="004043FC" w:rsidRDefault="00AA7813" w:rsidP="004043FC">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Pr>
          <w:rFonts w:ascii="Arial" w:eastAsia="Tw Cen MT" w:hAnsi="Arial" w:cs="Arial"/>
          <w:b w:val="0"/>
          <w:iCs/>
          <w:color w:val="808080" w:themeColor="background1" w:themeShade="80"/>
          <w:kern w:val="24"/>
          <w:sz w:val="24"/>
          <w:szCs w:val="12"/>
          <w:lang w:val="fr-CA"/>
          <w14:ligatures w14:val="standardContextual"/>
        </w:rPr>
        <w:t xml:space="preserve">Tout ce travail accompli au cours de la dernière année </w:t>
      </w:r>
      <w:r w:rsidR="004043FC" w:rsidRPr="004043FC">
        <w:rPr>
          <w:rFonts w:ascii="Arial" w:eastAsia="Tw Cen MT" w:hAnsi="Arial" w:cs="Arial"/>
          <w:b w:val="0"/>
          <w:iCs/>
          <w:color w:val="808080" w:themeColor="background1" w:themeShade="80"/>
          <w:kern w:val="24"/>
          <w:sz w:val="24"/>
          <w:szCs w:val="12"/>
          <w:lang w:val="fr-CA"/>
          <w14:ligatures w14:val="standardContextual"/>
        </w:rPr>
        <w:t xml:space="preserve">a </w:t>
      </w:r>
      <w:r w:rsidR="00701F0E">
        <w:rPr>
          <w:rFonts w:ascii="Arial" w:eastAsia="Tw Cen MT" w:hAnsi="Arial" w:cs="Arial"/>
          <w:b w:val="0"/>
          <w:iCs/>
          <w:color w:val="808080" w:themeColor="background1" w:themeShade="80"/>
          <w:kern w:val="24"/>
          <w:sz w:val="24"/>
          <w:szCs w:val="12"/>
          <w:lang w:val="fr-CA"/>
          <w14:ligatures w14:val="standardContextual"/>
        </w:rPr>
        <w:t xml:space="preserve">indéniablement </w:t>
      </w:r>
      <w:r w:rsidR="004043FC" w:rsidRPr="004043FC">
        <w:rPr>
          <w:rFonts w:ascii="Arial" w:eastAsia="Tw Cen MT" w:hAnsi="Arial" w:cs="Arial"/>
          <w:b w:val="0"/>
          <w:iCs/>
          <w:color w:val="808080" w:themeColor="background1" w:themeShade="80"/>
          <w:kern w:val="24"/>
          <w:sz w:val="24"/>
          <w:szCs w:val="12"/>
          <w:lang w:val="fr-CA"/>
          <w14:ligatures w14:val="standardContextual"/>
        </w:rPr>
        <w:t>été rendu possible grâce à l’implication de tous</w:t>
      </w:r>
      <w:r w:rsidR="004043FC">
        <w:rPr>
          <w:rFonts w:ascii="Arial" w:eastAsia="Tw Cen MT" w:hAnsi="Arial" w:cs="Arial"/>
          <w:b w:val="0"/>
          <w:iCs/>
          <w:color w:val="808080" w:themeColor="background1" w:themeShade="80"/>
          <w:kern w:val="24"/>
          <w:sz w:val="24"/>
          <w:szCs w:val="12"/>
          <w:lang w:val="fr-CA"/>
          <w14:ligatures w14:val="standardContextual"/>
        </w:rPr>
        <w:t xml:space="preserve"> ceux </w:t>
      </w:r>
      <w:r w:rsidR="00FA6755">
        <w:rPr>
          <w:rFonts w:ascii="Arial" w:eastAsia="Tw Cen MT" w:hAnsi="Arial" w:cs="Arial"/>
          <w:b w:val="0"/>
          <w:iCs/>
          <w:color w:val="808080" w:themeColor="background1" w:themeShade="80"/>
          <w:kern w:val="24"/>
          <w:sz w:val="24"/>
          <w:szCs w:val="12"/>
          <w:lang w:val="fr-CA"/>
          <w14:ligatures w14:val="standardContextual"/>
        </w:rPr>
        <w:t xml:space="preserve">et celles </w:t>
      </w:r>
      <w:r w:rsidR="004043FC">
        <w:rPr>
          <w:rFonts w:ascii="Arial" w:eastAsia="Tw Cen MT" w:hAnsi="Arial" w:cs="Arial"/>
          <w:b w:val="0"/>
          <w:iCs/>
          <w:color w:val="808080" w:themeColor="background1" w:themeShade="80"/>
          <w:kern w:val="24"/>
          <w:sz w:val="24"/>
          <w:szCs w:val="12"/>
          <w:lang w:val="fr-CA"/>
          <w14:ligatures w14:val="standardContextual"/>
        </w:rPr>
        <w:t xml:space="preserve">qui gravitent autour de l’organisme. Le moment est donc tout indiqué pour </w:t>
      </w:r>
      <w:r w:rsidR="00FA6755">
        <w:rPr>
          <w:rFonts w:ascii="Arial" w:eastAsia="Tw Cen MT" w:hAnsi="Arial" w:cs="Arial"/>
          <w:b w:val="0"/>
          <w:iCs/>
          <w:color w:val="808080" w:themeColor="background1" w:themeShade="80"/>
          <w:kern w:val="24"/>
          <w:sz w:val="24"/>
          <w:szCs w:val="12"/>
          <w:lang w:val="fr-CA"/>
          <w14:ligatures w14:val="standardContextual"/>
        </w:rPr>
        <w:t xml:space="preserve">les </w:t>
      </w:r>
      <w:r w:rsidR="004043FC">
        <w:rPr>
          <w:rFonts w:ascii="Arial" w:eastAsia="Tw Cen MT" w:hAnsi="Arial" w:cs="Arial"/>
          <w:b w:val="0"/>
          <w:iCs/>
          <w:color w:val="808080" w:themeColor="background1" w:themeShade="80"/>
          <w:kern w:val="24"/>
          <w:sz w:val="24"/>
          <w:szCs w:val="12"/>
          <w:lang w:val="fr-CA"/>
          <w14:ligatures w14:val="standardContextual"/>
        </w:rPr>
        <w:t xml:space="preserve">remercier </w:t>
      </w:r>
      <w:r w:rsidR="001A0422">
        <w:rPr>
          <w:rFonts w:ascii="Arial" w:eastAsia="Tw Cen MT" w:hAnsi="Arial" w:cs="Arial"/>
          <w:b w:val="0"/>
          <w:iCs/>
          <w:color w:val="808080" w:themeColor="background1" w:themeShade="80"/>
          <w:kern w:val="24"/>
          <w:sz w:val="24"/>
          <w:szCs w:val="12"/>
          <w:lang w:val="fr-CA"/>
          <w14:ligatures w14:val="standardContextual"/>
        </w:rPr>
        <w:t>chaleureusement pour</w:t>
      </w:r>
      <w:r w:rsidR="004043FC">
        <w:rPr>
          <w:rFonts w:ascii="Arial" w:eastAsia="Tw Cen MT" w:hAnsi="Arial" w:cs="Arial"/>
          <w:b w:val="0"/>
          <w:iCs/>
          <w:color w:val="808080" w:themeColor="background1" w:themeShade="80"/>
          <w:kern w:val="24"/>
          <w:sz w:val="24"/>
          <w:szCs w:val="12"/>
          <w:lang w:val="fr-CA"/>
          <w14:ligatures w14:val="standardContextual"/>
        </w:rPr>
        <w:t xml:space="preserve"> cette contribution</w:t>
      </w:r>
      <w:r w:rsidR="008B4EF9">
        <w:rPr>
          <w:rFonts w:ascii="Arial" w:eastAsia="Tw Cen MT" w:hAnsi="Arial" w:cs="Arial"/>
          <w:b w:val="0"/>
          <w:iCs/>
          <w:color w:val="808080" w:themeColor="background1" w:themeShade="80"/>
          <w:kern w:val="24"/>
          <w:sz w:val="24"/>
          <w:szCs w:val="12"/>
          <w:lang w:val="fr-CA"/>
          <w14:ligatures w14:val="standardContextual"/>
        </w:rPr>
        <w:t xml:space="preserve"> </w:t>
      </w:r>
      <w:r w:rsidR="004043FC">
        <w:rPr>
          <w:rFonts w:ascii="Arial" w:eastAsia="Tw Cen MT" w:hAnsi="Arial" w:cs="Arial"/>
          <w:b w:val="0"/>
          <w:iCs/>
          <w:color w:val="808080" w:themeColor="background1" w:themeShade="80"/>
          <w:kern w:val="24"/>
          <w:sz w:val="24"/>
          <w:szCs w:val="12"/>
          <w:lang w:val="fr-CA"/>
          <w14:ligatures w14:val="standardContextual"/>
        </w:rPr>
        <w:t>inestimable</w:t>
      </w:r>
      <w:r w:rsidR="00FA6755">
        <w:rPr>
          <w:rFonts w:ascii="Arial" w:eastAsia="Tw Cen MT" w:hAnsi="Arial" w:cs="Arial"/>
          <w:b w:val="0"/>
          <w:iCs/>
          <w:color w:val="808080" w:themeColor="background1" w:themeShade="80"/>
          <w:kern w:val="24"/>
          <w:sz w:val="24"/>
          <w:szCs w:val="12"/>
          <w:lang w:val="fr-CA"/>
          <w14:ligatures w14:val="standardContextual"/>
        </w:rPr>
        <w:t>.</w:t>
      </w:r>
      <w:r w:rsidR="004043FC">
        <w:rPr>
          <w:rFonts w:ascii="Arial" w:eastAsia="Tw Cen MT" w:hAnsi="Arial" w:cs="Arial"/>
          <w:b w:val="0"/>
          <w:iCs/>
          <w:color w:val="808080" w:themeColor="background1" w:themeShade="80"/>
          <w:kern w:val="24"/>
          <w:sz w:val="24"/>
          <w:szCs w:val="12"/>
          <w:lang w:val="fr-CA"/>
          <w14:ligatures w14:val="standardContextual"/>
        </w:rPr>
        <w:t xml:space="preserve"> </w:t>
      </w:r>
    </w:p>
    <w:p w14:paraId="7BE5F8C8" w14:textId="5BED114C" w:rsidR="00B028C1" w:rsidRDefault="00B028C1" w:rsidP="00003E46">
      <w:pPr>
        <w:spacing w:line="240" w:lineRule="auto"/>
        <w:rPr>
          <w:rFonts w:ascii="Arial" w:eastAsia="Tw Cen MT" w:hAnsi="Arial" w:cs="Arial"/>
          <w:b w:val="0"/>
          <w:iCs/>
          <w:color w:val="808080" w:themeColor="background1" w:themeShade="80"/>
          <w:kern w:val="24"/>
          <w:sz w:val="24"/>
          <w:szCs w:val="12"/>
          <w:lang w:val="fr-CA"/>
          <w14:ligatures w14:val="standardContextual"/>
        </w:rPr>
      </w:pPr>
    </w:p>
    <w:p w14:paraId="30BD7D7B" w14:textId="2EB0F9B8" w:rsidR="001A0422" w:rsidRPr="0038694A" w:rsidRDefault="00FA6755" w:rsidP="008E6A67">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Pr>
          <w:rFonts w:ascii="Arial" w:eastAsia="Tw Cen MT" w:hAnsi="Arial" w:cs="Arial"/>
          <w:b w:val="0"/>
          <w:iCs/>
          <w:color w:val="808080" w:themeColor="background1" w:themeShade="80"/>
          <w:kern w:val="24"/>
          <w:sz w:val="24"/>
          <w:szCs w:val="12"/>
          <w:lang w:val="fr-CA"/>
          <w14:ligatures w14:val="standardContextual"/>
        </w:rPr>
        <w:t>Tout d’abord, m</w:t>
      </w:r>
      <w:r w:rsidR="001A0422">
        <w:rPr>
          <w:rFonts w:ascii="Arial" w:eastAsia="Tw Cen MT" w:hAnsi="Arial" w:cs="Arial"/>
          <w:b w:val="0"/>
          <w:iCs/>
          <w:color w:val="808080" w:themeColor="background1" w:themeShade="80"/>
          <w:kern w:val="24"/>
          <w:sz w:val="24"/>
          <w:szCs w:val="12"/>
          <w:lang w:val="fr-CA"/>
          <w14:ligatures w14:val="standardContextual"/>
        </w:rPr>
        <w:t>erci aux membres du Conseil d’administration qui se sont impliqués tout au long de l’année</w:t>
      </w:r>
      <w:r>
        <w:rPr>
          <w:rFonts w:ascii="Arial" w:eastAsia="Tw Cen MT" w:hAnsi="Arial" w:cs="Arial"/>
          <w:b w:val="0"/>
          <w:iCs/>
          <w:color w:val="808080" w:themeColor="background1" w:themeShade="80"/>
          <w:kern w:val="24"/>
          <w:sz w:val="24"/>
          <w:szCs w:val="12"/>
          <w:lang w:val="fr-CA"/>
          <w14:ligatures w14:val="standardContextual"/>
        </w:rPr>
        <w:t>, qui ont mis en commun leurs compétences</w:t>
      </w:r>
      <w:r w:rsidR="001A0422">
        <w:rPr>
          <w:rFonts w:ascii="Arial" w:eastAsia="Tw Cen MT" w:hAnsi="Arial" w:cs="Arial"/>
          <w:b w:val="0"/>
          <w:iCs/>
          <w:color w:val="808080" w:themeColor="background1" w:themeShade="80"/>
          <w:kern w:val="24"/>
          <w:sz w:val="24"/>
          <w:szCs w:val="12"/>
          <w:lang w:val="fr-CA"/>
          <w14:ligatures w14:val="standardContextual"/>
        </w:rPr>
        <w:t xml:space="preserve"> et qui l’ont fait avec cœur</w:t>
      </w:r>
      <w:r w:rsidR="008E6A67">
        <w:rPr>
          <w:rFonts w:ascii="Arial" w:eastAsia="Tw Cen MT" w:hAnsi="Arial" w:cs="Arial"/>
          <w:b w:val="0"/>
          <w:iCs/>
          <w:color w:val="808080" w:themeColor="background1" w:themeShade="80"/>
          <w:kern w:val="24"/>
          <w:sz w:val="24"/>
          <w:szCs w:val="12"/>
          <w:lang w:val="fr-CA"/>
          <w14:ligatures w14:val="standardContextual"/>
        </w:rPr>
        <w:t>, avec une grande motivation et un grand professionnalisme.</w:t>
      </w:r>
      <w:r w:rsidR="001A0422">
        <w:rPr>
          <w:rFonts w:ascii="Arial" w:eastAsia="Tw Cen MT" w:hAnsi="Arial" w:cs="Arial"/>
          <w:b w:val="0"/>
          <w:iCs/>
          <w:color w:val="808080" w:themeColor="background1" w:themeShade="80"/>
          <w:kern w:val="24"/>
          <w:sz w:val="24"/>
          <w:szCs w:val="12"/>
          <w:lang w:val="fr-CA"/>
          <w14:ligatures w14:val="standardContextual"/>
        </w:rPr>
        <w:t xml:space="preserve"> </w:t>
      </w:r>
    </w:p>
    <w:p w14:paraId="70AF2BC6" w14:textId="0B2F2CCA" w:rsidR="00B028C1" w:rsidRDefault="00B028C1" w:rsidP="00003E46">
      <w:pPr>
        <w:spacing w:line="240" w:lineRule="auto"/>
        <w:rPr>
          <w:rFonts w:ascii="Arial" w:eastAsia="Tw Cen MT" w:hAnsi="Arial" w:cs="Arial"/>
          <w:b w:val="0"/>
          <w:i/>
          <w:color w:val="808080" w:themeColor="background1" w:themeShade="80"/>
          <w:kern w:val="24"/>
          <w:sz w:val="24"/>
          <w:szCs w:val="12"/>
          <w:lang w:val="fr-CA"/>
          <w14:ligatures w14:val="standardContextual"/>
        </w:rPr>
      </w:pPr>
    </w:p>
    <w:p w14:paraId="2BD5FD8D" w14:textId="73EA6DD5" w:rsidR="00B028C1" w:rsidRPr="008E6A67" w:rsidRDefault="008E6A67" w:rsidP="008E6A67">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Pr>
          <w:rFonts w:ascii="Arial" w:eastAsia="Tw Cen MT" w:hAnsi="Arial" w:cs="Arial"/>
          <w:b w:val="0"/>
          <w:iCs/>
          <w:color w:val="808080" w:themeColor="background1" w:themeShade="80"/>
          <w:kern w:val="24"/>
          <w:sz w:val="24"/>
          <w:szCs w:val="12"/>
          <w:lang w:val="fr-CA"/>
          <w14:ligatures w14:val="standardContextual"/>
        </w:rPr>
        <w:t>Merci aux membres du personnel qui</w:t>
      </w:r>
      <w:r w:rsidR="00FA6755">
        <w:rPr>
          <w:rFonts w:ascii="Arial" w:eastAsia="Tw Cen MT" w:hAnsi="Arial" w:cs="Arial"/>
          <w:b w:val="0"/>
          <w:iCs/>
          <w:color w:val="808080" w:themeColor="background1" w:themeShade="80"/>
          <w:kern w:val="24"/>
          <w:sz w:val="24"/>
          <w:szCs w:val="12"/>
          <w:lang w:val="fr-CA"/>
          <w14:ligatures w14:val="standardContextual"/>
        </w:rPr>
        <w:t>, une fois de plus,</w:t>
      </w:r>
      <w:r>
        <w:rPr>
          <w:rFonts w:ascii="Arial" w:eastAsia="Tw Cen MT" w:hAnsi="Arial" w:cs="Arial"/>
          <w:b w:val="0"/>
          <w:iCs/>
          <w:color w:val="808080" w:themeColor="background1" w:themeShade="80"/>
          <w:kern w:val="24"/>
          <w:sz w:val="24"/>
          <w:szCs w:val="12"/>
          <w:lang w:val="fr-CA"/>
          <w14:ligatures w14:val="standardContextual"/>
        </w:rPr>
        <w:t xml:space="preserve"> ont </w:t>
      </w:r>
      <w:r w:rsidR="00FA6755">
        <w:rPr>
          <w:rFonts w:ascii="Arial" w:eastAsia="Tw Cen MT" w:hAnsi="Arial" w:cs="Arial"/>
          <w:b w:val="0"/>
          <w:iCs/>
          <w:color w:val="808080" w:themeColor="background1" w:themeShade="80"/>
          <w:kern w:val="24"/>
          <w:sz w:val="24"/>
          <w:szCs w:val="12"/>
          <w:lang w:val="fr-CA"/>
          <w14:ligatures w14:val="standardContextual"/>
        </w:rPr>
        <w:t>jumelé</w:t>
      </w:r>
      <w:r>
        <w:rPr>
          <w:rFonts w:ascii="Arial" w:eastAsia="Tw Cen MT" w:hAnsi="Arial" w:cs="Arial"/>
          <w:b w:val="0"/>
          <w:iCs/>
          <w:color w:val="808080" w:themeColor="background1" w:themeShade="80"/>
          <w:kern w:val="24"/>
          <w:sz w:val="24"/>
          <w:szCs w:val="12"/>
          <w:lang w:val="fr-CA"/>
          <w14:ligatures w14:val="standardContextual"/>
        </w:rPr>
        <w:t xml:space="preserve"> leur expertise au profi</w:t>
      </w:r>
      <w:r w:rsidR="00694DF4">
        <w:rPr>
          <w:rFonts w:ascii="Arial" w:eastAsia="Tw Cen MT" w:hAnsi="Arial" w:cs="Arial"/>
          <w:b w:val="0"/>
          <w:iCs/>
          <w:color w:val="808080" w:themeColor="background1" w:themeShade="80"/>
          <w:kern w:val="24"/>
          <w:sz w:val="24"/>
          <w:szCs w:val="12"/>
          <w:lang w:val="fr-CA"/>
          <w14:ligatures w14:val="standardContextual"/>
        </w:rPr>
        <w:t>t</w:t>
      </w:r>
      <w:r>
        <w:rPr>
          <w:rFonts w:ascii="Arial" w:eastAsia="Tw Cen MT" w:hAnsi="Arial" w:cs="Arial"/>
          <w:b w:val="0"/>
          <w:iCs/>
          <w:color w:val="808080" w:themeColor="background1" w:themeShade="80"/>
          <w:kern w:val="24"/>
          <w:sz w:val="24"/>
          <w:szCs w:val="12"/>
          <w:lang w:val="fr-CA"/>
          <w14:ligatures w14:val="standardContextual"/>
        </w:rPr>
        <w:t xml:space="preserve"> de nos membres et de la mission de l’organisme. Vous êtes le cœur de cette organisation et grâce à vous, </w:t>
      </w:r>
      <w:r w:rsidR="007E78D3">
        <w:rPr>
          <w:rFonts w:ascii="Arial" w:eastAsia="Tw Cen MT" w:hAnsi="Arial" w:cs="Arial"/>
          <w:b w:val="0"/>
          <w:iCs/>
          <w:color w:val="808080" w:themeColor="background1" w:themeShade="80"/>
          <w:kern w:val="24"/>
          <w:sz w:val="24"/>
          <w:szCs w:val="12"/>
          <w:lang w:val="fr-CA"/>
          <w14:ligatures w14:val="standardContextual"/>
        </w:rPr>
        <w:t xml:space="preserve">l’APHRSO </w:t>
      </w:r>
      <w:r w:rsidR="00FA6755">
        <w:rPr>
          <w:rFonts w:ascii="Arial" w:eastAsia="Tw Cen MT" w:hAnsi="Arial" w:cs="Arial"/>
          <w:b w:val="0"/>
          <w:iCs/>
          <w:color w:val="808080" w:themeColor="background1" w:themeShade="80"/>
          <w:kern w:val="24"/>
          <w:sz w:val="24"/>
          <w:szCs w:val="12"/>
          <w:lang w:val="fr-CA"/>
          <w14:ligatures w14:val="standardContextual"/>
        </w:rPr>
        <w:t xml:space="preserve">continue d’être un organisme apprécié et </w:t>
      </w:r>
      <w:r w:rsidR="007E78D3">
        <w:rPr>
          <w:rFonts w:ascii="Arial" w:eastAsia="Tw Cen MT" w:hAnsi="Arial" w:cs="Arial"/>
          <w:b w:val="0"/>
          <w:iCs/>
          <w:color w:val="808080" w:themeColor="background1" w:themeShade="80"/>
          <w:kern w:val="24"/>
          <w:sz w:val="24"/>
          <w:szCs w:val="12"/>
          <w:lang w:val="fr-CA"/>
          <w14:ligatures w14:val="standardContextual"/>
        </w:rPr>
        <w:t>reconnu dans son milieu.</w:t>
      </w:r>
    </w:p>
    <w:p w14:paraId="2AA434ED" w14:textId="788F3B6A" w:rsidR="00B028C1" w:rsidRDefault="00B028C1" w:rsidP="00003E46">
      <w:pPr>
        <w:spacing w:line="240" w:lineRule="auto"/>
        <w:rPr>
          <w:rFonts w:ascii="Arial" w:eastAsia="Tw Cen MT" w:hAnsi="Arial" w:cs="Arial"/>
          <w:b w:val="0"/>
          <w:i/>
          <w:color w:val="808080" w:themeColor="background1" w:themeShade="80"/>
          <w:kern w:val="24"/>
          <w:sz w:val="24"/>
          <w:szCs w:val="12"/>
          <w:lang w:val="fr-CA"/>
          <w14:ligatures w14:val="standardContextual"/>
        </w:rPr>
      </w:pPr>
    </w:p>
    <w:p w14:paraId="68D1F78F" w14:textId="0E813F53" w:rsidR="007E78D3" w:rsidRPr="007E78D3" w:rsidRDefault="005A04A5" w:rsidP="007E78D3">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sidRPr="007E78D3">
        <w:rPr>
          <w:rFonts w:ascii="Arial" w:eastAsia="Tw Cen MT" w:hAnsi="Arial" w:cs="Arial"/>
          <w:b w:val="0"/>
          <w:iCs/>
          <w:color w:val="808080" w:themeColor="background1" w:themeShade="80"/>
          <w:kern w:val="24"/>
          <w:sz w:val="24"/>
          <w:szCs w:val="12"/>
          <w:lang w:val="fr-CA"/>
          <w14:ligatures w14:val="standardContextual"/>
        </w:rPr>
        <w:t xml:space="preserve">Merci </w:t>
      </w:r>
      <w:r w:rsidR="007E78D3" w:rsidRPr="007E78D3">
        <w:rPr>
          <w:rFonts w:ascii="Arial" w:eastAsia="Tw Cen MT" w:hAnsi="Arial" w:cs="Arial"/>
          <w:b w:val="0"/>
          <w:iCs/>
          <w:color w:val="808080" w:themeColor="background1" w:themeShade="80"/>
          <w:kern w:val="24"/>
          <w:sz w:val="24"/>
          <w:szCs w:val="12"/>
          <w:lang w:val="fr-CA"/>
          <w14:ligatures w14:val="standardContextual"/>
        </w:rPr>
        <w:t>également à tous nos donateurs et partenaires financiers qui</w:t>
      </w:r>
      <w:r w:rsidR="007E78D3">
        <w:rPr>
          <w:rFonts w:ascii="Arial" w:eastAsia="Tw Cen MT" w:hAnsi="Arial" w:cs="Arial"/>
          <w:b w:val="0"/>
          <w:iCs/>
          <w:color w:val="808080" w:themeColor="background1" w:themeShade="80"/>
          <w:kern w:val="24"/>
          <w:sz w:val="24"/>
          <w:szCs w:val="12"/>
          <w:lang w:val="fr-CA"/>
          <w14:ligatures w14:val="standardContextual"/>
        </w:rPr>
        <w:t>,</w:t>
      </w:r>
      <w:r w:rsidR="007E78D3" w:rsidRPr="007E78D3">
        <w:rPr>
          <w:rFonts w:ascii="Arial" w:eastAsia="Tw Cen MT" w:hAnsi="Arial" w:cs="Arial"/>
          <w:b w:val="0"/>
          <w:iCs/>
          <w:color w:val="808080" w:themeColor="background1" w:themeShade="80"/>
          <w:kern w:val="24"/>
          <w:sz w:val="24"/>
          <w:szCs w:val="12"/>
          <w:lang w:val="fr-CA"/>
          <w14:ligatures w14:val="standardContextual"/>
        </w:rPr>
        <w:t xml:space="preserve"> année après année, nous supportent afin que nous puissions réaliser nos actions a</w:t>
      </w:r>
      <w:r w:rsidR="007E78D3">
        <w:rPr>
          <w:rFonts w:ascii="Arial" w:eastAsia="Tw Cen MT" w:hAnsi="Arial" w:cs="Arial"/>
          <w:b w:val="0"/>
          <w:iCs/>
          <w:color w:val="808080" w:themeColor="background1" w:themeShade="80"/>
          <w:kern w:val="24"/>
          <w:sz w:val="24"/>
          <w:szCs w:val="12"/>
          <w:lang w:val="fr-CA"/>
          <w14:ligatures w14:val="standardContextual"/>
        </w:rPr>
        <w:t>u</w:t>
      </w:r>
      <w:r w:rsidR="007E78D3" w:rsidRPr="007E78D3">
        <w:rPr>
          <w:rFonts w:ascii="Arial" w:eastAsia="Tw Cen MT" w:hAnsi="Arial" w:cs="Arial"/>
          <w:b w:val="0"/>
          <w:iCs/>
          <w:color w:val="808080" w:themeColor="background1" w:themeShade="80"/>
          <w:kern w:val="24"/>
          <w:sz w:val="24"/>
          <w:szCs w:val="12"/>
          <w:lang w:val="fr-CA"/>
          <w14:ligatures w14:val="standardContextual"/>
        </w:rPr>
        <w:t>près de nos membres et de la collectivité</w:t>
      </w:r>
      <w:r w:rsidR="007E78D3">
        <w:rPr>
          <w:rFonts w:ascii="Arial" w:eastAsia="Tw Cen MT" w:hAnsi="Arial" w:cs="Arial"/>
          <w:b w:val="0"/>
          <w:iCs/>
          <w:color w:val="808080" w:themeColor="background1" w:themeShade="80"/>
          <w:kern w:val="24"/>
          <w:sz w:val="24"/>
          <w:szCs w:val="12"/>
          <w:lang w:val="fr-CA"/>
          <w14:ligatures w14:val="standardContextual"/>
        </w:rPr>
        <w:t>.</w:t>
      </w:r>
    </w:p>
    <w:p w14:paraId="2A24A59A" w14:textId="77777777" w:rsidR="007E78D3" w:rsidRDefault="007E78D3" w:rsidP="00003E46">
      <w:pPr>
        <w:spacing w:line="240" w:lineRule="auto"/>
        <w:rPr>
          <w:rFonts w:ascii="Arial" w:eastAsia="Tw Cen MT" w:hAnsi="Arial" w:cs="Arial"/>
          <w:b w:val="0"/>
          <w:i/>
          <w:color w:val="808080" w:themeColor="background1" w:themeShade="80"/>
          <w:kern w:val="24"/>
          <w:sz w:val="24"/>
          <w:szCs w:val="12"/>
          <w:lang w:val="fr-CA"/>
          <w14:ligatures w14:val="standardContextual"/>
        </w:rPr>
      </w:pPr>
    </w:p>
    <w:p w14:paraId="0B615DAE" w14:textId="05BD8CB6" w:rsidR="007E78D3" w:rsidRPr="000769CA" w:rsidRDefault="007E78D3" w:rsidP="007E78D3">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sidRPr="000769CA">
        <w:rPr>
          <w:rFonts w:ascii="Arial" w:eastAsia="Tw Cen MT" w:hAnsi="Arial" w:cs="Arial"/>
          <w:b w:val="0"/>
          <w:iCs/>
          <w:color w:val="808080" w:themeColor="background1" w:themeShade="80"/>
          <w:kern w:val="24"/>
          <w:sz w:val="24"/>
          <w:szCs w:val="12"/>
          <w:lang w:val="fr-CA"/>
          <w14:ligatures w14:val="standardContextual"/>
        </w:rPr>
        <w:t xml:space="preserve">En terminant, un immense merci à </w:t>
      </w:r>
      <w:r w:rsidR="00B4176C" w:rsidRPr="000769CA">
        <w:rPr>
          <w:rFonts w:ascii="Arial" w:eastAsia="Tw Cen MT" w:hAnsi="Arial" w:cs="Arial"/>
          <w:b w:val="0"/>
          <w:iCs/>
          <w:color w:val="808080" w:themeColor="background1" w:themeShade="80"/>
          <w:kern w:val="24"/>
          <w:sz w:val="24"/>
          <w:szCs w:val="12"/>
          <w:lang w:val="fr-CA"/>
          <w14:ligatures w14:val="standardContextual"/>
        </w:rPr>
        <w:t xml:space="preserve">vous chers membres et à vos proches pour votre </w:t>
      </w:r>
      <w:r w:rsidRPr="000769CA">
        <w:rPr>
          <w:rFonts w:ascii="Arial" w:eastAsia="Tw Cen MT" w:hAnsi="Arial" w:cs="Arial"/>
          <w:b w:val="0"/>
          <w:iCs/>
          <w:color w:val="808080" w:themeColor="background1" w:themeShade="80"/>
          <w:kern w:val="24"/>
          <w:sz w:val="24"/>
          <w:szCs w:val="12"/>
          <w:lang w:val="fr-CA"/>
          <w14:ligatures w14:val="standardContextual"/>
        </w:rPr>
        <w:t xml:space="preserve">confiance, </w:t>
      </w:r>
      <w:r w:rsidR="00B4176C" w:rsidRPr="000769CA">
        <w:rPr>
          <w:rFonts w:ascii="Arial" w:eastAsia="Tw Cen MT" w:hAnsi="Arial" w:cs="Arial"/>
          <w:b w:val="0"/>
          <w:iCs/>
          <w:color w:val="808080" w:themeColor="background1" w:themeShade="80"/>
          <w:kern w:val="24"/>
          <w:sz w:val="24"/>
          <w:szCs w:val="12"/>
          <w:lang w:val="fr-CA"/>
          <w14:ligatures w14:val="standardContextual"/>
        </w:rPr>
        <w:t>vos</w:t>
      </w:r>
      <w:r w:rsidRPr="000769CA">
        <w:rPr>
          <w:rFonts w:ascii="Arial" w:eastAsia="Tw Cen MT" w:hAnsi="Arial" w:cs="Arial"/>
          <w:b w:val="0"/>
          <w:iCs/>
          <w:color w:val="808080" w:themeColor="background1" w:themeShade="80"/>
          <w:kern w:val="24"/>
          <w:sz w:val="24"/>
          <w:szCs w:val="12"/>
          <w:lang w:val="fr-CA"/>
          <w14:ligatures w14:val="standardContextual"/>
        </w:rPr>
        <w:t xml:space="preserve"> témoignages et </w:t>
      </w:r>
      <w:r w:rsidR="00B4176C" w:rsidRPr="000769CA">
        <w:rPr>
          <w:rFonts w:ascii="Arial" w:eastAsia="Tw Cen MT" w:hAnsi="Arial" w:cs="Arial"/>
          <w:b w:val="0"/>
          <w:iCs/>
          <w:color w:val="808080" w:themeColor="background1" w:themeShade="80"/>
          <w:kern w:val="24"/>
          <w:sz w:val="24"/>
          <w:szCs w:val="12"/>
          <w:lang w:val="fr-CA"/>
          <w14:ligatures w14:val="standardContextual"/>
        </w:rPr>
        <w:t>votre p</w:t>
      </w:r>
      <w:r w:rsidRPr="000769CA">
        <w:rPr>
          <w:rFonts w:ascii="Arial" w:eastAsia="Tw Cen MT" w:hAnsi="Arial" w:cs="Arial"/>
          <w:b w:val="0"/>
          <w:iCs/>
          <w:color w:val="808080" w:themeColor="background1" w:themeShade="80"/>
          <w:kern w:val="24"/>
          <w:sz w:val="24"/>
          <w:szCs w:val="12"/>
          <w:lang w:val="fr-CA"/>
          <w14:ligatures w14:val="standardContextual"/>
        </w:rPr>
        <w:t xml:space="preserve">articipation </w:t>
      </w:r>
      <w:r w:rsidR="00B4176C" w:rsidRPr="000769CA">
        <w:rPr>
          <w:rFonts w:ascii="Arial" w:eastAsia="Tw Cen MT" w:hAnsi="Arial" w:cs="Arial"/>
          <w:b w:val="0"/>
          <w:iCs/>
          <w:color w:val="808080" w:themeColor="background1" w:themeShade="80"/>
          <w:kern w:val="24"/>
          <w:sz w:val="24"/>
          <w:szCs w:val="12"/>
          <w:lang w:val="fr-CA"/>
          <w14:ligatures w14:val="standardContextual"/>
        </w:rPr>
        <w:t xml:space="preserve">si précieuse </w:t>
      </w:r>
      <w:r w:rsidRPr="000769CA">
        <w:rPr>
          <w:rFonts w:ascii="Arial" w:eastAsia="Tw Cen MT" w:hAnsi="Arial" w:cs="Arial"/>
          <w:b w:val="0"/>
          <w:iCs/>
          <w:color w:val="808080" w:themeColor="background1" w:themeShade="80"/>
          <w:kern w:val="24"/>
          <w:sz w:val="24"/>
          <w:szCs w:val="12"/>
          <w:lang w:val="fr-CA"/>
          <w14:ligatures w14:val="standardContextual"/>
        </w:rPr>
        <w:t xml:space="preserve">aux actions portées par </w:t>
      </w:r>
      <w:r w:rsidR="00B4176C" w:rsidRPr="000769CA">
        <w:rPr>
          <w:rFonts w:ascii="Arial" w:eastAsia="Tw Cen MT" w:hAnsi="Arial" w:cs="Arial"/>
          <w:b w:val="0"/>
          <w:iCs/>
          <w:color w:val="808080" w:themeColor="background1" w:themeShade="80"/>
          <w:kern w:val="24"/>
          <w:sz w:val="24"/>
          <w:szCs w:val="12"/>
          <w:lang w:val="fr-CA"/>
          <w14:ligatures w14:val="standardContextual"/>
        </w:rPr>
        <w:t>v</w:t>
      </w:r>
      <w:r w:rsidRPr="000769CA">
        <w:rPr>
          <w:rFonts w:ascii="Arial" w:eastAsia="Tw Cen MT" w:hAnsi="Arial" w:cs="Arial"/>
          <w:b w:val="0"/>
          <w:iCs/>
          <w:color w:val="808080" w:themeColor="background1" w:themeShade="80"/>
          <w:kern w:val="24"/>
          <w:sz w:val="24"/>
          <w:szCs w:val="12"/>
          <w:lang w:val="fr-CA"/>
          <w14:ligatures w14:val="standardContextual"/>
        </w:rPr>
        <w:t>otre orga</w:t>
      </w:r>
      <w:r w:rsidR="00B4176C" w:rsidRPr="000769CA">
        <w:rPr>
          <w:rFonts w:ascii="Arial" w:eastAsia="Tw Cen MT" w:hAnsi="Arial" w:cs="Arial"/>
          <w:b w:val="0"/>
          <w:iCs/>
          <w:color w:val="808080" w:themeColor="background1" w:themeShade="80"/>
          <w:kern w:val="24"/>
          <w:sz w:val="24"/>
          <w:szCs w:val="12"/>
          <w:lang w:val="fr-CA"/>
          <w14:ligatures w14:val="standardContextual"/>
        </w:rPr>
        <w:t>n</w:t>
      </w:r>
      <w:r w:rsidRPr="000769CA">
        <w:rPr>
          <w:rFonts w:ascii="Arial" w:eastAsia="Tw Cen MT" w:hAnsi="Arial" w:cs="Arial"/>
          <w:b w:val="0"/>
          <w:iCs/>
          <w:color w:val="808080" w:themeColor="background1" w:themeShade="80"/>
          <w:kern w:val="24"/>
          <w:sz w:val="24"/>
          <w:szCs w:val="12"/>
          <w:lang w:val="fr-CA"/>
          <w14:ligatures w14:val="standardContextual"/>
        </w:rPr>
        <w:t>isme</w:t>
      </w:r>
      <w:r w:rsidR="00B4176C" w:rsidRPr="000769CA">
        <w:rPr>
          <w:rFonts w:ascii="Arial" w:eastAsia="Tw Cen MT" w:hAnsi="Arial" w:cs="Arial"/>
          <w:b w:val="0"/>
          <w:iCs/>
          <w:color w:val="808080" w:themeColor="background1" w:themeShade="80"/>
          <w:kern w:val="24"/>
          <w:sz w:val="24"/>
          <w:szCs w:val="12"/>
          <w:lang w:val="fr-CA"/>
          <w14:ligatures w14:val="standardContextual"/>
        </w:rPr>
        <w:t>.</w:t>
      </w:r>
    </w:p>
    <w:p w14:paraId="644205DF" w14:textId="53E81F5E" w:rsidR="00B4176C" w:rsidRPr="000769CA" w:rsidRDefault="00B4176C" w:rsidP="007E78D3">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p>
    <w:p w14:paraId="0B082D72" w14:textId="73096FF3" w:rsidR="00B4176C" w:rsidRPr="000769CA" w:rsidRDefault="00B4176C" w:rsidP="007E78D3">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sidRPr="000769CA">
        <w:rPr>
          <w:rFonts w:ascii="Arial" w:eastAsia="Tw Cen MT" w:hAnsi="Arial" w:cs="Arial"/>
          <w:b w:val="0"/>
          <w:iCs/>
          <w:color w:val="808080" w:themeColor="background1" w:themeShade="80"/>
          <w:kern w:val="24"/>
          <w:sz w:val="24"/>
          <w:szCs w:val="12"/>
          <w:lang w:val="fr-CA"/>
          <w14:ligatures w14:val="standardContextual"/>
        </w:rPr>
        <w:t xml:space="preserve">Ensemble, nous avons réalisé de </w:t>
      </w:r>
      <w:r w:rsidR="000769CA" w:rsidRPr="000769CA">
        <w:rPr>
          <w:rFonts w:ascii="Arial" w:eastAsia="Tw Cen MT" w:hAnsi="Arial" w:cs="Arial"/>
          <w:b w:val="0"/>
          <w:iCs/>
          <w:color w:val="808080" w:themeColor="background1" w:themeShade="80"/>
          <w:kern w:val="24"/>
          <w:sz w:val="24"/>
          <w:szCs w:val="12"/>
          <w:lang w:val="fr-CA"/>
          <w14:ligatures w14:val="standardContextual"/>
        </w:rPr>
        <w:t xml:space="preserve">bien </w:t>
      </w:r>
      <w:r w:rsidRPr="000769CA">
        <w:rPr>
          <w:rFonts w:ascii="Arial" w:eastAsia="Tw Cen MT" w:hAnsi="Arial" w:cs="Arial"/>
          <w:b w:val="0"/>
          <w:iCs/>
          <w:color w:val="808080" w:themeColor="background1" w:themeShade="80"/>
          <w:kern w:val="24"/>
          <w:sz w:val="24"/>
          <w:szCs w:val="12"/>
          <w:lang w:val="fr-CA"/>
          <w14:ligatures w14:val="standardContextual"/>
        </w:rPr>
        <w:t xml:space="preserve">belles choses cette année encore et le présent rapport </w:t>
      </w:r>
      <w:r w:rsidR="000769CA" w:rsidRPr="000769CA">
        <w:rPr>
          <w:rFonts w:ascii="Arial" w:eastAsia="Tw Cen MT" w:hAnsi="Arial" w:cs="Arial"/>
          <w:b w:val="0"/>
          <w:iCs/>
          <w:color w:val="808080" w:themeColor="background1" w:themeShade="80"/>
          <w:kern w:val="24"/>
          <w:sz w:val="24"/>
          <w:szCs w:val="12"/>
          <w:lang w:val="fr-CA"/>
          <w14:ligatures w14:val="standardContextual"/>
        </w:rPr>
        <w:t>en est une preuve indéniable.</w:t>
      </w:r>
    </w:p>
    <w:p w14:paraId="73BF31FE" w14:textId="08EDCB6C" w:rsidR="000769CA" w:rsidRPr="000769CA" w:rsidRDefault="000769CA" w:rsidP="007E78D3">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p>
    <w:p w14:paraId="7E8C928B" w14:textId="6072C900" w:rsidR="00A323BE" w:rsidRPr="000769CA" w:rsidRDefault="000769CA" w:rsidP="000769CA">
      <w:pPr>
        <w:spacing w:line="240" w:lineRule="auto"/>
        <w:jc w:val="both"/>
        <w:rPr>
          <w:rFonts w:ascii="Arial" w:eastAsia="Tw Cen MT" w:hAnsi="Arial" w:cs="Arial"/>
          <w:b w:val="0"/>
          <w:iCs/>
          <w:color w:val="808080" w:themeColor="background1" w:themeShade="80"/>
          <w:kern w:val="24"/>
          <w:sz w:val="24"/>
          <w:szCs w:val="12"/>
          <w:lang w:val="fr-CA"/>
          <w14:ligatures w14:val="standardContextual"/>
        </w:rPr>
      </w:pPr>
      <w:r w:rsidRPr="000769CA">
        <w:rPr>
          <w:rFonts w:ascii="Arial" w:eastAsia="Tw Cen MT" w:hAnsi="Arial" w:cs="Arial"/>
          <w:b w:val="0"/>
          <w:iCs/>
          <w:color w:val="808080" w:themeColor="background1" w:themeShade="80"/>
          <w:kern w:val="24"/>
          <w:sz w:val="24"/>
          <w:szCs w:val="12"/>
          <w:lang w:val="fr-CA"/>
          <w14:ligatures w14:val="standardContextual"/>
        </w:rPr>
        <w:t>Bonne lecture à tous!</w:t>
      </w:r>
    </w:p>
    <w:p w14:paraId="05222CDD" w14:textId="77777777" w:rsidR="000769CA" w:rsidRDefault="000769CA" w:rsidP="000769CA">
      <w:pPr>
        <w:spacing w:line="240" w:lineRule="auto"/>
        <w:jc w:val="both"/>
        <w:rPr>
          <w:rFonts w:ascii="Arial" w:eastAsia="Tw Cen MT" w:hAnsi="Arial" w:cs="Arial"/>
          <w:b w:val="0"/>
          <w:i/>
          <w:color w:val="808080" w:themeColor="background1" w:themeShade="80"/>
          <w:kern w:val="24"/>
          <w:sz w:val="24"/>
          <w:szCs w:val="12"/>
          <w:lang w:val="fr-CA"/>
          <w14:ligatures w14:val="standardContextual"/>
        </w:rPr>
      </w:pPr>
    </w:p>
    <w:p w14:paraId="5F21A454" w14:textId="77777777" w:rsidR="00B028C1" w:rsidRPr="00003E46" w:rsidRDefault="00B028C1" w:rsidP="00003E46">
      <w:pPr>
        <w:spacing w:line="240" w:lineRule="auto"/>
        <w:rPr>
          <w:rFonts w:ascii="Arial" w:eastAsia="Tw Cen MT" w:hAnsi="Arial" w:cs="Arial"/>
          <w:b w:val="0"/>
          <w:i/>
          <w:color w:val="808080" w:themeColor="background1" w:themeShade="80"/>
          <w:kern w:val="24"/>
          <w:sz w:val="24"/>
          <w:szCs w:val="12"/>
          <w:lang w:val="fr-CA"/>
          <w14:ligatures w14:val="standardContextual"/>
        </w:rPr>
      </w:pPr>
    </w:p>
    <w:p w14:paraId="661AF3EB" w14:textId="0F02D3ED" w:rsidR="00003E46" w:rsidRPr="00003E46" w:rsidRDefault="00B028C1" w:rsidP="00003E46">
      <w:pPr>
        <w:spacing w:line="240" w:lineRule="auto"/>
        <w:rPr>
          <w:rFonts w:ascii="Tw Cen MT" w:eastAsia="Tw Cen MT" w:hAnsi="Tw Cen MT" w:cs="Times New Roman"/>
          <w:b w:val="0"/>
          <w:color w:val="808080" w:themeColor="background1" w:themeShade="80"/>
          <w:kern w:val="24"/>
          <w:lang w:val="fr-CA"/>
          <w14:ligatures w14:val="standardContextual"/>
        </w:rPr>
      </w:pPr>
      <w:r>
        <w:rPr>
          <w:rFonts w:ascii="Edwardian Script ITC" w:eastAsia="Tw Cen MT" w:hAnsi="Edwardian Script ITC" w:cs="Times New Roman"/>
          <w:b w:val="0"/>
          <w:i/>
          <w:color w:val="808080" w:themeColor="background1" w:themeShade="80"/>
          <w:kern w:val="24"/>
          <w:sz w:val="44"/>
          <w:lang w:val="fr-CA"/>
          <w14:ligatures w14:val="standardContextual"/>
        </w:rPr>
        <w:t>Karine Lévesque</w:t>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0"/>
          <w:szCs w:val="20"/>
          <w:lang w:val="fr-CA"/>
          <w14:ligatures w14:val="standardContextual"/>
        </w:rPr>
        <w:tab/>
      </w:r>
      <w:r w:rsidR="00003E46" w:rsidRPr="00003E46">
        <w:rPr>
          <w:rFonts w:ascii="Edwardian Script ITC" w:eastAsia="Tw Cen MT" w:hAnsi="Edwardian Script ITC" w:cs="Times New Roman"/>
          <w:b w:val="0"/>
          <w:color w:val="808080" w:themeColor="background1" w:themeShade="80"/>
          <w:kern w:val="24"/>
          <w:sz w:val="44"/>
          <w:lang w:val="fr-CA"/>
          <w14:ligatures w14:val="standardContextual"/>
        </w:rPr>
        <w:t>Nancy Côté</w:t>
      </w:r>
    </w:p>
    <w:p w14:paraId="330C7668" w14:textId="72B0683F" w:rsidR="00003E46" w:rsidRPr="00003E46" w:rsidRDefault="00003E46" w:rsidP="00003E46">
      <w:pPr>
        <w:spacing w:line="240" w:lineRule="auto"/>
        <w:jc w:val="both"/>
        <w:rPr>
          <w:rFonts w:ascii="Arial" w:eastAsia="Tw Cen MT" w:hAnsi="Arial" w:cs="Arial"/>
          <w:b w:val="0"/>
          <w:color w:val="808080" w:themeColor="background1" w:themeShade="80"/>
          <w:kern w:val="24"/>
          <w:sz w:val="22"/>
          <w:szCs w:val="20"/>
          <w:lang w:val="fr-CA"/>
          <w14:ligatures w14:val="standardContextual"/>
        </w:rPr>
      </w:pPr>
      <w:r w:rsidRPr="00003E46">
        <w:rPr>
          <w:rFonts w:ascii="Arial" w:eastAsia="Tw Cen MT" w:hAnsi="Arial" w:cs="Arial"/>
          <w:b w:val="0"/>
          <w:color w:val="808080" w:themeColor="background1" w:themeShade="80"/>
          <w:kern w:val="24"/>
          <w:sz w:val="22"/>
          <w:szCs w:val="20"/>
          <w:lang w:val="fr-CA"/>
          <w14:ligatures w14:val="standardContextual"/>
        </w:rPr>
        <w:t xml:space="preserve"> </w:t>
      </w:r>
      <w:r w:rsidR="00B028C1">
        <w:rPr>
          <w:rFonts w:ascii="Arial" w:eastAsia="Tw Cen MT" w:hAnsi="Arial" w:cs="Arial"/>
          <w:b w:val="0"/>
          <w:color w:val="808080" w:themeColor="background1" w:themeShade="80"/>
          <w:kern w:val="24"/>
          <w:sz w:val="22"/>
          <w:szCs w:val="20"/>
          <w:lang w:val="fr-CA"/>
          <w14:ligatures w14:val="standardContextual"/>
        </w:rPr>
        <w:t>Karine Lévesque</w:t>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t xml:space="preserve"> Nancy Côté</w:t>
      </w:r>
    </w:p>
    <w:p w14:paraId="00274D2D" w14:textId="749C27B4" w:rsidR="00003E46" w:rsidRPr="00003E46" w:rsidRDefault="00003E46" w:rsidP="00003E46">
      <w:pPr>
        <w:spacing w:line="240" w:lineRule="auto"/>
        <w:jc w:val="both"/>
        <w:rPr>
          <w:rFonts w:ascii="Arial" w:eastAsia="Tw Cen MT" w:hAnsi="Arial" w:cs="Arial"/>
          <w:b w:val="0"/>
          <w:color w:val="808080" w:themeColor="background1" w:themeShade="80"/>
          <w:kern w:val="24"/>
          <w:sz w:val="22"/>
          <w:szCs w:val="20"/>
          <w:lang w:val="fr-CA"/>
          <w14:ligatures w14:val="standardContextual"/>
        </w:rPr>
      </w:pPr>
      <w:r w:rsidRPr="00003E46">
        <w:rPr>
          <w:rFonts w:ascii="Arial" w:eastAsia="Tw Cen MT" w:hAnsi="Arial" w:cs="Arial"/>
          <w:b w:val="0"/>
          <w:color w:val="808080" w:themeColor="background1" w:themeShade="80"/>
          <w:kern w:val="24"/>
          <w:sz w:val="22"/>
          <w:szCs w:val="20"/>
          <w:lang w:val="fr-CA"/>
          <w14:ligatures w14:val="standardContextual"/>
        </w:rPr>
        <w:t xml:space="preserve"> Président</w:t>
      </w:r>
      <w:r w:rsidR="00B028C1">
        <w:rPr>
          <w:rFonts w:ascii="Arial" w:eastAsia="Tw Cen MT" w:hAnsi="Arial" w:cs="Arial"/>
          <w:b w:val="0"/>
          <w:color w:val="808080" w:themeColor="background1" w:themeShade="80"/>
          <w:kern w:val="24"/>
          <w:sz w:val="22"/>
          <w:szCs w:val="20"/>
          <w:lang w:val="fr-CA"/>
          <w14:ligatures w14:val="standardContextual"/>
        </w:rPr>
        <w:t>e</w:t>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r>
      <w:r w:rsidRPr="00003E46">
        <w:rPr>
          <w:rFonts w:ascii="Arial" w:eastAsia="Tw Cen MT" w:hAnsi="Arial" w:cs="Arial"/>
          <w:b w:val="0"/>
          <w:color w:val="808080" w:themeColor="background1" w:themeShade="80"/>
          <w:kern w:val="24"/>
          <w:sz w:val="22"/>
          <w:szCs w:val="20"/>
          <w:lang w:val="fr-CA"/>
          <w14:ligatures w14:val="standardContextual"/>
        </w:rPr>
        <w:tab/>
        <w:t xml:space="preserve"> Directrice générale</w:t>
      </w:r>
    </w:p>
    <w:p w14:paraId="38213AAA" w14:textId="0C3EB789" w:rsidR="00377505" w:rsidRPr="00003E46" w:rsidRDefault="00377505" w:rsidP="00003E46">
      <w:pPr>
        <w:spacing w:after="200"/>
        <w:rPr>
          <w:color w:val="808080" w:themeColor="background1" w:themeShade="80"/>
        </w:rPr>
      </w:pPr>
    </w:p>
    <w:tbl>
      <w:tblPr>
        <w:tblpPr w:leftFromText="180" w:rightFromText="180" w:vertAnchor="page" w:horzAnchor="page" w:tblpX="380" w:tblpY="824"/>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5812"/>
      </w:tblGrid>
      <w:tr w:rsidR="001A6BB6" w14:paraId="4FB46DD8" w14:textId="77777777" w:rsidTr="0093165C">
        <w:trPr>
          <w:trHeight w:val="1350"/>
        </w:trPr>
        <w:tc>
          <w:tcPr>
            <w:tcW w:w="5812" w:type="dxa"/>
            <w:tcBorders>
              <w:top w:val="nil"/>
              <w:left w:val="nil"/>
              <w:bottom w:val="nil"/>
              <w:right w:val="nil"/>
            </w:tcBorders>
            <w:vAlign w:val="center"/>
          </w:tcPr>
          <w:p w14:paraId="1A2CBE06" w14:textId="77777777" w:rsidR="001A6BB6" w:rsidRPr="00A55368" w:rsidRDefault="001A6BB6" w:rsidP="0093165C">
            <w:pPr>
              <w:pStyle w:val="Titre1"/>
              <w:framePr w:hSpace="0" w:wrap="auto" w:vAnchor="margin" w:hAnchor="text" w:yAlign="inline"/>
              <w:spacing w:line="240" w:lineRule="auto"/>
              <w:jc w:val="left"/>
              <w:rPr>
                <w:color w:val="FFFFFF" w:themeColor="background1"/>
                <w:sz w:val="36"/>
                <w:szCs w:val="36"/>
              </w:rPr>
            </w:pPr>
            <w:bookmarkStart w:id="5" w:name="_Toc69903010"/>
            <w:bookmarkStart w:id="6" w:name="_Hlk69308309"/>
            <w:bookmarkStart w:id="7" w:name="_Hlk68599468"/>
            <w:r w:rsidRPr="00A55368">
              <w:rPr>
                <w:color w:val="FFFFFF" w:themeColor="background1"/>
                <w:sz w:val="36"/>
                <w:szCs w:val="36"/>
              </w:rPr>
              <w:lastRenderedPageBreak/>
              <w:t>Volet :</w:t>
            </w:r>
            <w:bookmarkEnd w:id="5"/>
            <w:r w:rsidRPr="00A55368">
              <w:rPr>
                <w:color w:val="FFFFFF" w:themeColor="background1"/>
                <w:sz w:val="36"/>
                <w:szCs w:val="36"/>
              </w:rPr>
              <w:t xml:space="preserve"> </w:t>
            </w:r>
          </w:p>
          <w:p w14:paraId="4182BDB4" w14:textId="77777777" w:rsidR="001A6BB6" w:rsidRPr="00B82454" w:rsidRDefault="001A6BB6" w:rsidP="0093165C">
            <w:pPr>
              <w:pStyle w:val="Titre1"/>
              <w:framePr w:hSpace="0" w:wrap="auto" w:vAnchor="margin" w:hAnchor="text" w:yAlign="inline"/>
              <w:spacing w:line="240" w:lineRule="auto"/>
              <w:jc w:val="left"/>
            </w:pPr>
            <w:bookmarkStart w:id="8" w:name="_Toc69903011"/>
            <w:r w:rsidRPr="00A55368">
              <w:rPr>
                <w:color w:val="FFFFFF" w:themeColor="background1"/>
                <w:sz w:val="36"/>
                <w:szCs w:val="36"/>
              </w:rPr>
              <w:t>Gouvernance et développement organisationnel</w:t>
            </w:r>
            <w:bookmarkEnd w:id="8"/>
            <w:r w:rsidRPr="00A55368">
              <w:rPr>
                <w:color w:val="FFFFFF" w:themeColor="background1"/>
                <w:sz w:val="44"/>
                <w:szCs w:val="32"/>
              </w:rPr>
              <w:t> </w:t>
            </w:r>
            <w:bookmarkEnd w:id="6"/>
          </w:p>
        </w:tc>
      </w:tr>
    </w:tbl>
    <w:bookmarkEnd w:id="7"/>
    <w:p w14:paraId="5A5C1843" w14:textId="10740475" w:rsidR="00377505" w:rsidRPr="00791538" w:rsidRDefault="00377505" w:rsidP="00377505">
      <w:pPr>
        <w:shd w:val="clear" w:color="auto" w:fill="FFFFFF"/>
        <w:spacing w:line="240" w:lineRule="auto"/>
        <w:jc w:val="both"/>
        <w:rPr>
          <w:rFonts w:ascii="Arial" w:eastAsia="Times New Roman" w:hAnsi="Arial" w:cs="Arial"/>
          <w:bCs/>
          <w:color w:val="303030"/>
          <w:spacing w:val="-6"/>
          <w:sz w:val="24"/>
          <w:szCs w:val="24"/>
          <w:lang w:val="fr-CA" w:eastAsia="fr-CA"/>
        </w:rPr>
      </w:pPr>
      <w:r w:rsidRPr="00791538">
        <w:rPr>
          <w:rFonts w:ascii="Arial" w:eastAsia="Times New Roman" w:hAnsi="Arial" w:cs="Arial"/>
          <w:bCs/>
          <w:color w:val="303030"/>
          <w:spacing w:val="-6"/>
          <w:sz w:val="24"/>
          <w:szCs w:val="24"/>
          <w:lang w:val="fr-CA" w:eastAsia="fr-CA"/>
        </w:rPr>
        <w:t>La </w:t>
      </w:r>
      <w:hyperlink r:id="rId16" w:history="1">
        <w:r w:rsidRPr="00791538">
          <w:rPr>
            <w:rFonts w:ascii="Arial" w:eastAsia="Times New Roman" w:hAnsi="Arial" w:cs="Arial"/>
            <w:bCs/>
            <w:color w:val="303030"/>
            <w:spacing w:val="-6"/>
            <w:sz w:val="24"/>
            <w:szCs w:val="24"/>
            <w:lang w:val="fr-CA" w:eastAsia="fr-CA"/>
          </w:rPr>
          <w:t>gouvernance</w:t>
        </w:r>
      </w:hyperlink>
      <w:r w:rsidRPr="00791538">
        <w:rPr>
          <w:rFonts w:ascii="Arial" w:eastAsia="Times New Roman" w:hAnsi="Arial" w:cs="Arial"/>
          <w:bCs/>
          <w:color w:val="303030"/>
          <w:spacing w:val="-6"/>
          <w:sz w:val="24"/>
          <w:szCs w:val="24"/>
          <w:lang w:val="fr-CA" w:eastAsia="fr-CA"/>
        </w:rPr>
        <w:t> </w:t>
      </w:r>
    </w:p>
    <w:p w14:paraId="1A1BA759" w14:textId="52B4AE52" w:rsidR="00377505" w:rsidRPr="00377505" w:rsidRDefault="00CA32CA" w:rsidP="00377505">
      <w:pPr>
        <w:shd w:val="clear" w:color="auto" w:fill="FFFFFF"/>
        <w:spacing w:before="120" w:line="240" w:lineRule="auto"/>
        <w:jc w:val="both"/>
        <w:rPr>
          <w:rFonts w:ascii="Arial" w:eastAsia="Times New Roman" w:hAnsi="Arial" w:cs="Arial"/>
          <w:b w:val="0"/>
          <w:color w:val="808080"/>
          <w:spacing w:val="-6"/>
          <w:sz w:val="24"/>
          <w:szCs w:val="24"/>
          <w:lang w:val="fr-CA" w:eastAsia="fr-CA"/>
        </w:rPr>
      </w:pPr>
      <w:r>
        <w:rPr>
          <w:rFonts w:ascii="Arial" w:eastAsia="Times New Roman" w:hAnsi="Arial" w:cs="Arial"/>
          <w:b w:val="0"/>
          <w:noProof/>
          <w:color w:val="808080"/>
          <w:sz w:val="24"/>
          <w:szCs w:val="24"/>
          <w:lang w:val="fr-CA" w:eastAsia="fr-CA"/>
        </w:rPr>
        <w:drawing>
          <wp:anchor distT="0" distB="0" distL="114300" distR="114300" simplePos="0" relativeHeight="251667967" behindDoc="1" locked="0" layoutInCell="1" allowOverlap="1" wp14:anchorId="113E8446" wp14:editId="0A260707">
            <wp:simplePos x="0" y="0"/>
            <wp:positionH relativeFrom="margin">
              <wp:posOffset>2758440</wp:posOffset>
            </wp:positionH>
            <wp:positionV relativeFrom="paragraph">
              <wp:posOffset>216730</wp:posOffset>
            </wp:positionV>
            <wp:extent cx="3214370" cy="5450840"/>
            <wp:effectExtent l="0" t="0" r="5080" b="0"/>
            <wp:wrapTight wrapText="bothSides">
              <wp:wrapPolygon edited="0">
                <wp:start x="0" y="0"/>
                <wp:lineTo x="0" y="21514"/>
                <wp:lineTo x="21506" y="21514"/>
                <wp:lineTo x="21506" y="0"/>
                <wp:lineTo x="0" y="0"/>
              </wp:wrapPolygon>
            </wp:wrapTight>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3214370" cy="5450840"/>
                    </a:xfrm>
                    <a:prstGeom prst="rect">
                      <a:avLst/>
                    </a:prstGeom>
                  </pic:spPr>
                </pic:pic>
              </a:graphicData>
            </a:graphic>
            <wp14:sizeRelH relativeFrom="margin">
              <wp14:pctWidth>0</wp14:pctWidth>
            </wp14:sizeRelH>
            <wp14:sizeRelV relativeFrom="margin">
              <wp14:pctHeight>0</wp14:pctHeight>
            </wp14:sizeRelV>
          </wp:anchor>
        </w:drawing>
      </w:r>
      <w:r w:rsidR="00377505" w:rsidRPr="00377505">
        <w:rPr>
          <w:rFonts w:ascii="Arial" w:eastAsia="Times New Roman" w:hAnsi="Arial" w:cs="Arial"/>
          <w:b w:val="0"/>
          <w:color w:val="808080"/>
          <w:spacing w:val="-6"/>
          <w:sz w:val="24"/>
          <w:szCs w:val="24"/>
          <w:lang w:val="fr-CA" w:eastAsia="fr-CA"/>
        </w:rPr>
        <w:t>Désigne l'ensemble des mesures et des règles qui permettent d'assurer le bon fonctionnement et le contrôle d'une organisation. La gouvernance a pour but de fournir l'orientation, de s'assurer que les objectifs sont atteints, que les risques sont gérés adéquatement et que les ressources sont utilisées avec économie, efficience et efficacité.</w:t>
      </w:r>
    </w:p>
    <w:p w14:paraId="31EFAF1D" w14:textId="5180BA42" w:rsidR="00377505" w:rsidRPr="00377505" w:rsidRDefault="00377505" w:rsidP="00377505">
      <w:pPr>
        <w:spacing w:before="100" w:beforeAutospacing="1" w:after="100" w:afterAutospacing="1" w:line="240" w:lineRule="auto"/>
        <w:jc w:val="both"/>
        <w:rPr>
          <w:rFonts w:ascii="Arial" w:eastAsia="Times New Roman" w:hAnsi="Arial" w:cs="Arial"/>
          <w:b w:val="0"/>
          <w:color w:val="808080"/>
          <w:sz w:val="24"/>
          <w:szCs w:val="24"/>
          <w:lang w:val="fr-CA" w:eastAsia="fr-CA"/>
        </w:rPr>
      </w:pPr>
      <w:bookmarkStart w:id="9" w:name="ref-gouv"/>
      <w:bookmarkEnd w:id="9"/>
      <w:r w:rsidRPr="00377505">
        <w:rPr>
          <w:rFonts w:ascii="Arial" w:eastAsia="Times New Roman" w:hAnsi="Arial" w:cs="Arial"/>
          <w:b w:val="0"/>
          <w:color w:val="808080"/>
          <w:sz w:val="24"/>
          <w:szCs w:val="24"/>
          <w:lang w:val="fr-CA" w:eastAsia="fr-CA"/>
        </w:rPr>
        <w:t xml:space="preserve">Nécessaire à tout type d’organisation, une saine gouvernance vise à garantir qu’une organisation respecte les lois et les réglementations la concernant, mais aussi la mission, les objectifs, les politiques internes qui lui sont propres de même que l’éthique. </w:t>
      </w:r>
    </w:p>
    <w:p w14:paraId="16596EDF" w14:textId="77777777" w:rsidR="00CA32CA" w:rsidRDefault="00CA32CA" w:rsidP="00377505">
      <w:pPr>
        <w:spacing w:line="240" w:lineRule="auto"/>
        <w:jc w:val="both"/>
        <w:rPr>
          <w:rFonts w:ascii="Arial" w:eastAsia="MS Mincho" w:hAnsi="Arial" w:cs="Arial"/>
          <w:b w:val="0"/>
          <w:color w:val="auto"/>
          <w:sz w:val="24"/>
          <w:szCs w:val="24"/>
          <w:lang w:eastAsia="fr-FR"/>
        </w:rPr>
      </w:pPr>
    </w:p>
    <w:p w14:paraId="531DC4B3" w14:textId="1523B813" w:rsidR="00377505" w:rsidRPr="00791538" w:rsidRDefault="00377505" w:rsidP="00377505">
      <w:pPr>
        <w:spacing w:line="240" w:lineRule="auto"/>
        <w:jc w:val="both"/>
        <w:rPr>
          <w:rFonts w:ascii="Arial" w:eastAsia="MS Mincho" w:hAnsi="Arial" w:cs="Arial"/>
          <w:bCs/>
          <w:color w:val="auto"/>
          <w:sz w:val="24"/>
          <w:szCs w:val="24"/>
          <w:u w:val="single"/>
          <w:lang w:eastAsia="fr-FR"/>
        </w:rPr>
      </w:pPr>
      <w:r w:rsidRPr="00791538">
        <w:rPr>
          <w:rFonts w:ascii="Arial" w:eastAsia="MS Mincho" w:hAnsi="Arial" w:cs="Arial"/>
          <w:bCs/>
          <w:color w:val="auto"/>
          <w:sz w:val="24"/>
          <w:szCs w:val="24"/>
          <w:lang w:eastAsia="fr-FR"/>
        </w:rPr>
        <w:t>Le développement organisationnel</w:t>
      </w:r>
    </w:p>
    <w:p w14:paraId="380FE6B6" w14:textId="77777777" w:rsidR="00377505" w:rsidRPr="00377505" w:rsidRDefault="00377505" w:rsidP="00377505">
      <w:pPr>
        <w:spacing w:line="240" w:lineRule="auto"/>
        <w:jc w:val="both"/>
        <w:rPr>
          <w:rFonts w:ascii="Arial" w:eastAsia="MS Mincho" w:hAnsi="Arial" w:cs="Arial"/>
          <w:b w:val="0"/>
          <w:color w:val="808080"/>
          <w:sz w:val="24"/>
          <w:szCs w:val="24"/>
          <w:lang w:eastAsia="fr-FR"/>
        </w:rPr>
      </w:pPr>
      <w:r w:rsidRPr="00377505">
        <w:rPr>
          <w:rFonts w:ascii="Arial" w:eastAsia="MS Mincho" w:hAnsi="Arial" w:cs="Arial"/>
          <w:b w:val="0"/>
          <w:color w:val="808080"/>
          <w:sz w:val="24"/>
          <w:szCs w:val="24"/>
          <w:lang w:eastAsia="fr-FR"/>
        </w:rPr>
        <w:t>Ensemble de principes, processus et pratiques qui soutiennent l’organisation dans son développement interne afin de soutenir ses ambitions de développement externe.</w:t>
      </w:r>
    </w:p>
    <w:p w14:paraId="5512AC3B" w14:textId="77777777" w:rsidR="00377505" w:rsidRPr="00377505" w:rsidRDefault="00377505" w:rsidP="00377505">
      <w:pPr>
        <w:spacing w:line="240" w:lineRule="auto"/>
        <w:jc w:val="both"/>
        <w:rPr>
          <w:rFonts w:ascii="Arial" w:eastAsia="MS Mincho" w:hAnsi="Arial" w:cs="Arial"/>
          <w:b w:val="0"/>
          <w:color w:val="808080"/>
          <w:sz w:val="24"/>
          <w:szCs w:val="24"/>
          <w:lang w:eastAsia="fr-FR"/>
        </w:rPr>
      </w:pPr>
    </w:p>
    <w:p w14:paraId="486644A6" w14:textId="77777777" w:rsidR="00377505" w:rsidRPr="00377505" w:rsidRDefault="00377505" w:rsidP="00377505">
      <w:pPr>
        <w:spacing w:after="160" w:line="240" w:lineRule="auto"/>
        <w:jc w:val="both"/>
        <w:rPr>
          <w:rFonts w:ascii="Arial" w:eastAsia="MS Mincho" w:hAnsi="Arial" w:cs="Arial"/>
          <w:b w:val="0"/>
          <w:color w:val="808080"/>
          <w:sz w:val="24"/>
          <w:szCs w:val="24"/>
          <w:lang w:eastAsia="fr-FR"/>
        </w:rPr>
      </w:pPr>
      <w:r w:rsidRPr="00377505">
        <w:rPr>
          <w:rFonts w:ascii="Arial" w:eastAsia="MS Mincho" w:hAnsi="Arial" w:cs="Arial"/>
          <w:b w:val="0"/>
          <w:color w:val="808080"/>
          <w:sz w:val="24"/>
          <w:szCs w:val="24"/>
          <w:lang w:eastAsia="fr-FR"/>
        </w:rPr>
        <w:t>Le développement organisationnel est un effort délibéré pour améliorer la performance et la viabilité à long terme de l’organisation. Il s’agit de mettre en place les capacités nécessaires pour répondre aux besoins actuels et futurs de l’organisation.</w:t>
      </w:r>
    </w:p>
    <w:p w14:paraId="16647FC1" w14:textId="7FFF1CCD" w:rsidR="00377505" w:rsidRPr="00377505" w:rsidRDefault="00377505" w:rsidP="00377505">
      <w:pPr>
        <w:spacing w:line="240" w:lineRule="auto"/>
        <w:jc w:val="both"/>
        <w:rPr>
          <w:rFonts w:ascii="Arial" w:eastAsia="MS Mincho" w:hAnsi="Arial" w:cs="Arial"/>
          <w:b w:val="0"/>
          <w:color w:val="808080"/>
          <w:sz w:val="24"/>
          <w:szCs w:val="24"/>
          <w:lang w:eastAsia="fr-FR"/>
        </w:rPr>
      </w:pPr>
      <w:r w:rsidRPr="00377505">
        <w:rPr>
          <w:rFonts w:ascii="Arial" w:eastAsia="MS Mincho" w:hAnsi="Arial" w:cs="Arial"/>
          <w:b w:val="0"/>
          <w:color w:val="808080"/>
          <w:sz w:val="24"/>
          <w:szCs w:val="24"/>
          <w:lang w:eastAsia="fr-FR"/>
        </w:rPr>
        <w:t xml:space="preserve">Concrètement, le développement organisationnel consiste à déterminer si le processus opérationnel, le mode de gestion et le développement des compétences de l’équipe permettent de faire évoluer l’organisme. </w:t>
      </w:r>
    </w:p>
    <w:p w14:paraId="0F86BB63" w14:textId="4E8048C9" w:rsidR="001F0AF0" w:rsidRDefault="001F0AF0"/>
    <w:p w14:paraId="7443925A" w14:textId="2A7531A5" w:rsidR="00377505" w:rsidRDefault="00494539" w:rsidP="001F0AF0">
      <w:pPr>
        <w:spacing w:after="200"/>
      </w:pPr>
      <w:r>
        <w:rPr>
          <w:rFonts w:ascii="Arial" w:eastAsia="Calibri" w:hAnsi="Arial" w:cs="Arial"/>
          <w:b w:val="0"/>
          <w:noProof/>
          <w:color w:val="808080"/>
          <w:sz w:val="24"/>
          <w:szCs w:val="24"/>
          <w:lang w:val="fr-CA" w:eastAsia="fr-CA"/>
        </w:rPr>
        <mc:AlternateContent>
          <mc:Choice Requires="wps">
            <w:drawing>
              <wp:anchor distT="0" distB="0" distL="114300" distR="114300" simplePos="0" relativeHeight="251750911" behindDoc="0" locked="0" layoutInCell="1" allowOverlap="1" wp14:anchorId="4FD8C267" wp14:editId="5D53FB10">
                <wp:simplePos x="0" y="0"/>
                <wp:positionH relativeFrom="column">
                  <wp:posOffset>1279425</wp:posOffset>
                </wp:positionH>
                <wp:positionV relativeFrom="paragraph">
                  <wp:posOffset>37966</wp:posOffset>
                </wp:positionV>
                <wp:extent cx="3571875" cy="1104900"/>
                <wp:effectExtent l="1219200" t="0" r="28575" b="19050"/>
                <wp:wrapNone/>
                <wp:docPr id="683" name="Légende : encadrée à une bordure 683" descr="Considérant les enjeux de recrutement et de relève et pour assurer une saine gouvernance, il est important pour l’APHRSO d’analyser ses pratiques et d’avoir une structure de fonctionnement efficace pour s’assurer d’avoir un CA diversifié et complémentaire en matière de compétences, d’expérience et de représentativité des personnes vivant avec des limitations.   "/>
                <wp:cNvGraphicFramePr/>
                <a:graphic xmlns:a="http://schemas.openxmlformats.org/drawingml/2006/main">
                  <a:graphicData uri="http://schemas.microsoft.com/office/word/2010/wordprocessingShape">
                    <wps:wsp>
                      <wps:cNvSpPr/>
                      <wps:spPr>
                        <a:xfrm>
                          <a:off x="0" y="0"/>
                          <a:ext cx="3571875" cy="1104900"/>
                        </a:xfrm>
                        <a:prstGeom prst="accentCallout1">
                          <a:avLst>
                            <a:gd name="adj1" fmla="val 18750"/>
                            <a:gd name="adj2" fmla="val -8333"/>
                            <a:gd name="adj3" fmla="val 97013"/>
                            <a:gd name="adj4" fmla="val -33542"/>
                          </a:avLst>
                        </a:prstGeom>
                        <a:solidFill>
                          <a:srgbClr val="3494BA">
                            <a:lumMod val="20000"/>
                            <a:lumOff val="80000"/>
                          </a:srgbClr>
                        </a:solidFill>
                        <a:ln w="12700" cap="flat" cmpd="sng" algn="ctr">
                          <a:solidFill>
                            <a:srgbClr val="3494BA">
                              <a:shade val="50000"/>
                            </a:srgbClr>
                          </a:solidFill>
                          <a:prstDash val="solid"/>
                        </a:ln>
                        <a:effectLst/>
                      </wps:spPr>
                      <wps:txbx>
                        <w:txbxContent>
                          <w:p w14:paraId="7EFD00C7" w14:textId="0BC847E1" w:rsidR="00494539" w:rsidRPr="00FB20FF" w:rsidRDefault="00494539" w:rsidP="00494539">
                            <w:pPr>
                              <w:spacing w:line="240" w:lineRule="auto"/>
                              <w:jc w:val="both"/>
                              <w:rPr>
                                <w:rFonts w:ascii="Arial" w:hAnsi="Arial" w:cs="Arial"/>
                                <w:b w:val="0"/>
                                <w:bCs/>
                                <w:sz w:val="20"/>
                                <w:szCs w:val="20"/>
                                <w:lang w:val="fr-CA"/>
                              </w:rPr>
                            </w:pPr>
                            <w:r>
                              <w:rPr>
                                <w:rFonts w:ascii="Arial" w:hAnsi="Arial" w:cs="Arial"/>
                                <w:b w:val="0"/>
                                <w:bCs/>
                                <w:sz w:val="20"/>
                                <w:szCs w:val="20"/>
                                <w:lang w:val="fr-CA"/>
                              </w:rPr>
                              <w:t xml:space="preserve">Considérant les enjeux de recrutement </w:t>
                            </w:r>
                            <w:r w:rsidR="007F3D4D">
                              <w:rPr>
                                <w:rFonts w:ascii="Arial" w:hAnsi="Arial" w:cs="Arial"/>
                                <w:b w:val="0"/>
                                <w:bCs/>
                                <w:sz w:val="20"/>
                                <w:szCs w:val="20"/>
                                <w:lang w:val="fr-CA"/>
                              </w:rPr>
                              <w:t xml:space="preserve">et de relève </w:t>
                            </w:r>
                            <w:r>
                              <w:rPr>
                                <w:rFonts w:ascii="Arial" w:hAnsi="Arial" w:cs="Arial"/>
                                <w:b w:val="0"/>
                                <w:bCs/>
                                <w:sz w:val="20"/>
                                <w:szCs w:val="20"/>
                                <w:lang w:val="fr-CA"/>
                              </w:rPr>
                              <w:t>et pour assurer une saine gouvernance</w:t>
                            </w:r>
                            <w:r w:rsidRPr="00FB20FF">
                              <w:rPr>
                                <w:rFonts w:ascii="Arial" w:hAnsi="Arial" w:cs="Arial"/>
                                <w:b w:val="0"/>
                                <w:bCs/>
                                <w:sz w:val="20"/>
                                <w:szCs w:val="20"/>
                                <w:lang w:val="fr-CA"/>
                              </w:rPr>
                              <w:t>, il est important pour l’APHRSO d’</w:t>
                            </w:r>
                            <w:r w:rsidR="00B07F38">
                              <w:rPr>
                                <w:rFonts w:ascii="Arial" w:hAnsi="Arial" w:cs="Arial"/>
                                <w:b w:val="0"/>
                                <w:bCs/>
                                <w:sz w:val="20"/>
                                <w:szCs w:val="20"/>
                                <w:lang w:val="fr-CA"/>
                              </w:rPr>
                              <w:t>analyser</w:t>
                            </w:r>
                            <w:r w:rsidR="007F3D4D">
                              <w:rPr>
                                <w:rFonts w:ascii="Arial" w:hAnsi="Arial" w:cs="Arial"/>
                                <w:b w:val="0"/>
                                <w:bCs/>
                                <w:sz w:val="20"/>
                                <w:szCs w:val="20"/>
                                <w:lang w:val="fr-CA"/>
                              </w:rPr>
                              <w:t xml:space="preserve"> ses pratiques et </w:t>
                            </w:r>
                            <w:r w:rsidR="00B07F38">
                              <w:rPr>
                                <w:rFonts w:ascii="Arial" w:hAnsi="Arial" w:cs="Arial"/>
                                <w:b w:val="0"/>
                                <w:bCs/>
                                <w:sz w:val="20"/>
                                <w:szCs w:val="20"/>
                                <w:lang w:val="fr-CA"/>
                              </w:rPr>
                              <w:t>d’avoir une structure de fonctionnement efficace</w:t>
                            </w:r>
                            <w:r w:rsidR="007F3D4D">
                              <w:rPr>
                                <w:rFonts w:ascii="Arial" w:hAnsi="Arial" w:cs="Arial"/>
                                <w:b w:val="0"/>
                                <w:bCs/>
                                <w:sz w:val="20"/>
                                <w:szCs w:val="20"/>
                                <w:lang w:val="fr-CA"/>
                              </w:rPr>
                              <w:t xml:space="preserve"> pour s’assurer d’a</w:t>
                            </w:r>
                            <w:r w:rsidRPr="00FB20FF">
                              <w:rPr>
                                <w:rFonts w:ascii="Arial" w:hAnsi="Arial" w:cs="Arial"/>
                                <w:b w:val="0"/>
                                <w:bCs/>
                                <w:sz w:val="20"/>
                                <w:szCs w:val="20"/>
                                <w:lang w:val="fr-CA"/>
                              </w:rPr>
                              <w:t xml:space="preserve">voir un CA diversifié </w:t>
                            </w:r>
                            <w:r>
                              <w:rPr>
                                <w:rFonts w:ascii="Arial" w:hAnsi="Arial" w:cs="Arial"/>
                                <w:b w:val="0"/>
                                <w:bCs/>
                                <w:sz w:val="20"/>
                                <w:szCs w:val="20"/>
                                <w:lang w:val="fr-CA"/>
                              </w:rPr>
                              <w:t xml:space="preserve">et complémentaire </w:t>
                            </w:r>
                            <w:r w:rsidRPr="00FB20FF">
                              <w:rPr>
                                <w:rFonts w:ascii="Arial" w:hAnsi="Arial" w:cs="Arial"/>
                                <w:b w:val="0"/>
                                <w:bCs/>
                                <w:sz w:val="20"/>
                                <w:szCs w:val="20"/>
                                <w:lang w:val="fr-CA"/>
                              </w:rPr>
                              <w:t xml:space="preserve">en </w:t>
                            </w:r>
                            <w:r w:rsidR="0051059E">
                              <w:rPr>
                                <w:rFonts w:ascii="Arial" w:hAnsi="Arial" w:cs="Arial"/>
                                <w:b w:val="0"/>
                                <w:bCs/>
                                <w:sz w:val="20"/>
                                <w:szCs w:val="20"/>
                                <w:lang w:val="fr-CA"/>
                              </w:rPr>
                              <w:t>matière</w:t>
                            </w:r>
                            <w:r w:rsidRPr="00FB20FF">
                              <w:rPr>
                                <w:rFonts w:ascii="Arial" w:hAnsi="Arial" w:cs="Arial"/>
                                <w:b w:val="0"/>
                                <w:bCs/>
                                <w:sz w:val="20"/>
                                <w:szCs w:val="20"/>
                                <w:lang w:val="fr-CA"/>
                              </w:rPr>
                              <w:t xml:space="preserve"> de compétences, d’expérience et de représentativité des personnes </w:t>
                            </w:r>
                            <w:r>
                              <w:rPr>
                                <w:rFonts w:ascii="Arial" w:hAnsi="Arial" w:cs="Arial"/>
                                <w:b w:val="0"/>
                                <w:bCs/>
                                <w:sz w:val="20"/>
                                <w:szCs w:val="20"/>
                                <w:lang w:val="fr-CA"/>
                              </w:rPr>
                              <w:t>vivant avec des limitations</w:t>
                            </w:r>
                            <w:r w:rsidRPr="00FB20FF">
                              <w:rPr>
                                <w:rFonts w:ascii="Arial" w:hAnsi="Arial" w:cs="Arial"/>
                                <w:b w:val="0"/>
                                <w:bCs/>
                                <w:sz w:val="20"/>
                                <w:szCs w:val="20"/>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8C267"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égende : encadrée à une bordure 683" o:spid="_x0000_s1026" type="#_x0000_t44" alt="Considérant les enjeux de recrutement et de relève et pour assurer une saine gouvernance, il est important pour l’APHRSO d’analyser ses pratiques et d’avoir une structure de fonctionnement efficace pour s’assurer d’avoir un CA diversifié et complémentaire en matière de compétences, d’expérience et de représentativité des personnes vivant avec des limitations.   " style="position:absolute;margin-left:100.75pt;margin-top:3pt;width:281.25pt;height:87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" adj="-7245,20955" fillcolor="#d4eaf3" strokecolor="#236b88" strokeweight="1pt">
                <v:textbox>
                  <w:txbxContent>
                    <w:p w14:paraId="7EFD00C7" w14:textId="0BC847E1" w:rsidR="00494539" w:rsidRPr="00FB20FF" w:rsidRDefault="00494539" w:rsidP="00494539">
                      <w:pPr>
                        <w:spacing w:line="240" w:lineRule="auto"/>
                        <w:jc w:val="both"/>
                        <w:rPr>
                          <w:rFonts w:ascii="Arial" w:hAnsi="Arial" w:cs="Arial"/>
                          <w:b w:val="0"/>
                          <w:bCs/>
                          <w:sz w:val="20"/>
                          <w:szCs w:val="20"/>
                          <w:lang w:val="fr-CA"/>
                        </w:rPr>
                      </w:pPr>
                      <w:r>
                        <w:rPr>
                          <w:rFonts w:ascii="Arial" w:hAnsi="Arial" w:cs="Arial"/>
                          <w:b w:val="0"/>
                          <w:bCs/>
                          <w:sz w:val="20"/>
                          <w:szCs w:val="20"/>
                          <w:lang w:val="fr-CA"/>
                        </w:rPr>
                        <w:t xml:space="preserve">Considérant les enjeux de recrutement </w:t>
                      </w:r>
                      <w:r w:rsidR="007F3D4D">
                        <w:rPr>
                          <w:rFonts w:ascii="Arial" w:hAnsi="Arial" w:cs="Arial"/>
                          <w:b w:val="0"/>
                          <w:bCs/>
                          <w:sz w:val="20"/>
                          <w:szCs w:val="20"/>
                          <w:lang w:val="fr-CA"/>
                        </w:rPr>
                        <w:t xml:space="preserve">et de relève </w:t>
                      </w:r>
                      <w:r>
                        <w:rPr>
                          <w:rFonts w:ascii="Arial" w:hAnsi="Arial" w:cs="Arial"/>
                          <w:b w:val="0"/>
                          <w:bCs/>
                          <w:sz w:val="20"/>
                          <w:szCs w:val="20"/>
                          <w:lang w:val="fr-CA"/>
                        </w:rPr>
                        <w:t>et pour assurer une saine gouvernance</w:t>
                      </w:r>
                      <w:r w:rsidRPr="00FB20FF">
                        <w:rPr>
                          <w:rFonts w:ascii="Arial" w:hAnsi="Arial" w:cs="Arial"/>
                          <w:b w:val="0"/>
                          <w:bCs/>
                          <w:sz w:val="20"/>
                          <w:szCs w:val="20"/>
                          <w:lang w:val="fr-CA"/>
                        </w:rPr>
                        <w:t>, il est important pour l’APHRSO d’</w:t>
                      </w:r>
                      <w:r w:rsidR="00B07F38">
                        <w:rPr>
                          <w:rFonts w:ascii="Arial" w:hAnsi="Arial" w:cs="Arial"/>
                          <w:b w:val="0"/>
                          <w:bCs/>
                          <w:sz w:val="20"/>
                          <w:szCs w:val="20"/>
                          <w:lang w:val="fr-CA"/>
                        </w:rPr>
                        <w:t>analyser</w:t>
                      </w:r>
                      <w:r w:rsidR="007F3D4D">
                        <w:rPr>
                          <w:rFonts w:ascii="Arial" w:hAnsi="Arial" w:cs="Arial"/>
                          <w:b w:val="0"/>
                          <w:bCs/>
                          <w:sz w:val="20"/>
                          <w:szCs w:val="20"/>
                          <w:lang w:val="fr-CA"/>
                        </w:rPr>
                        <w:t xml:space="preserve"> ses pratiques et </w:t>
                      </w:r>
                      <w:r w:rsidR="00B07F38">
                        <w:rPr>
                          <w:rFonts w:ascii="Arial" w:hAnsi="Arial" w:cs="Arial"/>
                          <w:b w:val="0"/>
                          <w:bCs/>
                          <w:sz w:val="20"/>
                          <w:szCs w:val="20"/>
                          <w:lang w:val="fr-CA"/>
                        </w:rPr>
                        <w:t>d’avoir une structure de fonctionnement efficace</w:t>
                      </w:r>
                      <w:r w:rsidR="007F3D4D">
                        <w:rPr>
                          <w:rFonts w:ascii="Arial" w:hAnsi="Arial" w:cs="Arial"/>
                          <w:b w:val="0"/>
                          <w:bCs/>
                          <w:sz w:val="20"/>
                          <w:szCs w:val="20"/>
                          <w:lang w:val="fr-CA"/>
                        </w:rPr>
                        <w:t xml:space="preserve"> pour s’assurer d’a</w:t>
                      </w:r>
                      <w:r w:rsidRPr="00FB20FF">
                        <w:rPr>
                          <w:rFonts w:ascii="Arial" w:hAnsi="Arial" w:cs="Arial"/>
                          <w:b w:val="0"/>
                          <w:bCs/>
                          <w:sz w:val="20"/>
                          <w:szCs w:val="20"/>
                          <w:lang w:val="fr-CA"/>
                        </w:rPr>
                        <w:t xml:space="preserve">voir un CA diversifié </w:t>
                      </w:r>
                      <w:r>
                        <w:rPr>
                          <w:rFonts w:ascii="Arial" w:hAnsi="Arial" w:cs="Arial"/>
                          <w:b w:val="0"/>
                          <w:bCs/>
                          <w:sz w:val="20"/>
                          <w:szCs w:val="20"/>
                          <w:lang w:val="fr-CA"/>
                        </w:rPr>
                        <w:t xml:space="preserve">et complémentaire </w:t>
                      </w:r>
                      <w:r w:rsidRPr="00FB20FF">
                        <w:rPr>
                          <w:rFonts w:ascii="Arial" w:hAnsi="Arial" w:cs="Arial"/>
                          <w:b w:val="0"/>
                          <w:bCs/>
                          <w:sz w:val="20"/>
                          <w:szCs w:val="20"/>
                          <w:lang w:val="fr-CA"/>
                        </w:rPr>
                        <w:t xml:space="preserve">en </w:t>
                      </w:r>
                      <w:r w:rsidR="0051059E">
                        <w:rPr>
                          <w:rFonts w:ascii="Arial" w:hAnsi="Arial" w:cs="Arial"/>
                          <w:b w:val="0"/>
                          <w:bCs/>
                          <w:sz w:val="20"/>
                          <w:szCs w:val="20"/>
                          <w:lang w:val="fr-CA"/>
                        </w:rPr>
                        <w:t>matière</w:t>
                      </w:r>
                      <w:r w:rsidRPr="00FB20FF">
                        <w:rPr>
                          <w:rFonts w:ascii="Arial" w:hAnsi="Arial" w:cs="Arial"/>
                          <w:b w:val="0"/>
                          <w:bCs/>
                          <w:sz w:val="20"/>
                          <w:szCs w:val="20"/>
                          <w:lang w:val="fr-CA"/>
                        </w:rPr>
                        <w:t xml:space="preserve"> de compétences, d’expérience et de représentativité des personnes </w:t>
                      </w:r>
                      <w:r>
                        <w:rPr>
                          <w:rFonts w:ascii="Arial" w:hAnsi="Arial" w:cs="Arial"/>
                          <w:b w:val="0"/>
                          <w:bCs/>
                          <w:sz w:val="20"/>
                          <w:szCs w:val="20"/>
                          <w:lang w:val="fr-CA"/>
                        </w:rPr>
                        <w:t>vivant avec des limitations</w:t>
                      </w:r>
                      <w:r w:rsidRPr="00FB20FF">
                        <w:rPr>
                          <w:rFonts w:ascii="Arial" w:hAnsi="Arial" w:cs="Arial"/>
                          <w:b w:val="0"/>
                          <w:bCs/>
                          <w:sz w:val="20"/>
                          <w:szCs w:val="20"/>
                          <w:lang w:val="fr-CA"/>
                        </w:rPr>
                        <w:t xml:space="preserve">.   </w:t>
                      </w:r>
                    </w:p>
                  </w:txbxContent>
                </v:textbox>
                <o:callout v:ext="edit" minusy="t"/>
              </v:shape>
            </w:pict>
          </mc:Fallback>
        </mc:AlternateContent>
      </w:r>
    </w:p>
    <w:p w14:paraId="76011C07" w14:textId="32B7CB46" w:rsidR="00377505" w:rsidRDefault="00377505">
      <w:pPr>
        <w:spacing w:after="200"/>
      </w:pPr>
      <w:r>
        <w:br w:type="page"/>
      </w:r>
    </w:p>
    <w:tbl>
      <w:tblPr>
        <w:tblpPr w:leftFromText="180" w:rightFromText="180" w:vertAnchor="page" w:horzAnchor="page" w:tblpX="301" w:tblpY="796"/>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5351"/>
      </w:tblGrid>
      <w:tr w:rsidR="00C36F34" w:rsidRPr="0000762B" w14:paraId="0FD4271B" w14:textId="77777777" w:rsidTr="00C36F34">
        <w:trPr>
          <w:trHeight w:val="1375"/>
        </w:trPr>
        <w:tc>
          <w:tcPr>
            <w:tcW w:w="5351" w:type="dxa"/>
            <w:tcBorders>
              <w:top w:val="nil"/>
              <w:left w:val="nil"/>
              <w:bottom w:val="nil"/>
              <w:right w:val="nil"/>
            </w:tcBorders>
            <w:vAlign w:val="center"/>
          </w:tcPr>
          <w:p w14:paraId="77EB1010" w14:textId="54A42F0C" w:rsidR="00C36F34" w:rsidRPr="0000762B" w:rsidRDefault="00C36F34" w:rsidP="00C36F34">
            <w:pPr>
              <w:pStyle w:val="Titre1"/>
              <w:framePr w:hSpace="0" w:wrap="auto" w:vAnchor="margin" w:hAnchor="text" w:yAlign="inline"/>
              <w:rPr>
                <w:rFonts w:ascii="Arial" w:hAnsi="Arial" w:cs="Arial"/>
              </w:rPr>
            </w:pPr>
            <w:bookmarkStart w:id="10" w:name="_Hlk69281317"/>
          </w:p>
        </w:tc>
      </w:tr>
    </w:tbl>
    <w:p w14:paraId="6C61E162" w14:textId="63F10D09" w:rsidR="00D10B05" w:rsidRPr="00C102E6" w:rsidRDefault="00146A39" w:rsidP="00146A39">
      <w:pPr>
        <w:pStyle w:val="Titre2"/>
        <w:framePr w:hSpace="0" w:wrap="auto" w:vAnchor="margin" w:hAnchor="text" w:yAlign="inline"/>
        <w:spacing w:after="0"/>
        <w:rPr>
          <w:rFonts w:ascii="Arial" w:eastAsia="Times New Roman" w:hAnsi="Arial" w:cs="Arial"/>
          <w:color w:val="316757" w:themeColor="accent3" w:themeShade="80"/>
          <w:spacing w:val="-6"/>
          <w:sz w:val="24"/>
          <w:szCs w:val="24"/>
          <w:lang w:val="fr-CA" w:eastAsia="fr-CA"/>
        </w:rPr>
      </w:pPr>
      <w:bookmarkStart w:id="11" w:name="_Toc69903012"/>
      <w:bookmarkEnd w:id="10"/>
      <w:r w:rsidRPr="00C102E6">
        <w:rPr>
          <w:b w:val="0"/>
          <w:bCs/>
          <w:noProof/>
          <w:color w:val="316757" w:themeColor="accent3" w:themeShade="80"/>
        </w:rPr>
        <w:drawing>
          <wp:anchor distT="0" distB="0" distL="114300" distR="114300" simplePos="0" relativeHeight="251757055" behindDoc="1" locked="0" layoutInCell="1" allowOverlap="1" wp14:anchorId="16D60F49" wp14:editId="73A145A4">
            <wp:simplePos x="0" y="0"/>
            <wp:positionH relativeFrom="margin">
              <wp:posOffset>5481320</wp:posOffset>
            </wp:positionH>
            <wp:positionV relativeFrom="page">
              <wp:posOffset>1111885</wp:posOffset>
            </wp:positionV>
            <wp:extent cx="1198245" cy="1903095"/>
            <wp:effectExtent l="0" t="0" r="1905" b="1905"/>
            <wp:wrapTight wrapText="bothSides">
              <wp:wrapPolygon edited="0">
                <wp:start x="0" y="0"/>
                <wp:lineTo x="0" y="21405"/>
                <wp:lineTo x="21291" y="21405"/>
                <wp:lineTo x="21291" y="0"/>
                <wp:lineTo x="0" y="0"/>
              </wp:wrapPolygon>
            </wp:wrapTight>
            <wp:docPr id="684" name="Image 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a:picLocks noChangeAspect="1" noChangeArrowheads="1"/>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8245" cy="1903095"/>
                    </a:xfrm>
                    <a:prstGeom prst="rect">
                      <a:avLst/>
                    </a:prstGeom>
                    <a:noFill/>
                  </pic:spPr>
                </pic:pic>
              </a:graphicData>
            </a:graphic>
            <wp14:sizeRelH relativeFrom="margin">
              <wp14:pctWidth>0</wp14:pctWidth>
            </wp14:sizeRelH>
            <wp14:sizeRelV relativeFrom="margin">
              <wp14:pctHeight>0</wp14:pctHeight>
            </wp14:sizeRelV>
          </wp:anchor>
        </w:drawing>
      </w:r>
      <w:r w:rsidR="00D10B05" w:rsidRPr="00C102E6">
        <w:rPr>
          <w:rFonts w:ascii="Arial" w:hAnsi="Arial" w:cs="Arial"/>
          <w:color w:val="316757" w:themeColor="accent3" w:themeShade="80"/>
          <w:lang w:bidi="fr-FR"/>
        </w:rPr>
        <w:t>Ce que nous avons réalisé</w:t>
      </w:r>
      <w:bookmarkEnd w:id="11"/>
      <w:r w:rsidR="00D10B05" w:rsidRPr="00C102E6">
        <w:rPr>
          <w:rFonts w:ascii="Arial" w:hAnsi="Arial" w:cs="Arial"/>
          <w:color w:val="316757" w:themeColor="accent3" w:themeShade="80"/>
          <w:lang w:bidi="fr-FR"/>
        </w:rPr>
        <w:t> </w:t>
      </w:r>
    </w:p>
    <w:p w14:paraId="3AEF1055" w14:textId="39E228D4" w:rsidR="00B01A7F" w:rsidRPr="005516C2" w:rsidRDefault="00B07F38" w:rsidP="00146A39">
      <w:p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bookmarkStart w:id="12" w:name="_Hlk101337527"/>
      <w:r w:rsidRPr="005516C2">
        <w:rPr>
          <w:rFonts w:ascii="Arial" w:eastAsia="Times New Roman" w:hAnsi="Arial" w:cs="Arial"/>
          <w:b w:val="0"/>
          <w:color w:val="808080" w:themeColor="background1" w:themeShade="80"/>
          <w:spacing w:val="-6"/>
          <w:sz w:val="24"/>
          <w:szCs w:val="24"/>
          <w:lang w:eastAsia="fr-CA"/>
        </w:rPr>
        <w:t>(Tel que défini dans notre plan d’action 2021-2024)</w:t>
      </w:r>
    </w:p>
    <w:bookmarkEnd w:id="12"/>
    <w:p w14:paraId="0A76408C" w14:textId="5DF28B3E" w:rsidR="00B07F38" w:rsidRDefault="00B07F38" w:rsidP="00AF4096">
      <w:pPr>
        <w:shd w:val="clear" w:color="auto" w:fill="FFFFFF"/>
        <w:spacing w:line="240" w:lineRule="auto"/>
        <w:jc w:val="both"/>
        <w:rPr>
          <w:rFonts w:ascii="Arial" w:eastAsia="Times New Roman" w:hAnsi="Arial" w:cs="Arial"/>
          <w:b w:val="0"/>
          <w:color w:val="auto"/>
          <w:spacing w:val="-6"/>
          <w:sz w:val="22"/>
          <w:lang w:eastAsia="fr-CA"/>
        </w:rPr>
      </w:pPr>
    </w:p>
    <w:p w14:paraId="4DCC8CF3" w14:textId="66A0AD43" w:rsidR="00A31CED" w:rsidRDefault="00A31CED" w:rsidP="00A31CED">
      <w:pPr>
        <w:shd w:val="clear" w:color="auto" w:fill="FFFFFF"/>
        <w:tabs>
          <w:tab w:val="num" w:pos="960"/>
        </w:tabs>
        <w:spacing w:line="240" w:lineRule="auto"/>
        <w:contextualSpacing/>
        <w:rPr>
          <w:rFonts w:ascii="Arial" w:eastAsia="Times New Roman" w:hAnsi="Arial" w:cs="Arial"/>
          <w:b w:val="0"/>
          <w:color w:val="auto"/>
          <w:spacing w:val="-6"/>
          <w:sz w:val="24"/>
          <w:szCs w:val="24"/>
          <w:lang w:val="fr-CA" w:eastAsia="fr-CA"/>
        </w:rPr>
      </w:pPr>
      <w:r>
        <w:rPr>
          <w:rFonts w:ascii="Arial" w:eastAsia="Times New Roman" w:hAnsi="Arial" w:cs="Arial"/>
          <w:b w:val="0"/>
          <w:color w:val="auto"/>
          <w:spacing w:val="-6"/>
          <w:sz w:val="24"/>
          <w:szCs w:val="24"/>
          <w:lang w:val="fr-CA" w:eastAsia="fr-CA"/>
        </w:rPr>
        <w:t>É</w:t>
      </w:r>
      <w:r w:rsidR="00B01A7F" w:rsidRPr="001A6BB6">
        <w:rPr>
          <w:rFonts w:ascii="Arial" w:eastAsia="Times New Roman" w:hAnsi="Arial" w:cs="Arial"/>
          <w:b w:val="0"/>
          <w:color w:val="auto"/>
          <w:spacing w:val="-6"/>
          <w:sz w:val="24"/>
          <w:szCs w:val="24"/>
          <w:lang w:val="fr-CA" w:eastAsia="fr-CA"/>
        </w:rPr>
        <w:t>valuation de la gouvernance</w:t>
      </w:r>
      <w:r>
        <w:rPr>
          <w:rFonts w:ascii="Arial" w:eastAsia="Times New Roman" w:hAnsi="Arial" w:cs="Arial"/>
          <w:b w:val="0"/>
          <w:color w:val="auto"/>
          <w:spacing w:val="-6"/>
          <w:sz w:val="24"/>
          <w:szCs w:val="24"/>
          <w:lang w:val="fr-CA" w:eastAsia="fr-CA"/>
        </w:rPr>
        <w:t> :</w:t>
      </w:r>
    </w:p>
    <w:p w14:paraId="0FBF742D" w14:textId="689E075A" w:rsidR="00DB7240" w:rsidRPr="00330F17" w:rsidRDefault="00DB7240"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Réactivation du comité de gouvernance</w:t>
      </w:r>
    </w:p>
    <w:p w14:paraId="072EEC89" w14:textId="2D3B7B1D" w:rsidR="00A31CED" w:rsidRPr="00330F17" w:rsidRDefault="00A31CED"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Production d’une grille d’évaluation pour le CA et d’une grille pour le personnel</w:t>
      </w:r>
    </w:p>
    <w:p w14:paraId="3F0F93CE" w14:textId="1A520B3A" w:rsidR="00A31CED" w:rsidRPr="00330F17" w:rsidRDefault="00A31CED"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 xml:space="preserve">Réalisation d’une auto-évaluation </w:t>
      </w:r>
    </w:p>
    <w:p w14:paraId="240664F5" w14:textId="6CA9FAD9" w:rsidR="00A31CED" w:rsidRPr="00330F17" w:rsidRDefault="00A31CED"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 xml:space="preserve">Compilation et </w:t>
      </w:r>
      <w:r w:rsidR="00EB3190" w:rsidRPr="00330F17">
        <w:rPr>
          <w:rFonts w:ascii="Arial" w:eastAsia="Times New Roman" w:hAnsi="Arial" w:cs="Arial"/>
          <w:b w:val="0"/>
          <w:color w:val="808080" w:themeColor="background1" w:themeShade="80"/>
          <w:spacing w:val="-6"/>
          <w:sz w:val="24"/>
          <w:szCs w:val="24"/>
          <w:lang w:val="fr-CA" w:eastAsia="fr-CA"/>
        </w:rPr>
        <w:t>analyse</w:t>
      </w:r>
      <w:r w:rsidRPr="00330F17">
        <w:rPr>
          <w:rFonts w:ascii="Arial" w:eastAsia="Times New Roman" w:hAnsi="Arial" w:cs="Arial"/>
          <w:b w:val="0"/>
          <w:color w:val="808080" w:themeColor="background1" w:themeShade="80"/>
          <w:spacing w:val="-6"/>
          <w:sz w:val="24"/>
          <w:szCs w:val="24"/>
          <w:lang w:val="fr-CA" w:eastAsia="fr-CA"/>
        </w:rPr>
        <w:t xml:space="preserve"> des résultats</w:t>
      </w:r>
    </w:p>
    <w:p w14:paraId="71142A6B" w14:textId="26520A40" w:rsidR="00A31CED" w:rsidRPr="00330F17" w:rsidRDefault="00A31CED"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Réflexion sur les actions à réaliser pour améliorer le rendement et le développement des compétences</w:t>
      </w:r>
    </w:p>
    <w:p w14:paraId="315F6162" w14:textId="379CDBFE" w:rsidR="00EB3190" w:rsidRPr="00330F17" w:rsidRDefault="008177B5"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 xml:space="preserve">Révision des pratiques d’accueil et de fonctionnement pour assurer </w:t>
      </w:r>
      <w:r w:rsidR="00DB7240" w:rsidRPr="00330F17">
        <w:rPr>
          <w:rFonts w:ascii="Arial" w:eastAsia="Times New Roman" w:hAnsi="Arial" w:cs="Arial"/>
          <w:b w:val="0"/>
          <w:color w:val="808080" w:themeColor="background1" w:themeShade="80"/>
          <w:spacing w:val="-6"/>
          <w:sz w:val="24"/>
          <w:szCs w:val="24"/>
          <w:lang w:val="fr-CA" w:eastAsia="fr-CA"/>
        </w:rPr>
        <w:t xml:space="preserve">l’efficience et </w:t>
      </w:r>
      <w:r w:rsidRPr="00330F17">
        <w:rPr>
          <w:rFonts w:ascii="Arial" w:eastAsia="Times New Roman" w:hAnsi="Arial" w:cs="Arial"/>
          <w:b w:val="0"/>
          <w:color w:val="808080" w:themeColor="background1" w:themeShade="80"/>
          <w:spacing w:val="-6"/>
          <w:sz w:val="24"/>
          <w:szCs w:val="24"/>
          <w:lang w:val="fr-CA" w:eastAsia="fr-CA"/>
        </w:rPr>
        <w:t>le transfert des connaissances</w:t>
      </w:r>
    </w:p>
    <w:p w14:paraId="145C9B92" w14:textId="18FAADFA" w:rsidR="00EB3190" w:rsidRPr="00330F17" w:rsidRDefault="00EB3190"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Évaluation des besoins de formation des membres</w:t>
      </w:r>
    </w:p>
    <w:p w14:paraId="23D0565B" w14:textId="7923CE59" w:rsidR="00146A39" w:rsidRPr="00330F17" w:rsidRDefault="00146A39" w:rsidP="004D6A1B">
      <w:pPr>
        <w:pStyle w:val="Paragraphedeliste"/>
        <w:numPr>
          <w:ilvl w:val="1"/>
          <w:numId w:val="15"/>
        </w:numPr>
        <w:shd w:val="clear" w:color="auto" w:fill="FFFFFF"/>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1 formation offerte (Fonctionnement OBNL, rôles et responsabilités du CA)</w:t>
      </w:r>
    </w:p>
    <w:p w14:paraId="1C4BBBEC" w14:textId="6A8F53E9" w:rsidR="00DB7240" w:rsidRDefault="00DB7240" w:rsidP="004D6A1B">
      <w:pPr>
        <w:pStyle w:val="Paragraphedeliste"/>
        <w:numPr>
          <w:ilvl w:val="0"/>
          <w:numId w:val="15"/>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Mise à jour du formulaire d’engagement des administrateurs</w:t>
      </w:r>
    </w:p>
    <w:p w14:paraId="6576E5B0" w14:textId="77777777" w:rsidR="00A31CED" w:rsidRPr="00A31CED" w:rsidRDefault="00A31CED" w:rsidP="00A31CED">
      <w:pPr>
        <w:shd w:val="clear" w:color="auto" w:fill="FFFFFF"/>
        <w:tabs>
          <w:tab w:val="num" w:pos="960"/>
        </w:tabs>
        <w:spacing w:line="240" w:lineRule="auto"/>
        <w:contextualSpacing/>
        <w:rPr>
          <w:rFonts w:ascii="Arial" w:eastAsia="Times New Roman" w:hAnsi="Arial" w:cs="Arial"/>
          <w:b w:val="0"/>
          <w:color w:val="auto"/>
          <w:spacing w:val="-6"/>
          <w:sz w:val="24"/>
          <w:szCs w:val="24"/>
          <w:lang w:val="fr-CA" w:eastAsia="fr-CA"/>
        </w:rPr>
      </w:pPr>
    </w:p>
    <w:p w14:paraId="44581D2E" w14:textId="04F117BD" w:rsidR="00A31CED" w:rsidRDefault="00A31CED" w:rsidP="00A31CED">
      <w:pPr>
        <w:shd w:val="clear" w:color="auto" w:fill="FFFFFF"/>
        <w:tabs>
          <w:tab w:val="num" w:pos="960"/>
        </w:tabs>
        <w:spacing w:line="240" w:lineRule="auto"/>
        <w:contextualSpacing/>
        <w:rPr>
          <w:rFonts w:ascii="Arial" w:eastAsia="Times New Roman" w:hAnsi="Arial" w:cs="Arial"/>
          <w:b w:val="0"/>
          <w:color w:val="auto"/>
          <w:spacing w:val="-6"/>
          <w:sz w:val="24"/>
          <w:szCs w:val="24"/>
          <w:lang w:val="fr-CA" w:eastAsia="fr-CA"/>
        </w:rPr>
      </w:pPr>
      <w:r>
        <w:rPr>
          <w:rFonts w:ascii="Arial" w:eastAsia="Times New Roman" w:hAnsi="Arial" w:cs="Arial"/>
          <w:b w:val="0"/>
          <w:color w:val="auto"/>
          <w:spacing w:val="-6"/>
          <w:sz w:val="24"/>
          <w:szCs w:val="24"/>
          <w:lang w:val="fr-CA" w:eastAsia="fr-CA"/>
        </w:rPr>
        <w:t>Actualisation du plan de relève </w:t>
      </w:r>
      <w:r w:rsidR="00EB3190">
        <w:rPr>
          <w:rFonts w:ascii="Arial" w:eastAsia="Times New Roman" w:hAnsi="Arial" w:cs="Arial"/>
          <w:b w:val="0"/>
          <w:color w:val="auto"/>
          <w:spacing w:val="-6"/>
          <w:sz w:val="24"/>
          <w:szCs w:val="24"/>
          <w:lang w:val="fr-CA" w:eastAsia="fr-CA"/>
        </w:rPr>
        <w:t>au CA</w:t>
      </w:r>
      <w:r>
        <w:rPr>
          <w:rFonts w:ascii="Arial" w:eastAsia="Times New Roman" w:hAnsi="Arial" w:cs="Arial"/>
          <w:b w:val="0"/>
          <w:color w:val="auto"/>
          <w:spacing w:val="-6"/>
          <w:sz w:val="24"/>
          <w:szCs w:val="24"/>
          <w:lang w:val="fr-CA" w:eastAsia="fr-CA"/>
        </w:rPr>
        <w:t>:</w:t>
      </w:r>
    </w:p>
    <w:p w14:paraId="27B865E1" w14:textId="1A859FB6" w:rsidR="00A31CED" w:rsidRPr="00330F17" w:rsidRDefault="00A31CED" w:rsidP="004D6A1B">
      <w:pPr>
        <w:pStyle w:val="Paragraphedeliste"/>
        <w:numPr>
          <w:ilvl w:val="0"/>
          <w:numId w:val="16"/>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Analyse des besoins</w:t>
      </w:r>
      <w:r w:rsidR="00F2316B" w:rsidRPr="00330F17">
        <w:rPr>
          <w:rFonts w:ascii="Arial" w:eastAsia="Times New Roman" w:hAnsi="Arial" w:cs="Arial"/>
          <w:b w:val="0"/>
          <w:color w:val="808080" w:themeColor="background1" w:themeShade="80"/>
          <w:spacing w:val="-6"/>
          <w:sz w:val="24"/>
          <w:szCs w:val="24"/>
          <w:lang w:val="fr-CA" w:eastAsia="fr-CA"/>
        </w:rPr>
        <w:t xml:space="preserve"> en matière de relève </w:t>
      </w:r>
    </w:p>
    <w:p w14:paraId="418F15B0" w14:textId="2C53327A" w:rsidR="00A31CED" w:rsidRPr="00330F17" w:rsidRDefault="00A31CED" w:rsidP="004D6A1B">
      <w:pPr>
        <w:pStyle w:val="Paragraphedeliste"/>
        <w:numPr>
          <w:ilvl w:val="0"/>
          <w:numId w:val="16"/>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 xml:space="preserve">Élaboration </w:t>
      </w:r>
      <w:r w:rsidR="008177B5" w:rsidRPr="00330F17">
        <w:rPr>
          <w:rFonts w:ascii="Arial" w:eastAsia="Times New Roman" w:hAnsi="Arial" w:cs="Arial"/>
          <w:b w:val="0"/>
          <w:color w:val="808080" w:themeColor="background1" w:themeShade="80"/>
          <w:spacing w:val="-6"/>
          <w:sz w:val="24"/>
          <w:szCs w:val="24"/>
          <w:lang w:val="fr-CA" w:eastAsia="fr-CA"/>
        </w:rPr>
        <w:t xml:space="preserve">et diffusion </w:t>
      </w:r>
      <w:r w:rsidRPr="00330F17">
        <w:rPr>
          <w:rFonts w:ascii="Arial" w:eastAsia="Times New Roman" w:hAnsi="Arial" w:cs="Arial"/>
          <w:b w:val="0"/>
          <w:color w:val="808080" w:themeColor="background1" w:themeShade="80"/>
          <w:spacing w:val="-6"/>
          <w:sz w:val="24"/>
          <w:szCs w:val="24"/>
          <w:lang w:val="fr-CA" w:eastAsia="fr-CA"/>
        </w:rPr>
        <w:t>des profils recherchés</w:t>
      </w:r>
    </w:p>
    <w:p w14:paraId="656DFD7F" w14:textId="60323D7C" w:rsidR="00F2316B" w:rsidRPr="00330F17" w:rsidRDefault="00F2316B" w:rsidP="004D6A1B">
      <w:pPr>
        <w:pStyle w:val="Paragraphedeliste"/>
        <w:numPr>
          <w:ilvl w:val="0"/>
          <w:numId w:val="16"/>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Rédaction et diffusion d’un guide à l’intention des futurs administrateurs</w:t>
      </w:r>
    </w:p>
    <w:p w14:paraId="786CF6D3" w14:textId="50EC602B" w:rsidR="008177B5" w:rsidRPr="00330F17" w:rsidRDefault="008177B5" w:rsidP="004D6A1B">
      <w:pPr>
        <w:pStyle w:val="Paragraphedeliste"/>
        <w:numPr>
          <w:ilvl w:val="0"/>
          <w:numId w:val="16"/>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330F17">
        <w:rPr>
          <w:rFonts w:ascii="Arial" w:eastAsia="Times New Roman" w:hAnsi="Arial" w:cs="Arial"/>
          <w:b w:val="0"/>
          <w:color w:val="808080" w:themeColor="background1" w:themeShade="80"/>
          <w:spacing w:val="-6"/>
          <w:sz w:val="24"/>
          <w:szCs w:val="24"/>
          <w:lang w:val="fr-CA" w:eastAsia="fr-CA"/>
        </w:rPr>
        <w:t>Recherche de candidatures</w:t>
      </w:r>
    </w:p>
    <w:p w14:paraId="38240C5D" w14:textId="31BD4BE9" w:rsidR="00EB3190" w:rsidRPr="00F81AB3" w:rsidRDefault="00B01A7F" w:rsidP="004D6A1B">
      <w:pPr>
        <w:pStyle w:val="Paragraphedeliste"/>
        <w:numPr>
          <w:ilvl w:val="0"/>
          <w:numId w:val="17"/>
        </w:numPr>
        <w:shd w:val="clear" w:color="auto" w:fill="FFFFFF"/>
        <w:tabs>
          <w:tab w:val="num" w:pos="960"/>
        </w:tabs>
        <w:spacing w:line="240" w:lineRule="auto"/>
        <w:rPr>
          <w:rFonts w:ascii="Arial" w:eastAsia="Times New Roman" w:hAnsi="Arial" w:cs="Arial"/>
          <w:b w:val="0"/>
          <w:color w:val="808080" w:themeColor="background1" w:themeShade="80"/>
          <w:spacing w:val="-6"/>
          <w:sz w:val="24"/>
          <w:szCs w:val="24"/>
          <w:lang w:val="fr-CA" w:eastAsia="fr-CA"/>
        </w:rPr>
      </w:pPr>
      <w:r w:rsidRPr="00F81AB3">
        <w:rPr>
          <w:rFonts w:ascii="Arial" w:eastAsia="Times New Roman" w:hAnsi="Arial" w:cs="Arial"/>
          <w:b w:val="0"/>
          <w:color w:val="808080" w:themeColor="background1" w:themeShade="80"/>
          <w:spacing w:val="-6"/>
          <w:sz w:val="24"/>
          <w:szCs w:val="24"/>
          <w:lang w:val="fr-CA" w:eastAsia="fr-CA"/>
        </w:rPr>
        <w:t xml:space="preserve">Visibilité </w:t>
      </w:r>
      <w:r w:rsidR="00DC0359">
        <w:rPr>
          <w:rFonts w:ascii="Arial" w:eastAsia="Times New Roman" w:hAnsi="Arial" w:cs="Arial"/>
          <w:b w:val="0"/>
          <w:color w:val="808080" w:themeColor="background1" w:themeShade="80"/>
          <w:spacing w:val="-6"/>
          <w:sz w:val="24"/>
          <w:szCs w:val="24"/>
          <w:lang w:val="fr-CA" w:eastAsia="fr-CA"/>
        </w:rPr>
        <w:t xml:space="preserve">des compétences, de la motivation et de l’intérêt </w:t>
      </w:r>
      <w:r w:rsidRPr="00F81AB3">
        <w:rPr>
          <w:rFonts w:ascii="Arial" w:eastAsia="Times New Roman" w:hAnsi="Arial" w:cs="Arial"/>
          <w:b w:val="0"/>
          <w:color w:val="808080" w:themeColor="background1" w:themeShade="80"/>
          <w:spacing w:val="-6"/>
          <w:sz w:val="24"/>
          <w:szCs w:val="24"/>
          <w:lang w:val="fr-CA" w:eastAsia="fr-CA"/>
        </w:rPr>
        <w:t xml:space="preserve">des membres du </w:t>
      </w:r>
      <w:r w:rsidR="00142DB0" w:rsidRPr="00F81AB3">
        <w:rPr>
          <w:rFonts w:ascii="Arial" w:eastAsia="Times New Roman" w:hAnsi="Arial" w:cs="Arial"/>
          <w:b w:val="0"/>
          <w:color w:val="808080" w:themeColor="background1" w:themeShade="80"/>
          <w:spacing w:val="-6"/>
          <w:sz w:val="24"/>
          <w:szCs w:val="24"/>
          <w:lang w:val="fr-CA" w:eastAsia="fr-CA"/>
        </w:rPr>
        <w:t>CA </w:t>
      </w:r>
      <w:r w:rsidR="00F81AB3" w:rsidRPr="00F81AB3">
        <w:rPr>
          <w:rFonts w:ascii="Arial" w:eastAsia="Times New Roman" w:hAnsi="Arial" w:cs="Arial"/>
          <w:b w:val="0"/>
          <w:color w:val="808080" w:themeColor="background1" w:themeShade="80"/>
          <w:spacing w:val="-6"/>
          <w:sz w:val="24"/>
          <w:szCs w:val="24"/>
          <w:lang w:val="fr-CA" w:eastAsia="fr-CA"/>
        </w:rPr>
        <w:t>actuel</w:t>
      </w:r>
      <w:r w:rsidR="00F81AB3">
        <w:rPr>
          <w:rFonts w:ascii="Arial" w:eastAsia="Times New Roman" w:hAnsi="Arial" w:cs="Arial"/>
          <w:b w:val="0"/>
          <w:color w:val="808080" w:themeColor="background1" w:themeShade="80"/>
          <w:spacing w:val="-6"/>
          <w:sz w:val="24"/>
          <w:szCs w:val="24"/>
          <w:lang w:val="fr-CA" w:eastAsia="fr-CA"/>
        </w:rPr>
        <w:t xml:space="preserve"> (r</w:t>
      </w:r>
      <w:r w:rsidR="00EB3190" w:rsidRPr="00F81AB3">
        <w:rPr>
          <w:rFonts w:ascii="Arial" w:eastAsia="Times New Roman" w:hAnsi="Arial" w:cs="Arial"/>
          <w:b w:val="0"/>
          <w:color w:val="808080" w:themeColor="background1" w:themeShade="80"/>
          <w:spacing w:val="-6"/>
          <w:sz w:val="24"/>
          <w:szCs w:val="24"/>
          <w:lang w:val="fr-CA" w:eastAsia="fr-CA"/>
        </w:rPr>
        <w:t>édaction et diffusion de textes dans notre journal La Lumière pour faire connaître nos membres</w:t>
      </w:r>
      <w:r w:rsidR="00F81AB3">
        <w:rPr>
          <w:rFonts w:ascii="Arial" w:eastAsia="Times New Roman" w:hAnsi="Arial" w:cs="Arial"/>
          <w:b w:val="0"/>
          <w:color w:val="808080" w:themeColor="background1" w:themeShade="80"/>
          <w:spacing w:val="-6"/>
          <w:sz w:val="24"/>
          <w:szCs w:val="24"/>
          <w:lang w:val="fr-CA" w:eastAsia="fr-CA"/>
        </w:rPr>
        <w:t>)</w:t>
      </w:r>
    </w:p>
    <w:p w14:paraId="5F6D6C49" w14:textId="77777777" w:rsidR="00B01A7F" w:rsidRPr="001A6BB6" w:rsidRDefault="00B01A7F" w:rsidP="008177B5">
      <w:pPr>
        <w:spacing w:after="200" w:line="240" w:lineRule="auto"/>
        <w:contextualSpacing/>
        <w:rPr>
          <w:rFonts w:ascii="Arial" w:eastAsia="Times New Roman" w:hAnsi="Arial" w:cs="Arial"/>
          <w:b w:val="0"/>
          <w:color w:val="auto"/>
          <w:spacing w:val="-6"/>
          <w:sz w:val="24"/>
          <w:szCs w:val="24"/>
          <w:lang w:val="fr-CA" w:eastAsia="fr-CA"/>
        </w:rPr>
      </w:pPr>
    </w:p>
    <w:p w14:paraId="03E01161" w14:textId="090D3210" w:rsidR="00B01A7F" w:rsidRPr="001A6BB6" w:rsidRDefault="00C807D4" w:rsidP="00EB3190">
      <w:pPr>
        <w:shd w:val="clear" w:color="auto" w:fill="FFFFFF"/>
        <w:tabs>
          <w:tab w:val="num" w:pos="960"/>
        </w:tabs>
        <w:spacing w:after="200" w:line="240" w:lineRule="auto"/>
        <w:ind w:left="142"/>
        <w:contextualSpacing/>
        <w:rPr>
          <w:rFonts w:ascii="Arial" w:eastAsia="Times New Roman" w:hAnsi="Arial" w:cs="Arial"/>
          <w:b w:val="0"/>
          <w:color w:val="auto"/>
          <w:spacing w:val="-6"/>
          <w:sz w:val="24"/>
          <w:szCs w:val="24"/>
          <w:lang w:val="fr-CA" w:eastAsia="fr-CA"/>
        </w:rPr>
      </w:pPr>
      <w:r>
        <w:rPr>
          <w:rFonts w:ascii="Arial" w:eastAsia="Times New Roman" w:hAnsi="Arial" w:cs="Arial"/>
          <w:b w:val="0"/>
          <w:color w:val="auto"/>
          <w:spacing w:val="-6"/>
          <w:sz w:val="24"/>
          <w:szCs w:val="24"/>
          <w:lang w:val="fr-CA" w:eastAsia="fr-CA"/>
        </w:rPr>
        <w:t>Transition numérique et a</w:t>
      </w:r>
      <w:r w:rsidR="00B01A7F" w:rsidRPr="001A6BB6">
        <w:rPr>
          <w:rFonts w:ascii="Arial" w:eastAsia="Times New Roman" w:hAnsi="Arial" w:cs="Arial"/>
          <w:b w:val="0"/>
          <w:color w:val="auto"/>
          <w:spacing w:val="-6"/>
          <w:sz w:val="24"/>
          <w:szCs w:val="24"/>
          <w:lang w:val="fr-CA" w:eastAsia="fr-CA"/>
        </w:rPr>
        <w:t xml:space="preserve">pplication de mesures écoresponsables dans </w:t>
      </w:r>
      <w:r w:rsidR="00146A39">
        <w:rPr>
          <w:rFonts w:ascii="Arial" w:eastAsia="Times New Roman" w:hAnsi="Arial" w:cs="Arial"/>
          <w:b w:val="0"/>
          <w:color w:val="auto"/>
          <w:spacing w:val="-6"/>
          <w:sz w:val="24"/>
          <w:szCs w:val="24"/>
          <w:lang w:val="fr-CA" w:eastAsia="fr-CA"/>
        </w:rPr>
        <w:t>nos</w:t>
      </w:r>
      <w:r w:rsidR="00B01A7F" w:rsidRPr="001A6BB6">
        <w:rPr>
          <w:rFonts w:ascii="Arial" w:eastAsia="Times New Roman" w:hAnsi="Arial" w:cs="Arial"/>
          <w:b w:val="0"/>
          <w:color w:val="auto"/>
          <w:spacing w:val="-6"/>
          <w:sz w:val="24"/>
          <w:szCs w:val="24"/>
          <w:lang w:val="fr-CA" w:eastAsia="fr-CA"/>
        </w:rPr>
        <w:t xml:space="preserve"> pratiques</w:t>
      </w:r>
      <w:r w:rsidR="00CA6118">
        <w:rPr>
          <w:rFonts w:ascii="Arial" w:eastAsia="Times New Roman" w:hAnsi="Arial" w:cs="Arial"/>
          <w:b w:val="0"/>
          <w:color w:val="auto"/>
          <w:spacing w:val="-6"/>
          <w:sz w:val="24"/>
          <w:szCs w:val="24"/>
          <w:lang w:val="fr-CA" w:eastAsia="fr-CA"/>
        </w:rPr>
        <w:t>:</w:t>
      </w:r>
    </w:p>
    <w:p w14:paraId="0ACF5E78" w14:textId="7F189485" w:rsidR="00B01A7F" w:rsidRPr="006D5163" w:rsidRDefault="007526C6" w:rsidP="004D6A1B">
      <w:pPr>
        <w:numPr>
          <w:ilvl w:val="4"/>
          <w:numId w:val="4"/>
        </w:numPr>
        <w:shd w:val="clear" w:color="auto" w:fill="FFFFFF"/>
        <w:tabs>
          <w:tab w:val="num" w:pos="600"/>
        </w:tabs>
        <w:spacing w:after="200" w:line="240" w:lineRule="auto"/>
        <w:ind w:left="567" w:hanging="425"/>
        <w:contextualSpacing/>
        <w:jc w:val="both"/>
        <w:rPr>
          <w:rFonts w:ascii="Arial" w:eastAsia="Times New Roman" w:hAnsi="Arial" w:cs="Arial"/>
          <w:b w:val="0"/>
          <w:color w:val="808080" w:themeColor="background1" w:themeShade="80"/>
          <w:spacing w:val="-6"/>
          <w:sz w:val="22"/>
          <w:lang w:val="fr-CA" w:eastAsia="fr-CA"/>
        </w:rPr>
      </w:pPr>
      <w:r>
        <w:rPr>
          <w:rFonts w:ascii="Arial" w:eastAsia="Times New Roman" w:hAnsi="Arial" w:cs="Arial"/>
          <w:b w:val="0"/>
          <w:color w:val="808080" w:themeColor="background1" w:themeShade="80"/>
          <w:spacing w:val="-6"/>
          <w:sz w:val="24"/>
          <w:szCs w:val="24"/>
          <w:lang w:val="fr-CA" w:eastAsia="fr-CA"/>
        </w:rPr>
        <w:t>Poursuite de l’i</w:t>
      </w:r>
      <w:r w:rsidR="00B01A7F" w:rsidRPr="006D5163">
        <w:rPr>
          <w:rFonts w:ascii="Arial" w:eastAsia="Times New Roman" w:hAnsi="Arial" w:cs="Arial"/>
          <w:b w:val="0"/>
          <w:color w:val="808080" w:themeColor="background1" w:themeShade="80"/>
          <w:spacing w:val="-6"/>
          <w:sz w:val="24"/>
          <w:szCs w:val="24"/>
          <w:lang w:val="fr-CA" w:eastAsia="fr-CA"/>
        </w:rPr>
        <w:t xml:space="preserve">mplantation de </w:t>
      </w:r>
      <w:r w:rsidR="008177B5" w:rsidRPr="006D5163">
        <w:rPr>
          <w:rFonts w:ascii="Arial" w:eastAsia="Times New Roman" w:hAnsi="Arial" w:cs="Arial"/>
          <w:b w:val="0"/>
          <w:color w:val="808080" w:themeColor="background1" w:themeShade="80"/>
          <w:spacing w:val="-6"/>
          <w:sz w:val="24"/>
          <w:szCs w:val="24"/>
          <w:lang w:val="fr-CA" w:eastAsia="fr-CA"/>
        </w:rPr>
        <w:t xml:space="preserve">nouvelles </w:t>
      </w:r>
      <w:r w:rsidR="00B01A7F" w:rsidRPr="006D5163">
        <w:rPr>
          <w:rFonts w:ascii="Arial" w:eastAsia="Times New Roman" w:hAnsi="Arial" w:cs="Arial"/>
          <w:b w:val="0"/>
          <w:color w:val="808080" w:themeColor="background1" w:themeShade="80"/>
          <w:spacing w:val="-6"/>
          <w:sz w:val="24"/>
          <w:szCs w:val="24"/>
          <w:lang w:val="fr-CA" w:eastAsia="fr-CA"/>
        </w:rPr>
        <w:t>technologies</w:t>
      </w:r>
      <w:r w:rsidR="006D5163" w:rsidRPr="006D5163">
        <w:rPr>
          <w:rFonts w:ascii="Arial" w:eastAsia="Times New Roman" w:hAnsi="Arial" w:cs="Arial"/>
          <w:b w:val="0"/>
          <w:color w:val="808080" w:themeColor="background1" w:themeShade="80"/>
          <w:spacing w:val="-6"/>
          <w:sz w:val="24"/>
          <w:szCs w:val="24"/>
          <w:lang w:val="fr-CA" w:eastAsia="fr-CA"/>
        </w:rPr>
        <w:t xml:space="preserve"> </w:t>
      </w:r>
    </w:p>
    <w:p w14:paraId="66DD6B9E" w14:textId="6DB528B6" w:rsidR="008177B5" w:rsidRPr="00330F17" w:rsidRDefault="008177B5" w:rsidP="004D6A1B">
      <w:pPr>
        <w:numPr>
          <w:ilvl w:val="4"/>
          <w:numId w:val="4"/>
        </w:numPr>
        <w:shd w:val="clear" w:color="auto" w:fill="FFFFFF"/>
        <w:tabs>
          <w:tab w:val="num" w:pos="600"/>
        </w:tabs>
        <w:spacing w:after="200" w:line="240" w:lineRule="auto"/>
        <w:ind w:left="567" w:hanging="425"/>
        <w:contextualSpacing/>
        <w:jc w:val="both"/>
        <w:rPr>
          <w:rFonts w:ascii="Arial" w:eastAsia="Times New Roman" w:hAnsi="Arial" w:cs="Arial"/>
          <w:b w:val="0"/>
          <w:color w:val="808080" w:themeColor="background1" w:themeShade="80"/>
          <w:spacing w:val="-6"/>
          <w:sz w:val="22"/>
          <w:lang w:val="fr-CA" w:eastAsia="fr-CA"/>
        </w:rPr>
      </w:pPr>
      <w:r w:rsidRPr="00330F17">
        <w:rPr>
          <w:rFonts w:ascii="Arial" w:eastAsia="Times New Roman" w:hAnsi="Arial" w:cs="Arial"/>
          <w:b w:val="0"/>
          <w:color w:val="808080" w:themeColor="background1" w:themeShade="80"/>
          <w:spacing w:val="-6"/>
          <w:sz w:val="24"/>
          <w:szCs w:val="24"/>
          <w:lang w:val="fr-CA" w:eastAsia="fr-CA"/>
        </w:rPr>
        <w:t xml:space="preserve">Réduction de 50% </w:t>
      </w:r>
      <w:r w:rsidR="00CA1409" w:rsidRPr="00330F17">
        <w:rPr>
          <w:rFonts w:ascii="Arial" w:eastAsia="Times New Roman" w:hAnsi="Arial" w:cs="Arial"/>
          <w:b w:val="0"/>
          <w:color w:val="808080" w:themeColor="background1" w:themeShade="80"/>
          <w:spacing w:val="-6"/>
          <w:sz w:val="24"/>
          <w:szCs w:val="24"/>
          <w:lang w:val="fr-CA" w:eastAsia="fr-CA"/>
        </w:rPr>
        <w:t>de notre consommation de papier</w:t>
      </w:r>
      <w:r w:rsidR="00DC0359">
        <w:rPr>
          <w:rFonts w:ascii="Arial" w:eastAsia="Times New Roman" w:hAnsi="Arial" w:cs="Arial"/>
          <w:b w:val="0"/>
          <w:color w:val="808080" w:themeColor="background1" w:themeShade="80"/>
          <w:spacing w:val="-6"/>
          <w:sz w:val="24"/>
          <w:szCs w:val="24"/>
          <w:lang w:val="fr-CA" w:eastAsia="fr-CA"/>
        </w:rPr>
        <w:t xml:space="preserve"> en 2021-2022</w:t>
      </w:r>
    </w:p>
    <w:p w14:paraId="5B6DB842" w14:textId="2DF5543C" w:rsidR="00CA1409" w:rsidRPr="008177B5" w:rsidRDefault="00CA1409" w:rsidP="00CA1409">
      <w:pPr>
        <w:shd w:val="clear" w:color="auto" w:fill="FFFFFF"/>
        <w:spacing w:after="200" w:line="240" w:lineRule="auto"/>
        <w:ind w:left="567"/>
        <w:contextualSpacing/>
        <w:jc w:val="both"/>
        <w:rPr>
          <w:rFonts w:ascii="Arial" w:eastAsia="Times New Roman" w:hAnsi="Arial" w:cs="Arial"/>
          <w:b w:val="0"/>
          <w:color w:val="auto"/>
          <w:spacing w:val="-6"/>
          <w:sz w:val="22"/>
          <w:lang w:val="fr-CA" w:eastAsia="fr-CA"/>
        </w:rPr>
      </w:pPr>
    </w:p>
    <w:p w14:paraId="17CEA31B" w14:textId="42975B98" w:rsidR="00B01A7F" w:rsidRPr="00CA1409" w:rsidRDefault="00CA6118" w:rsidP="00AF4096">
      <w:pPr>
        <w:shd w:val="clear" w:color="auto" w:fill="FFFFFF"/>
        <w:spacing w:line="240" w:lineRule="auto"/>
        <w:jc w:val="both"/>
        <w:rPr>
          <w:rFonts w:ascii="Arial" w:eastAsia="Times New Roman" w:hAnsi="Arial" w:cs="Arial"/>
          <w:b w:val="0"/>
          <w:color w:val="auto"/>
          <w:spacing w:val="-6"/>
          <w:sz w:val="24"/>
          <w:szCs w:val="24"/>
          <w:lang w:eastAsia="fr-CA"/>
        </w:rPr>
      </w:pPr>
      <w:r>
        <w:rPr>
          <w:rFonts w:ascii="Arial" w:eastAsia="Times New Roman" w:hAnsi="Arial" w:cs="Arial"/>
          <w:b w:val="0"/>
          <w:color w:val="auto"/>
          <w:spacing w:val="-6"/>
          <w:sz w:val="24"/>
          <w:szCs w:val="24"/>
          <w:lang w:eastAsia="fr-CA"/>
        </w:rPr>
        <w:t>Gestion des r</w:t>
      </w:r>
      <w:r w:rsidR="00CA1409" w:rsidRPr="00CA1409">
        <w:rPr>
          <w:rFonts w:ascii="Arial" w:eastAsia="Times New Roman" w:hAnsi="Arial" w:cs="Arial"/>
          <w:b w:val="0"/>
          <w:color w:val="auto"/>
          <w:spacing w:val="-6"/>
          <w:sz w:val="24"/>
          <w:szCs w:val="24"/>
          <w:lang w:eastAsia="fr-CA"/>
        </w:rPr>
        <w:t>essources humaines</w:t>
      </w:r>
    </w:p>
    <w:p w14:paraId="1BDD9600" w14:textId="22DFFAAD" w:rsidR="00CA6118" w:rsidRPr="00330F17" w:rsidRDefault="00CA6118"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Mise à jour du processus d’évaluation du personnel</w:t>
      </w:r>
    </w:p>
    <w:p w14:paraId="34501F2C" w14:textId="0EA06EBD" w:rsidR="00F81AB3" w:rsidRDefault="00F81AB3"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Pr>
          <w:rFonts w:ascii="Arial" w:eastAsia="Times New Roman" w:hAnsi="Arial" w:cs="Arial"/>
          <w:b w:val="0"/>
          <w:color w:val="808080" w:themeColor="background1" w:themeShade="80"/>
          <w:spacing w:val="-6"/>
          <w:sz w:val="24"/>
          <w:szCs w:val="24"/>
          <w:lang w:eastAsia="fr-CA"/>
        </w:rPr>
        <w:t>Analyse des conditions de travail</w:t>
      </w:r>
    </w:p>
    <w:p w14:paraId="5763BC00" w14:textId="693F1687" w:rsidR="00B028C1" w:rsidRPr="00330F17" w:rsidRDefault="00CA1409"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Élaboration d’une p</w:t>
      </w:r>
      <w:r w:rsidR="00B01A7F" w:rsidRPr="00330F17">
        <w:rPr>
          <w:rFonts w:ascii="Arial" w:eastAsia="Times New Roman" w:hAnsi="Arial" w:cs="Arial"/>
          <w:b w:val="0"/>
          <w:color w:val="808080" w:themeColor="background1" w:themeShade="80"/>
          <w:spacing w:val="-6"/>
          <w:sz w:val="24"/>
          <w:szCs w:val="24"/>
          <w:lang w:eastAsia="fr-CA"/>
        </w:rPr>
        <w:t>olitique</w:t>
      </w:r>
      <w:r w:rsidRPr="00330F17">
        <w:rPr>
          <w:rFonts w:ascii="Arial" w:eastAsia="Times New Roman" w:hAnsi="Arial" w:cs="Arial"/>
          <w:b w:val="0"/>
          <w:color w:val="808080" w:themeColor="background1" w:themeShade="80"/>
          <w:spacing w:val="-6"/>
          <w:sz w:val="24"/>
          <w:szCs w:val="24"/>
          <w:lang w:eastAsia="fr-CA"/>
        </w:rPr>
        <w:t xml:space="preserve"> de gestion des ressources humaines</w:t>
      </w:r>
    </w:p>
    <w:p w14:paraId="41B697FE" w14:textId="1FD95594" w:rsidR="00CA1409" w:rsidRPr="00330F17" w:rsidRDefault="00CA1409"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 xml:space="preserve">Mise à jour des descriptions de poste </w:t>
      </w:r>
      <w:r w:rsidR="00142DB0" w:rsidRPr="00330F17">
        <w:rPr>
          <w:rFonts w:ascii="Arial" w:eastAsia="Times New Roman" w:hAnsi="Arial" w:cs="Arial"/>
          <w:b w:val="0"/>
          <w:color w:val="808080" w:themeColor="background1" w:themeShade="80"/>
          <w:spacing w:val="-6"/>
          <w:sz w:val="24"/>
          <w:szCs w:val="24"/>
          <w:lang w:eastAsia="fr-CA"/>
        </w:rPr>
        <w:t>du personnel permanent</w:t>
      </w:r>
    </w:p>
    <w:p w14:paraId="410D60FB" w14:textId="5487AD8C" w:rsidR="00B01A7F" w:rsidRPr="00330F17" w:rsidRDefault="00CA1409"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Analyse des besoins en formation</w:t>
      </w:r>
      <w:r w:rsidR="00146A39" w:rsidRPr="00330F17">
        <w:rPr>
          <w:rFonts w:ascii="Arial" w:eastAsia="Times New Roman" w:hAnsi="Arial" w:cs="Arial"/>
          <w:b w:val="0"/>
          <w:color w:val="808080" w:themeColor="background1" w:themeShade="80"/>
          <w:spacing w:val="-6"/>
          <w:sz w:val="24"/>
          <w:szCs w:val="24"/>
          <w:lang w:eastAsia="fr-CA"/>
        </w:rPr>
        <w:t xml:space="preserve"> (7 formations offertes)</w:t>
      </w:r>
    </w:p>
    <w:p w14:paraId="6C8BD9D9" w14:textId="0DA165B4" w:rsidR="00CA1409" w:rsidRPr="00330F17" w:rsidRDefault="00CA1409" w:rsidP="004D6A1B">
      <w:pPr>
        <w:pStyle w:val="Paragraphedeliste"/>
        <w:numPr>
          <w:ilvl w:val="0"/>
          <w:numId w:val="13"/>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Amélioration de</w:t>
      </w:r>
      <w:r w:rsidR="00CA6118" w:rsidRPr="00330F17">
        <w:rPr>
          <w:rFonts w:ascii="Arial" w:eastAsia="Times New Roman" w:hAnsi="Arial" w:cs="Arial"/>
          <w:b w:val="0"/>
          <w:color w:val="808080" w:themeColor="background1" w:themeShade="80"/>
          <w:spacing w:val="-6"/>
          <w:sz w:val="24"/>
          <w:szCs w:val="24"/>
          <w:lang w:eastAsia="fr-CA"/>
        </w:rPr>
        <w:t>s</w:t>
      </w:r>
      <w:r w:rsidRPr="00330F17">
        <w:rPr>
          <w:rFonts w:ascii="Arial" w:eastAsia="Times New Roman" w:hAnsi="Arial" w:cs="Arial"/>
          <w:b w:val="0"/>
          <w:color w:val="808080" w:themeColor="background1" w:themeShade="80"/>
          <w:spacing w:val="-6"/>
          <w:sz w:val="24"/>
          <w:szCs w:val="24"/>
          <w:lang w:eastAsia="fr-CA"/>
        </w:rPr>
        <w:t xml:space="preserve"> pratiques </w:t>
      </w:r>
      <w:r w:rsidR="00142DB0" w:rsidRPr="00330F17">
        <w:rPr>
          <w:rFonts w:ascii="Arial" w:eastAsia="Times New Roman" w:hAnsi="Arial" w:cs="Arial"/>
          <w:b w:val="0"/>
          <w:color w:val="808080" w:themeColor="background1" w:themeShade="80"/>
          <w:spacing w:val="-6"/>
          <w:sz w:val="24"/>
          <w:szCs w:val="24"/>
          <w:lang w:eastAsia="fr-CA"/>
        </w:rPr>
        <w:t>en vue d’</w:t>
      </w:r>
      <w:r w:rsidRPr="00330F17">
        <w:rPr>
          <w:rFonts w:ascii="Arial" w:eastAsia="Times New Roman" w:hAnsi="Arial" w:cs="Arial"/>
          <w:b w:val="0"/>
          <w:color w:val="808080" w:themeColor="background1" w:themeShade="80"/>
          <w:spacing w:val="-6"/>
          <w:sz w:val="24"/>
          <w:szCs w:val="24"/>
          <w:lang w:eastAsia="fr-CA"/>
        </w:rPr>
        <w:t>optimiser le travail</w:t>
      </w:r>
      <w:r w:rsidR="00142DB0" w:rsidRPr="00330F17">
        <w:rPr>
          <w:rFonts w:ascii="Arial" w:eastAsia="Times New Roman" w:hAnsi="Arial" w:cs="Arial"/>
          <w:b w:val="0"/>
          <w:color w:val="808080" w:themeColor="background1" w:themeShade="80"/>
          <w:spacing w:val="-6"/>
          <w:sz w:val="24"/>
          <w:szCs w:val="24"/>
          <w:lang w:eastAsia="fr-CA"/>
        </w:rPr>
        <w:t xml:space="preserve"> et assurer le transfert des connaissances en continu</w:t>
      </w:r>
    </w:p>
    <w:p w14:paraId="1E1D14CA" w14:textId="77777777" w:rsidR="00CA6118" w:rsidRDefault="00CA6118" w:rsidP="00CA6118">
      <w:pPr>
        <w:shd w:val="clear" w:color="auto" w:fill="FFFFFF"/>
        <w:spacing w:line="240" w:lineRule="auto"/>
        <w:jc w:val="both"/>
        <w:rPr>
          <w:rFonts w:ascii="Arial" w:eastAsia="Times New Roman" w:hAnsi="Arial" w:cs="Arial"/>
          <w:b w:val="0"/>
          <w:color w:val="auto"/>
          <w:spacing w:val="-6"/>
          <w:sz w:val="24"/>
          <w:szCs w:val="24"/>
          <w:lang w:eastAsia="fr-CA"/>
        </w:rPr>
      </w:pPr>
    </w:p>
    <w:p w14:paraId="2E7039CB" w14:textId="6A000718" w:rsidR="00CA6118" w:rsidRPr="00CA6118" w:rsidRDefault="00CA6118" w:rsidP="00CA6118">
      <w:pPr>
        <w:shd w:val="clear" w:color="auto" w:fill="FFFFFF"/>
        <w:spacing w:line="240" w:lineRule="auto"/>
        <w:jc w:val="both"/>
        <w:rPr>
          <w:rFonts w:ascii="Arial" w:eastAsia="Times New Roman" w:hAnsi="Arial" w:cs="Arial"/>
          <w:b w:val="0"/>
          <w:color w:val="auto"/>
          <w:spacing w:val="-6"/>
          <w:sz w:val="24"/>
          <w:szCs w:val="24"/>
          <w:lang w:eastAsia="fr-CA"/>
        </w:rPr>
      </w:pPr>
      <w:r>
        <w:rPr>
          <w:rFonts w:ascii="Arial" w:eastAsia="Times New Roman" w:hAnsi="Arial" w:cs="Arial"/>
          <w:b w:val="0"/>
          <w:color w:val="auto"/>
          <w:spacing w:val="-6"/>
          <w:sz w:val="24"/>
          <w:szCs w:val="24"/>
          <w:lang w:eastAsia="fr-CA"/>
        </w:rPr>
        <w:t>Gestion de l’immeuble :</w:t>
      </w:r>
    </w:p>
    <w:p w14:paraId="60C6D15B" w14:textId="089CA891" w:rsidR="00DB7240" w:rsidRPr="00330F17" w:rsidRDefault="00DB7240" w:rsidP="004D6A1B">
      <w:pPr>
        <w:pStyle w:val="Paragraphedeliste"/>
        <w:numPr>
          <w:ilvl w:val="0"/>
          <w:numId w:val="18"/>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 xml:space="preserve">Analyse des besoins </w:t>
      </w:r>
      <w:r w:rsidR="0088361E" w:rsidRPr="00330F17">
        <w:rPr>
          <w:rFonts w:ascii="Arial" w:eastAsia="Times New Roman" w:hAnsi="Arial" w:cs="Arial"/>
          <w:b w:val="0"/>
          <w:color w:val="808080" w:themeColor="background1" w:themeShade="80"/>
          <w:spacing w:val="-6"/>
          <w:sz w:val="24"/>
          <w:szCs w:val="24"/>
          <w:lang w:eastAsia="fr-CA"/>
        </w:rPr>
        <w:t>et plan de r</w:t>
      </w:r>
      <w:r w:rsidR="00142DB0" w:rsidRPr="00330F17">
        <w:rPr>
          <w:rFonts w:ascii="Arial" w:eastAsia="Times New Roman" w:hAnsi="Arial" w:cs="Arial"/>
          <w:b w:val="0"/>
          <w:color w:val="808080" w:themeColor="background1" w:themeShade="80"/>
          <w:spacing w:val="-6"/>
          <w:sz w:val="24"/>
          <w:szCs w:val="24"/>
          <w:lang w:eastAsia="fr-CA"/>
        </w:rPr>
        <w:t xml:space="preserve">econfiguration de l’espace bureau (travaux </w:t>
      </w:r>
      <w:r w:rsidR="006F58CE">
        <w:rPr>
          <w:rFonts w:ascii="Arial" w:eastAsia="Times New Roman" w:hAnsi="Arial" w:cs="Arial"/>
          <w:b w:val="0"/>
          <w:color w:val="808080" w:themeColor="background1" w:themeShade="80"/>
          <w:spacing w:val="-6"/>
          <w:sz w:val="24"/>
          <w:szCs w:val="24"/>
          <w:lang w:eastAsia="fr-CA"/>
        </w:rPr>
        <w:t>retardés)</w:t>
      </w:r>
    </w:p>
    <w:p w14:paraId="5BCC27E5" w14:textId="422361B8" w:rsidR="00B028C1" w:rsidRDefault="00B028C1" w:rsidP="00AF4096">
      <w:pPr>
        <w:shd w:val="clear" w:color="auto" w:fill="FFFFFF"/>
        <w:spacing w:line="240" w:lineRule="auto"/>
        <w:jc w:val="both"/>
        <w:rPr>
          <w:rFonts w:ascii="Arial" w:eastAsia="Times New Roman" w:hAnsi="Arial" w:cs="Arial"/>
          <w:b w:val="0"/>
          <w:color w:val="auto"/>
          <w:spacing w:val="-6"/>
          <w:sz w:val="22"/>
          <w:lang w:eastAsia="fr-CA"/>
        </w:rPr>
      </w:pPr>
    </w:p>
    <w:p w14:paraId="181F8907" w14:textId="0DDFBA26" w:rsidR="00B028C1" w:rsidRDefault="00CA6118" w:rsidP="00AF4096">
      <w:pPr>
        <w:shd w:val="clear" w:color="auto" w:fill="FFFFFF"/>
        <w:spacing w:line="240" w:lineRule="auto"/>
        <w:jc w:val="both"/>
        <w:rPr>
          <w:rFonts w:ascii="Arial" w:eastAsia="Times New Roman" w:hAnsi="Arial" w:cs="Arial"/>
          <w:b w:val="0"/>
          <w:color w:val="auto"/>
          <w:spacing w:val="-6"/>
          <w:sz w:val="24"/>
          <w:szCs w:val="24"/>
          <w:lang w:eastAsia="fr-CA"/>
        </w:rPr>
      </w:pPr>
      <w:r w:rsidRPr="00142DB0">
        <w:rPr>
          <w:rFonts w:ascii="Arial" w:eastAsia="Times New Roman" w:hAnsi="Arial" w:cs="Arial"/>
          <w:b w:val="0"/>
          <w:color w:val="auto"/>
          <w:spacing w:val="-6"/>
          <w:sz w:val="24"/>
          <w:szCs w:val="24"/>
          <w:lang w:eastAsia="fr-CA"/>
        </w:rPr>
        <w:t>Gestion des ressources financières</w:t>
      </w:r>
    </w:p>
    <w:p w14:paraId="5AF5090A" w14:textId="2E4C9F47" w:rsidR="00142DB0" w:rsidRPr="00330F17" w:rsidRDefault="0088361E" w:rsidP="004D6A1B">
      <w:pPr>
        <w:pStyle w:val="Paragraphedeliste"/>
        <w:numPr>
          <w:ilvl w:val="0"/>
          <w:numId w:val="19"/>
        </w:num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330F17">
        <w:rPr>
          <w:rFonts w:ascii="Arial" w:eastAsia="Times New Roman" w:hAnsi="Arial" w:cs="Arial"/>
          <w:b w:val="0"/>
          <w:color w:val="808080" w:themeColor="background1" w:themeShade="80"/>
          <w:spacing w:val="-6"/>
          <w:sz w:val="24"/>
          <w:szCs w:val="24"/>
          <w:lang w:eastAsia="fr-CA"/>
        </w:rPr>
        <w:t xml:space="preserve">Analyse des finances et suivi rigoureux du budget </w:t>
      </w:r>
    </w:p>
    <w:p w14:paraId="76BF1260" w14:textId="77777777" w:rsidR="00791538" w:rsidRPr="00AF5283" w:rsidRDefault="00791538" w:rsidP="00791538">
      <w:pPr>
        <w:spacing w:line="240" w:lineRule="auto"/>
        <w:ind w:right="310"/>
        <w:rPr>
          <w:rFonts w:ascii="Arial" w:eastAsia="MS Mincho" w:hAnsi="Arial" w:cs="Arial"/>
          <w:bCs/>
          <w:color w:val="134163" w:themeColor="accent6" w:themeShade="80"/>
          <w:sz w:val="40"/>
          <w:szCs w:val="40"/>
          <w:lang w:eastAsia="fr-FR"/>
        </w:rPr>
      </w:pPr>
      <w:r w:rsidRPr="00AF5283">
        <w:rPr>
          <w:rFonts w:ascii="Arial" w:eastAsia="MS Mincho" w:hAnsi="Arial" w:cs="Arial"/>
          <w:bCs/>
          <w:color w:val="134163" w:themeColor="accent6" w:themeShade="80"/>
          <w:sz w:val="40"/>
          <w:szCs w:val="40"/>
          <w:lang w:eastAsia="fr-FR"/>
        </w:rPr>
        <w:lastRenderedPageBreak/>
        <w:t>Ce que nous souhaitons poursuivre ou réaliser au cours de la prochaine année pour :</w:t>
      </w:r>
    </w:p>
    <w:p w14:paraId="0AE0ACE2" w14:textId="3D5CB14C" w:rsidR="001A6BB6" w:rsidRPr="001F5F7A" w:rsidRDefault="001A6BB6" w:rsidP="004D6A1B">
      <w:pPr>
        <w:pStyle w:val="Paragraphedeliste"/>
        <w:numPr>
          <w:ilvl w:val="0"/>
          <w:numId w:val="14"/>
        </w:numPr>
        <w:spacing w:before="240" w:after="200" w:line="240" w:lineRule="auto"/>
        <w:rPr>
          <w:rFonts w:ascii="Arial" w:eastAsia="Cambria" w:hAnsi="Arial" w:cs="Arial"/>
          <w:b w:val="0"/>
          <w:color w:val="808080"/>
          <w:sz w:val="24"/>
          <w:szCs w:val="24"/>
          <w:lang w:val="fr-CA"/>
        </w:rPr>
      </w:pPr>
      <w:r w:rsidRPr="001F5F7A">
        <w:rPr>
          <w:rFonts w:ascii="Arial" w:eastAsia="Cambria" w:hAnsi="Arial" w:cs="Arial"/>
          <w:b w:val="0"/>
          <w:color w:val="808080"/>
          <w:sz w:val="24"/>
          <w:szCs w:val="24"/>
          <w:lang w:val="fr-CA"/>
        </w:rPr>
        <w:t>Assurer le maintien et l’amélioration continue de nos pratiques de gouvernance</w:t>
      </w:r>
    </w:p>
    <w:p w14:paraId="68550110" w14:textId="5644D212" w:rsidR="001A6BB6" w:rsidRPr="001F5F7A" w:rsidRDefault="001A6BB6" w:rsidP="004D6A1B">
      <w:pPr>
        <w:pStyle w:val="Paragraphedeliste"/>
        <w:numPr>
          <w:ilvl w:val="0"/>
          <w:numId w:val="14"/>
        </w:numPr>
        <w:spacing w:after="200" w:line="240" w:lineRule="auto"/>
        <w:rPr>
          <w:rFonts w:ascii="Arial" w:eastAsia="Cambria" w:hAnsi="Arial" w:cs="Arial"/>
          <w:b w:val="0"/>
          <w:color w:val="808080"/>
          <w:sz w:val="24"/>
          <w:szCs w:val="24"/>
          <w:lang w:val="fr-CA"/>
        </w:rPr>
      </w:pPr>
      <w:r w:rsidRPr="001F5F7A">
        <w:rPr>
          <w:rFonts w:ascii="Arial" w:eastAsia="Cambria" w:hAnsi="Arial" w:cs="Arial"/>
          <w:b w:val="0"/>
          <w:color w:val="808080"/>
          <w:sz w:val="24"/>
          <w:szCs w:val="24"/>
          <w:lang w:val="fr-CA"/>
        </w:rPr>
        <w:t xml:space="preserve">Assurer </w:t>
      </w:r>
      <w:r w:rsidRPr="001F5F7A">
        <w:rPr>
          <w:rFonts w:ascii="Arial" w:eastAsia="Cambria" w:hAnsi="Arial" w:cs="Arial"/>
          <w:b w:val="0"/>
          <w:color w:val="808080"/>
          <w:sz w:val="24"/>
          <w:szCs w:val="24"/>
        </w:rPr>
        <w:t>le maintien d’un conseil d’administration fonctionnel, efficient et qui reflète les besoins de l’organisme</w:t>
      </w:r>
    </w:p>
    <w:p w14:paraId="2016AE0A" w14:textId="34627886" w:rsidR="001A6BB6" w:rsidRPr="001F5F7A" w:rsidRDefault="001A6BB6" w:rsidP="004D6A1B">
      <w:pPr>
        <w:pStyle w:val="Paragraphedeliste"/>
        <w:numPr>
          <w:ilvl w:val="0"/>
          <w:numId w:val="14"/>
        </w:numPr>
        <w:spacing w:after="200" w:line="240" w:lineRule="auto"/>
        <w:ind w:right="310"/>
        <w:rPr>
          <w:rFonts w:ascii="Arial" w:eastAsia="Cambria" w:hAnsi="Arial" w:cs="Arial"/>
          <w:b w:val="0"/>
          <w:color w:val="808080"/>
          <w:sz w:val="24"/>
          <w:szCs w:val="24"/>
          <w:lang w:val="fr-CA"/>
        </w:rPr>
      </w:pPr>
      <w:r w:rsidRPr="001F5F7A">
        <w:rPr>
          <w:rFonts w:ascii="Arial" w:eastAsia="Cambria" w:hAnsi="Arial" w:cs="Arial"/>
          <w:b w:val="0"/>
          <w:color w:val="808080"/>
          <w:sz w:val="24"/>
          <w:szCs w:val="24"/>
          <w:lang w:val="fr-CA"/>
        </w:rPr>
        <w:t>Assurer une relève représentative et efficiente au sein du conseil d’administration</w:t>
      </w:r>
    </w:p>
    <w:p w14:paraId="211F6657" w14:textId="6CDF65AA" w:rsidR="001A6BB6" w:rsidRPr="001F5F7A" w:rsidRDefault="001A6BB6" w:rsidP="004D6A1B">
      <w:pPr>
        <w:pStyle w:val="Paragraphedeliste"/>
        <w:numPr>
          <w:ilvl w:val="0"/>
          <w:numId w:val="14"/>
        </w:numPr>
        <w:spacing w:line="240" w:lineRule="auto"/>
        <w:rPr>
          <w:rFonts w:ascii="Arial" w:eastAsia="Cambria" w:hAnsi="Arial" w:cs="Arial"/>
          <w:b w:val="0"/>
          <w:color w:val="808080"/>
          <w:sz w:val="24"/>
          <w:szCs w:val="24"/>
          <w:lang w:val="fr-CA"/>
        </w:rPr>
      </w:pPr>
      <w:r w:rsidRPr="001F5F7A">
        <w:rPr>
          <w:rFonts w:ascii="Arial" w:eastAsia="Cambria" w:hAnsi="Arial" w:cs="Arial"/>
          <w:b w:val="0"/>
          <w:color w:val="808080"/>
          <w:sz w:val="24"/>
          <w:szCs w:val="24"/>
          <w:lang w:val="fr-CA"/>
        </w:rPr>
        <w:t>Assurer la rétention et le développement des compétences du personnel</w:t>
      </w:r>
    </w:p>
    <w:p w14:paraId="4CA5CDA1" w14:textId="1AF43A11" w:rsidR="001A6BB6" w:rsidRDefault="001A6BB6" w:rsidP="001A6BB6">
      <w:pPr>
        <w:spacing w:line="240" w:lineRule="auto"/>
        <w:ind w:left="-120"/>
        <w:rPr>
          <w:rFonts w:ascii="Arial" w:eastAsia="MS Mincho" w:hAnsi="Arial" w:cs="Arial"/>
          <w:b w:val="0"/>
          <w:color w:val="808080"/>
          <w:sz w:val="24"/>
          <w:szCs w:val="24"/>
          <w:lang w:eastAsia="fr-FR"/>
        </w:rPr>
      </w:pPr>
    </w:p>
    <w:p w14:paraId="70B2A2CC" w14:textId="77777777" w:rsidR="002A1D65" w:rsidRDefault="002A1D65" w:rsidP="00BD1743">
      <w:pPr>
        <w:ind w:right="237"/>
        <w:rPr>
          <w:rFonts w:ascii="Arial" w:hAnsi="Arial" w:cs="Arial"/>
          <w:color w:val="auto"/>
          <w:sz w:val="24"/>
          <w:szCs w:val="24"/>
        </w:rPr>
      </w:pPr>
    </w:p>
    <w:p w14:paraId="12E525AE" w14:textId="472EFD27" w:rsidR="00BD1743" w:rsidRPr="004957D1" w:rsidRDefault="00BD1743" w:rsidP="00BD1743">
      <w:pPr>
        <w:ind w:right="237"/>
        <w:rPr>
          <w:rFonts w:ascii="Arial" w:hAnsi="Arial" w:cs="Arial"/>
          <w:color w:val="auto"/>
          <w:sz w:val="24"/>
          <w:szCs w:val="24"/>
        </w:rPr>
      </w:pPr>
      <w:r w:rsidRPr="004957D1">
        <w:rPr>
          <w:rFonts w:ascii="Arial" w:hAnsi="Arial" w:cs="Arial"/>
          <w:color w:val="auto"/>
          <w:sz w:val="24"/>
          <w:szCs w:val="24"/>
        </w:rPr>
        <w:t>À poursuivre en continu :</w:t>
      </w:r>
    </w:p>
    <w:p w14:paraId="65345BA5" w14:textId="777C4EA6" w:rsidR="00267DA6" w:rsidRDefault="008A1211"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No</w:t>
      </w:r>
      <w:r w:rsidR="009206EB">
        <w:rPr>
          <w:rFonts w:ascii="Arial" w:eastAsia="MS Mincho" w:hAnsi="Arial" w:cs="Arial"/>
          <w:b w:val="0"/>
          <w:color w:val="808080"/>
          <w:sz w:val="24"/>
          <w:szCs w:val="24"/>
          <w:lang w:eastAsia="fr-FR"/>
        </w:rPr>
        <w:t>s</w:t>
      </w:r>
      <w:r w:rsidR="00267DA6">
        <w:rPr>
          <w:rFonts w:ascii="Arial" w:eastAsia="MS Mincho" w:hAnsi="Arial" w:cs="Arial"/>
          <w:b w:val="0"/>
          <w:color w:val="808080"/>
          <w:sz w:val="24"/>
          <w:szCs w:val="24"/>
          <w:lang w:eastAsia="fr-FR"/>
        </w:rPr>
        <w:t xml:space="preserve"> pratiques de saine gestion</w:t>
      </w:r>
      <w:r w:rsidR="009206EB">
        <w:rPr>
          <w:rFonts w:ascii="Arial" w:eastAsia="MS Mincho" w:hAnsi="Arial" w:cs="Arial"/>
          <w:b w:val="0"/>
          <w:color w:val="808080"/>
          <w:sz w:val="24"/>
          <w:szCs w:val="24"/>
          <w:lang w:eastAsia="fr-FR"/>
        </w:rPr>
        <w:t xml:space="preserve"> </w:t>
      </w:r>
      <w:r>
        <w:rPr>
          <w:rFonts w:ascii="Arial" w:eastAsia="MS Mincho" w:hAnsi="Arial" w:cs="Arial"/>
          <w:b w:val="0"/>
          <w:color w:val="808080"/>
          <w:sz w:val="24"/>
          <w:szCs w:val="24"/>
          <w:lang w:eastAsia="fr-FR"/>
        </w:rPr>
        <w:t xml:space="preserve">et de gouvernance </w:t>
      </w:r>
    </w:p>
    <w:p w14:paraId="2181ED32" w14:textId="26657DC0" w:rsidR="009206EB" w:rsidRDefault="009206EB"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 xml:space="preserve">L’optimisation </w:t>
      </w:r>
      <w:r w:rsidR="00DC0359">
        <w:rPr>
          <w:rFonts w:ascii="Arial" w:eastAsia="MS Mincho" w:hAnsi="Arial" w:cs="Arial"/>
          <w:b w:val="0"/>
          <w:color w:val="808080"/>
          <w:sz w:val="24"/>
          <w:szCs w:val="24"/>
          <w:lang w:eastAsia="fr-FR"/>
        </w:rPr>
        <w:t xml:space="preserve">constante </w:t>
      </w:r>
      <w:r>
        <w:rPr>
          <w:rFonts w:ascii="Arial" w:eastAsia="MS Mincho" w:hAnsi="Arial" w:cs="Arial"/>
          <w:b w:val="0"/>
          <w:color w:val="808080"/>
          <w:sz w:val="24"/>
          <w:szCs w:val="24"/>
          <w:lang w:eastAsia="fr-FR"/>
        </w:rPr>
        <w:t>de</w:t>
      </w:r>
      <w:r w:rsidR="008A1211">
        <w:rPr>
          <w:rFonts w:ascii="Arial" w:eastAsia="MS Mincho" w:hAnsi="Arial" w:cs="Arial"/>
          <w:b w:val="0"/>
          <w:color w:val="808080"/>
          <w:sz w:val="24"/>
          <w:szCs w:val="24"/>
          <w:lang w:eastAsia="fr-FR"/>
        </w:rPr>
        <w:t xml:space="preserve"> no</w:t>
      </w:r>
      <w:r>
        <w:rPr>
          <w:rFonts w:ascii="Arial" w:eastAsia="MS Mincho" w:hAnsi="Arial" w:cs="Arial"/>
          <w:b w:val="0"/>
          <w:color w:val="808080"/>
          <w:sz w:val="24"/>
          <w:szCs w:val="24"/>
          <w:lang w:eastAsia="fr-FR"/>
        </w:rPr>
        <w:t>s ressources</w:t>
      </w:r>
      <w:r w:rsidR="006F58CE">
        <w:rPr>
          <w:rFonts w:ascii="Arial" w:eastAsia="MS Mincho" w:hAnsi="Arial" w:cs="Arial"/>
          <w:b w:val="0"/>
          <w:color w:val="808080"/>
          <w:sz w:val="24"/>
          <w:szCs w:val="24"/>
          <w:lang w:eastAsia="fr-FR"/>
        </w:rPr>
        <w:t xml:space="preserve"> et de notre fonctionnement</w:t>
      </w:r>
    </w:p>
    <w:p w14:paraId="7EA61911" w14:textId="311BEDF8" w:rsidR="00791538" w:rsidRDefault="00267DA6"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L’é</w:t>
      </w:r>
      <w:r w:rsidR="0088361E">
        <w:rPr>
          <w:rFonts w:ascii="Arial" w:eastAsia="MS Mincho" w:hAnsi="Arial" w:cs="Arial"/>
          <w:b w:val="0"/>
          <w:color w:val="808080"/>
          <w:sz w:val="24"/>
          <w:szCs w:val="24"/>
          <w:lang w:eastAsia="fr-FR"/>
        </w:rPr>
        <w:t xml:space="preserve">valuation périodique de </w:t>
      </w:r>
      <w:r w:rsidR="00E70500">
        <w:rPr>
          <w:rFonts w:ascii="Arial" w:eastAsia="MS Mincho" w:hAnsi="Arial" w:cs="Arial"/>
          <w:b w:val="0"/>
          <w:color w:val="808080"/>
          <w:sz w:val="24"/>
          <w:szCs w:val="24"/>
          <w:lang w:eastAsia="fr-FR"/>
        </w:rPr>
        <w:t xml:space="preserve">l’ensemble de </w:t>
      </w:r>
      <w:r w:rsidR="0088361E">
        <w:rPr>
          <w:rFonts w:ascii="Arial" w:eastAsia="MS Mincho" w:hAnsi="Arial" w:cs="Arial"/>
          <w:b w:val="0"/>
          <w:color w:val="808080"/>
          <w:sz w:val="24"/>
          <w:szCs w:val="24"/>
          <w:lang w:eastAsia="fr-FR"/>
        </w:rPr>
        <w:t>nos pratiques</w:t>
      </w:r>
    </w:p>
    <w:p w14:paraId="55765024" w14:textId="30B0D9D2" w:rsidR="0088361E" w:rsidRDefault="00267DA6"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w:t>
      </w:r>
      <w:r w:rsidR="0088361E">
        <w:rPr>
          <w:rFonts w:ascii="Arial" w:eastAsia="MS Mincho" w:hAnsi="Arial" w:cs="Arial"/>
          <w:b w:val="0"/>
          <w:color w:val="808080"/>
          <w:sz w:val="24"/>
          <w:szCs w:val="24"/>
          <w:lang w:eastAsia="fr-FR"/>
        </w:rPr>
        <w:t>’évaluation de la gouvernance</w:t>
      </w:r>
      <w:r w:rsidR="00FF4D19">
        <w:rPr>
          <w:rFonts w:ascii="Arial" w:eastAsia="MS Mincho" w:hAnsi="Arial" w:cs="Arial"/>
          <w:b w:val="0"/>
          <w:color w:val="808080"/>
          <w:sz w:val="24"/>
          <w:szCs w:val="24"/>
          <w:lang w:eastAsia="fr-FR"/>
        </w:rPr>
        <w:t xml:space="preserve"> et du personnel</w:t>
      </w:r>
    </w:p>
    <w:p w14:paraId="7F20CCB4" w14:textId="1DEA7295" w:rsidR="009206EB" w:rsidRDefault="00267DA6"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Le d</w:t>
      </w:r>
      <w:r w:rsidR="00E70500">
        <w:rPr>
          <w:rFonts w:ascii="Arial" w:eastAsia="MS Mincho" w:hAnsi="Arial" w:cs="Arial"/>
          <w:b w:val="0"/>
          <w:color w:val="808080"/>
          <w:sz w:val="24"/>
          <w:szCs w:val="24"/>
          <w:lang w:eastAsia="fr-FR"/>
        </w:rPr>
        <w:t xml:space="preserve">éveloppement </w:t>
      </w:r>
      <w:r w:rsidR="009206EB">
        <w:rPr>
          <w:rFonts w:ascii="Arial" w:eastAsia="MS Mincho" w:hAnsi="Arial" w:cs="Arial"/>
          <w:b w:val="0"/>
          <w:color w:val="808080"/>
          <w:sz w:val="24"/>
          <w:szCs w:val="24"/>
          <w:lang w:eastAsia="fr-FR"/>
        </w:rPr>
        <w:t>des connaissances</w:t>
      </w:r>
    </w:p>
    <w:p w14:paraId="18B77E6B" w14:textId="5FF3900F" w:rsidR="00E70500" w:rsidRDefault="009206EB"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w:t>
      </w:r>
      <w:r w:rsidR="00267DA6">
        <w:rPr>
          <w:rFonts w:ascii="Arial" w:eastAsia="MS Mincho" w:hAnsi="Arial" w:cs="Arial"/>
          <w:b w:val="0"/>
          <w:color w:val="808080"/>
          <w:sz w:val="24"/>
          <w:szCs w:val="24"/>
          <w:lang w:eastAsia="fr-FR"/>
        </w:rPr>
        <w:t xml:space="preserve">e transfert </w:t>
      </w:r>
      <w:r w:rsidR="00E70500">
        <w:rPr>
          <w:rFonts w:ascii="Arial" w:eastAsia="MS Mincho" w:hAnsi="Arial" w:cs="Arial"/>
          <w:b w:val="0"/>
          <w:color w:val="808080"/>
          <w:sz w:val="24"/>
          <w:szCs w:val="24"/>
          <w:lang w:eastAsia="fr-FR"/>
        </w:rPr>
        <w:t>des compétences</w:t>
      </w:r>
    </w:p>
    <w:p w14:paraId="468E04E4" w14:textId="330A513B" w:rsidR="00E70500" w:rsidRDefault="00FF4D19"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Le recrutement et l</w:t>
      </w:r>
      <w:r w:rsidR="00267DA6">
        <w:rPr>
          <w:rFonts w:ascii="Arial" w:eastAsia="MS Mincho" w:hAnsi="Arial" w:cs="Arial"/>
          <w:b w:val="0"/>
          <w:color w:val="808080"/>
          <w:sz w:val="24"/>
          <w:szCs w:val="24"/>
          <w:lang w:eastAsia="fr-FR"/>
        </w:rPr>
        <w:t>e p</w:t>
      </w:r>
      <w:r w:rsidR="002A1D65">
        <w:rPr>
          <w:rFonts w:ascii="Arial" w:eastAsia="MS Mincho" w:hAnsi="Arial" w:cs="Arial"/>
          <w:b w:val="0"/>
          <w:color w:val="808080"/>
          <w:sz w:val="24"/>
          <w:szCs w:val="24"/>
          <w:lang w:eastAsia="fr-FR"/>
        </w:rPr>
        <w:t>lan de relève</w:t>
      </w:r>
      <w:r w:rsidR="00E70500">
        <w:rPr>
          <w:rFonts w:ascii="Arial" w:eastAsia="MS Mincho" w:hAnsi="Arial" w:cs="Arial"/>
          <w:b w:val="0"/>
          <w:color w:val="808080"/>
          <w:sz w:val="24"/>
          <w:szCs w:val="24"/>
          <w:lang w:eastAsia="fr-FR"/>
        </w:rPr>
        <w:t xml:space="preserve"> au CA</w:t>
      </w:r>
    </w:p>
    <w:p w14:paraId="3A05B58D" w14:textId="2356617A" w:rsidR="00E70500" w:rsidRDefault="00267DA6"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L’a</w:t>
      </w:r>
      <w:r w:rsidR="00E70500">
        <w:rPr>
          <w:rFonts w:ascii="Arial" w:eastAsia="MS Mincho" w:hAnsi="Arial" w:cs="Arial"/>
          <w:b w:val="0"/>
          <w:color w:val="808080"/>
          <w:sz w:val="24"/>
          <w:szCs w:val="24"/>
          <w:lang w:eastAsia="fr-FR"/>
        </w:rPr>
        <w:t>pplication de mesures écoresponsables</w:t>
      </w:r>
      <w:r w:rsidR="005438A0">
        <w:rPr>
          <w:rFonts w:ascii="Arial" w:eastAsia="MS Mincho" w:hAnsi="Arial" w:cs="Arial"/>
          <w:b w:val="0"/>
          <w:color w:val="808080"/>
          <w:sz w:val="24"/>
          <w:szCs w:val="24"/>
          <w:lang w:eastAsia="fr-FR"/>
        </w:rPr>
        <w:t xml:space="preserve"> </w:t>
      </w:r>
    </w:p>
    <w:p w14:paraId="542FD209" w14:textId="22B896FA" w:rsidR="00E70500" w:rsidRDefault="00267DA6"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L’a</w:t>
      </w:r>
      <w:r w:rsidR="00E70500">
        <w:rPr>
          <w:rFonts w:ascii="Arial" w:eastAsia="MS Mincho" w:hAnsi="Arial" w:cs="Arial"/>
          <w:b w:val="0"/>
          <w:color w:val="808080"/>
          <w:sz w:val="24"/>
          <w:szCs w:val="24"/>
          <w:lang w:eastAsia="fr-FR"/>
        </w:rPr>
        <w:t xml:space="preserve">nalyse et </w:t>
      </w:r>
      <w:r>
        <w:rPr>
          <w:rFonts w:ascii="Arial" w:eastAsia="MS Mincho" w:hAnsi="Arial" w:cs="Arial"/>
          <w:b w:val="0"/>
          <w:color w:val="808080"/>
          <w:sz w:val="24"/>
          <w:szCs w:val="24"/>
          <w:lang w:eastAsia="fr-FR"/>
        </w:rPr>
        <w:t xml:space="preserve">la </w:t>
      </w:r>
      <w:r w:rsidR="00E70500">
        <w:rPr>
          <w:rFonts w:ascii="Arial" w:eastAsia="MS Mincho" w:hAnsi="Arial" w:cs="Arial"/>
          <w:b w:val="0"/>
          <w:color w:val="808080"/>
          <w:sz w:val="24"/>
          <w:szCs w:val="24"/>
          <w:lang w:eastAsia="fr-FR"/>
        </w:rPr>
        <w:t>mise à jour périodique de nos documents internes</w:t>
      </w:r>
    </w:p>
    <w:p w14:paraId="59BF2908" w14:textId="15EB44B9" w:rsidR="00791538" w:rsidRDefault="00791538" w:rsidP="001A6BB6">
      <w:pPr>
        <w:spacing w:line="240" w:lineRule="auto"/>
        <w:ind w:left="-120"/>
        <w:rPr>
          <w:rFonts w:ascii="Arial" w:eastAsia="MS Mincho" w:hAnsi="Arial" w:cs="Arial"/>
          <w:b w:val="0"/>
          <w:color w:val="808080"/>
          <w:sz w:val="24"/>
          <w:szCs w:val="24"/>
          <w:lang w:eastAsia="fr-FR"/>
        </w:rPr>
      </w:pPr>
    </w:p>
    <w:p w14:paraId="354833F9" w14:textId="3808ACF7" w:rsidR="00791538" w:rsidRDefault="00917801" w:rsidP="001A6BB6">
      <w:pPr>
        <w:spacing w:line="240" w:lineRule="auto"/>
        <w:ind w:left="-120"/>
        <w:rPr>
          <w:rFonts w:ascii="Arial" w:eastAsia="MS Mincho" w:hAnsi="Arial" w:cs="Arial"/>
          <w:b w:val="0"/>
          <w:color w:val="808080"/>
          <w:sz w:val="24"/>
          <w:szCs w:val="24"/>
          <w:lang w:eastAsia="fr-FR"/>
        </w:rPr>
      </w:pPr>
      <w:r>
        <w:rPr>
          <w:rFonts w:ascii="Arial" w:hAnsi="Arial" w:cs="Arial"/>
          <w:b w:val="0"/>
          <w:bCs/>
          <w:noProof/>
          <w:sz w:val="22"/>
        </w:rPr>
        <w:drawing>
          <wp:anchor distT="0" distB="0" distL="114300" distR="114300" simplePos="0" relativeHeight="251755007" behindDoc="1" locked="0" layoutInCell="1" allowOverlap="1" wp14:anchorId="39D461CD" wp14:editId="79D387C9">
            <wp:simplePos x="0" y="0"/>
            <wp:positionH relativeFrom="margin">
              <wp:posOffset>-149225</wp:posOffset>
            </wp:positionH>
            <wp:positionV relativeFrom="paragraph">
              <wp:posOffset>211455</wp:posOffset>
            </wp:positionV>
            <wp:extent cx="1668145" cy="2224405"/>
            <wp:effectExtent l="0" t="0" r="8255" b="4445"/>
            <wp:wrapTight wrapText="bothSides">
              <wp:wrapPolygon edited="0">
                <wp:start x="0" y="0"/>
                <wp:lineTo x="0" y="21458"/>
                <wp:lineTo x="21460" y="21458"/>
                <wp:lineTo x="21460" y="0"/>
                <wp:lineTo x="0" y="0"/>
              </wp:wrapPolygon>
            </wp:wrapTight>
            <wp:docPr id="682" name="Image 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 682">
                      <a:extLst>
                        <a:ext uri="{C183D7F6-B498-43B3-948B-1728B52AA6E4}">
                          <adec:decorative xmlns:adec="http://schemas.microsoft.com/office/drawing/2017/decorative" val="1"/>
                        </a:ext>
                      </a:extLst>
                    </pic:cNvPr>
                    <pic:cNvPicPr>
                      <a:picLocks noChangeAspect="1" noChangeArrowheads="1"/>
                    </pic:cNvPicPr>
                  </pic:nvPicPr>
                  <pic:blipFill>
                    <a:blip r:embed="rId1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68145" cy="2224405"/>
                    </a:xfrm>
                    <a:prstGeom prst="rect">
                      <a:avLst/>
                    </a:prstGeom>
                    <a:noFill/>
                  </pic:spPr>
                </pic:pic>
              </a:graphicData>
            </a:graphic>
            <wp14:sizeRelH relativeFrom="margin">
              <wp14:pctWidth>0</wp14:pctWidth>
            </wp14:sizeRelH>
            <wp14:sizeRelV relativeFrom="margin">
              <wp14:pctHeight>0</wp14:pctHeight>
            </wp14:sizeRelV>
          </wp:anchor>
        </w:drawing>
      </w:r>
    </w:p>
    <w:p w14:paraId="1CA59C26" w14:textId="4842717D" w:rsidR="00791538" w:rsidRDefault="00791538" w:rsidP="001A6BB6">
      <w:pPr>
        <w:spacing w:line="240" w:lineRule="auto"/>
        <w:ind w:left="-120"/>
        <w:rPr>
          <w:rFonts w:ascii="Arial" w:eastAsia="MS Mincho" w:hAnsi="Arial" w:cs="Arial"/>
          <w:b w:val="0"/>
          <w:color w:val="808080"/>
          <w:sz w:val="24"/>
          <w:szCs w:val="24"/>
          <w:lang w:eastAsia="fr-FR"/>
        </w:rPr>
      </w:pPr>
    </w:p>
    <w:p w14:paraId="235BA421" w14:textId="77777777" w:rsidR="00F87B21" w:rsidRDefault="00F87B21" w:rsidP="001A6BB6">
      <w:pPr>
        <w:spacing w:line="240" w:lineRule="auto"/>
        <w:ind w:left="-120"/>
        <w:rPr>
          <w:rFonts w:ascii="Arial" w:eastAsia="MS Mincho" w:hAnsi="Arial" w:cs="Arial"/>
          <w:b w:val="0"/>
          <w:color w:val="808080"/>
          <w:sz w:val="24"/>
          <w:szCs w:val="24"/>
          <w:lang w:eastAsia="fr-FR"/>
        </w:rPr>
      </w:pPr>
    </w:p>
    <w:p w14:paraId="54AF6988" w14:textId="2A291165" w:rsidR="00791538" w:rsidRPr="00BD1743" w:rsidRDefault="00BD1743" w:rsidP="001A6BB6">
      <w:pPr>
        <w:spacing w:line="240" w:lineRule="auto"/>
        <w:ind w:left="-120"/>
        <w:rPr>
          <w:rFonts w:ascii="Arial" w:eastAsia="MS Mincho" w:hAnsi="Arial" w:cs="Arial"/>
          <w:bCs/>
          <w:color w:val="auto"/>
          <w:sz w:val="24"/>
          <w:szCs w:val="24"/>
          <w:lang w:eastAsia="fr-FR"/>
        </w:rPr>
      </w:pPr>
      <w:r w:rsidRPr="00BD1743">
        <w:rPr>
          <w:rFonts w:ascii="Arial" w:eastAsia="MS Mincho" w:hAnsi="Arial" w:cs="Arial"/>
          <w:bCs/>
          <w:color w:val="auto"/>
          <w:sz w:val="24"/>
          <w:szCs w:val="24"/>
          <w:lang w:eastAsia="fr-FR"/>
        </w:rPr>
        <w:t>À réaliser :</w:t>
      </w:r>
    </w:p>
    <w:p w14:paraId="3A1DA314" w14:textId="5D0BF25A" w:rsidR="00791538" w:rsidRPr="00917801" w:rsidRDefault="00917801" w:rsidP="001A6BB6">
      <w:pPr>
        <w:spacing w:line="240" w:lineRule="auto"/>
        <w:ind w:left="-120"/>
        <w:rPr>
          <w:rFonts w:ascii="Arial" w:eastAsia="MS Mincho" w:hAnsi="Arial" w:cs="Arial"/>
          <w:b w:val="0"/>
          <w:color w:val="auto"/>
          <w:sz w:val="24"/>
          <w:szCs w:val="24"/>
          <w:lang w:eastAsia="fr-FR"/>
        </w:rPr>
      </w:pPr>
      <w:bookmarkStart w:id="13" w:name="_Hlk101335039"/>
      <w:r w:rsidRPr="00917801">
        <w:rPr>
          <w:rFonts w:ascii="Arial" w:eastAsia="MS Mincho" w:hAnsi="Arial" w:cs="Arial"/>
          <w:b w:val="0"/>
          <w:color w:val="auto"/>
          <w:sz w:val="24"/>
          <w:szCs w:val="24"/>
          <w:lang w:eastAsia="fr-FR"/>
        </w:rPr>
        <w:t>(En suivi au plan d’action</w:t>
      </w:r>
      <w:r>
        <w:rPr>
          <w:rFonts w:ascii="Arial" w:eastAsia="MS Mincho" w:hAnsi="Arial" w:cs="Arial"/>
          <w:b w:val="0"/>
          <w:color w:val="auto"/>
          <w:sz w:val="24"/>
          <w:szCs w:val="24"/>
          <w:lang w:eastAsia="fr-FR"/>
        </w:rPr>
        <w:t xml:space="preserve"> triennal</w:t>
      </w:r>
      <w:r w:rsidRPr="00917801">
        <w:rPr>
          <w:rFonts w:ascii="Arial" w:eastAsia="MS Mincho" w:hAnsi="Arial" w:cs="Arial"/>
          <w:b w:val="0"/>
          <w:color w:val="auto"/>
          <w:sz w:val="24"/>
          <w:szCs w:val="24"/>
          <w:lang w:eastAsia="fr-FR"/>
        </w:rPr>
        <w:t>)</w:t>
      </w:r>
    </w:p>
    <w:bookmarkEnd w:id="13"/>
    <w:p w14:paraId="21881C98" w14:textId="77777777" w:rsidR="00917801" w:rsidRDefault="00917801" w:rsidP="001A6BB6">
      <w:pPr>
        <w:spacing w:line="240" w:lineRule="auto"/>
        <w:ind w:left="-120"/>
        <w:rPr>
          <w:rFonts w:ascii="Arial" w:eastAsia="MS Mincho" w:hAnsi="Arial" w:cs="Arial"/>
          <w:b w:val="0"/>
          <w:color w:val="808080"/>
          <w:sz w:val="24"/>
          <w:szCs w:val="24"/>
          <w:lang w:eastAsia="fr-FR"/>
        </w:rPr>
      </w:pPr>
    </w:p>
    <w:p w14:paraId="11E7E739" w14:textId="069355EB" w:rsidR="002A1D65" w:rsidRDefault="002A1D65"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Réalisation des travaux d</w:t>
      </w:r>
      <w:r w:rsidR="001F4F46">
        <w:rPr>
          <w:rFonts w:ascii="Arial" w:eastAsia="MS Mincho" w:hAnsi="Arial" w:cs="Arial"/>
          <w:b w:val="0"/>
          <w:color w:val="808080"/>
          <w:sz w:val="24"/>
          <w:szCs w:val="24"/>
          <w:lang w:eastAsia="fr-FR"/>
        </w:rPr>
        <w:t>’aménagement de</w:t>
      </w:r>
      <w:r>
        <w:rPr>
          <w:rFonts w:ascii="Arial" w:eastAsia="MS Mincho" w:hAnsi="Arial" w:cs="Arial"/>
          <w:b w:val="0"/>
          <w:color w:val="808080"/>
          <w:sz w:val="24"/>
          <w:szCs w:val="24"/>
          <w:lang w:eastAsia="fr-FR"/>
        </w:rPr>
        <w:t xml:space="preserve"> l’espace bureau</w:t>
      </w:r>
    </w:p>
    <w:p w14:paraId="664C1404" w14:textId="7848BE37" w:rsidR="00791538" w:rsidRDefault="0088361E"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Mise à jour du cadre de gouvernance</w:t>
      </w:r>
    </w:p>
    <w:p w14:paraId="533D0F73" w14:textId="37531992" w:rsidR="00E70500" w:rsidRDefault="00E70500"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Bonification du code d’éthique</w:t>
      </w:r>
    </w:p>
    <w:p w14:paraId="683F8EF7" w14:textId="7BD20316" w:rsidR="0088361E" w:rsidRDefault="0088361E"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Mise à jour des règlements généraux</w:t>
      </w:r>
    </w:p>
    <w:p w14:paraId="42CD6A63" w14:textId="72A8A20F" w:rsidR="00F87B21" w:rsidRPr="0088361E" w:rsidRDefault="00F87B21" w:rsidP="004D6A1B">
      <w:pPr>
        <w:pStyle w:val="Paragraphedeliste"/>
        <w:numPr>
          <w:ilvl w:val="0"/>
          <w:numId w:val="19"/>
        </w:numPr>
        <w:spacing w:line="240" w:lineRule="auto"/>
        <w:rPr>
          <w:rFonts w:ascii="Arial" w:eastAsia="MS Mincho" w:hAnsi="Arial" w:cs="Arial"/>
          <w:b w:val="0"/>
          <w:color w:val="808080"/>
          <w:sz w:val="24"/>
          <w:szCs w:val="24"/>
          <w:lang w:eastAsia="fr-FR"/>
        </w:rPr>
      </w:pPr>
      <w:r>
        <w:rPr>
          <w:rFonts w:ascii="Arial" w:eastAsia="MS Mincho" w:hAnsi="Arial" w:cs="Arial"/>
          <w:b w:val="0"/>
          <w:color w:val="808080"/>
          <w:sz w:val="24"/>
          <w:szCs w:val="24"/>
          <w:lang w:eastAsia="fr-FR"/>
        </w:rPr>
        <w:t xml:space="preserve">Ajout d’une section sur notre site web pour faire connaître </w:t>
      </w:r>
      <w:r w:rsidR="006F58CE">
        <w:rPr>
          <w:rFonts w:ascii="Arial" w:eastAsia="MS Mincho" w:hAnsi="Arial" w:cs="Arial"/>
          <w:b w:val="0"/>
          <w:color w:val="808080"/>
          <w:sz w:val="24"/>
          <w:szCs w:val="24"/>
          <w:lang w:eastAsia="fr-FR"/>
        </w:rPr>
        <w:t xml:space="preserve">les </w:t>
      </w:r>
      <w:r w:rsidR="001D132E">
        <w:rPr>
          <w:rFonts w:ascii="Arial" w:eastAsia="MS Mincho" w:hAnsi="Arial" w:cs="Arial"/>
          <w:b w:val="0"/>
          <w:color w:val="808080"/>
          <w:sz w:val="24"/>
          <w:szCs w:val="24"/>
          <w:lang w:eastAsia="fr-FR"/>
        </w:rPr>
        <w:t>expériences et</w:t>
      </w:r>
      <w:r w:rsidR="006F58CE">
        <w:rPr>
          <w:rFonts w:ascii="Arial" w:eastAsia="MS Mincho" w:hAnsi="Arial" w:cs="Arial"/>
          <w:b w:val="0"/>
          <w:color w:val="808080"/>
          <w:sz w:val="24"/>
          <w:szCs w:val="24"/>
          <w:lang w:eastAsia="fr-FR"/>
        </w:rPr>
        <w:t xml:space="preserve"> compétences de </w:t>
      </w:r>
      <w:r>
        <w:rPr>
          <w:rFonts w:ascii="Arial" w:eastAsia="MS Mincho" w:hAnsi="Arial" w:cs="Arial"/>
          <w:b w:val="0"/>
          <w:color w:val="808080"/>
          <w:sz w:val="24"/>
          <w:szCs w:val="24"/>
          <w:lang w:eastAsia="fr-FR"/>
        </w:rPr>
        <w:t>l’équipe de l’APHRSO</w:t>
      </w:r>
    </w:p>
    <w:p w14:paraId="5C4C47B4" w14:textId="62DF33C3" w:rsidR="00791538" w:rsidRDefault="00791538" w:rsidP="001A6BB6">
      <w:pPr>
        <w:spacing w:line="240" w:lineRule="auto"/>
        <w:ind w:left="-120"/>
        <w:rPr>
          <w:rFonts w:ascii="Arial" w:eastAsia="MS Mincho" w:hAnsi="Arial" w:cs="Arial"/>
          <w:b w:val="0"/>
          <w:color w:val="808080"/>
          <w:sz w:val="24"/>
          <w:szCs w:val="24"/>
          <w:lang w:eastAsia="fr-FR"/>
        </w:rPr>
      </w:pPr>
    </w:p>
    <w:p w14:paraId="231CCFE2" w14:textId="235FDCDB" w:rsidR="00791538" w:rsidRDefault="00791538" w:rsidP="001A6BB6">
      <w:pPr>
        <w:spacing w:line="240" w:lineRule="auto"/>
        <w:ind w:left="-120"/>
        <w:rPr>
          <w:rFonts w:ascii="Arial" w:eastAsia="MS Mincho" w:hAnsi="Arial" w:cs="Arial"/>
          <w:b w:val="0"/>
          <w:color w:val="808080"/>
          <w:sz w:val="24"/>
          <w:szCs w:val="24"/>
          <w:lang w:eastAsia="fr-FR"/>
        </w:rPr>
      </w:pPr>
    </w:p>
    <w:p w14:paraId="2FA8898A" w14:textId="6FB12DA6" w:rsidR="00791538" w:rsidRDefault="00791538" w:rsidP="001A6BB6">
      <w:pPr>
        <w:spacing w:line="240" w:lineRule="auto"/>
        <w:ind w:left="-120"/>
        <w:rPr>
          <w:rFonts w:ascii="Arial" w:eastAsia="MS Mincho" w:hAnsi="Arial" w:cs="Arial"/>
          <w:b w:val="0"/>
          <w:color w:val="808080"/>
          <w:sz w:val="24"/>
          <w:szCs w:val="24"/>
          <w:lang w:eastAsia="fr-FR"/>
        </w:rPr>
      </w:pPr>
    </w:p>
    <w:p w14:paraId="7B31342F" w14:textId="77777777" w:rsidR="00791538" w:rsidRPr="001A6BB6" w:rsidRDefault="00791538" w:rsidP="001A6BB6">
      <w:pPr>
        <w:spacing w:line="240" w:lineRule="auto"/>
        <w:ind w:left="-120"/>
        <w:rPr>
          <w:rFonts w:ascii="Arial" w:eastAsia="MS Mincho" w:hAnsi="Arial" w:cs="Arial"/>
          <w:b w:val="0"/>
          <w:color w:val="808080"/>
          <w:sz w:val="24"/>
          <w:szCs w:val="24"/>
          <w:lang w:eastAsia="fr-FR"/>
        </w:rPr>
      </w:pPr>
    </w:p>
    <w:p w14:paraId="03F1AA36" w14:textId="1B30D7CD" w:rsidR="001A6BB6" w:rsidRDefault="001A6BB6" w:rsidP="00AF4096">
      <w:pPr>
        <w:spacing w:after="200"/>
        <w:rPr>
          <w:sz w:val="32"/>
          <w:szCs w:val="24"/>
        </w:rPr>
      </w:pPr>
    </w:p>
    <w:p w14:paraId="3BD3A5AB" w14:textId="418774ED" w:rsidR="00791538" w:rsidRDefault="00791538" w:rsidP="00AF4096">
      <w:pPr>
        <w:spacing w:after="200"/>
        <w:rPr>
          <w:sz w:val="32"/>
          <w:szCs w:val="24"/>
        </w:rPr>
      </w:pPr>
    </w:p>
    <w:p w14:paraId="02238724" w14:textId="57253768" w:rsidR="00791538" w:rsidRDefault="00791538" w:rsidP="00AF4096">
      <w:pPr>
        <w:spacing w:after="200"/>
        <w:rPr>
          <w:sz w:val="22"/>
          <w:szCs w:val="18"/>
        </w:rPr>
      </w:pPr>
    </w:p>
    <w:p w14:paraId="49CB7FD3" w14:textId="77777777" w:rsidR="002523C1" w:rsidRPr="00ED722F" w:rsidRDefault="002523C1" w:rsidP="00AF4096">
      <w:pPr>
        <w:spacing w:after="200"/>
        <w:rPr>
          <w:sz w:val="22"/>
          <w:szCs w:val="18"/>
        </w:rPr>
      </w:pPr>
    </w:p>
    <w:tbl>
      <w:tblPr>
        <w:tblpPr w:leftFromText="180" w:rightFromText="180" w:vertAnchor="page" w:horzAnchor="page" w:tblpX="207" w:tblpY="760"/>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6273"/>
      </w:tblGrid>
      <w:tr w:rsidR="005449AB" w:rsidRPr="0093165C" w14:paraId="76088515" w14:textId="77777777" w:rsidTr="005449AB">
        <w:trPr>
          <w:trHeight w:val="834"/>
        </w:trPr>
        <w:tc>
          <w:tcPr>
            <w:tcW w:w="6273" w:type="dxa"/>
            <w:tcBorders>
              <w:top w:val="nil"/>
              <w:left w:val="nil"/>
              <w:bottom w:val="nil"/>
              <w:right w:val="nil"/>
            </w:tcBorders>
            <w:vAlign w:val="center"/>
          </w:tcPr>
          <w:p w14:paraId="78D1E196" w14:textId="77777777" w:rsidR="005449AB" w:rsidRPr="0093165C" w:rsidRDefault="005449AB" w:rsidP="005449AB">
            <w:pPr>
              <w:spacing w:line="240" w:lineRule="auto"/>
              <w:rPr>
                <w:rFonts w:asciiTheme="majorHAnsi" w:hAnsiTheme="majorHAnsi"/>
                <w:bCs/>
                <w:color w:val="FFFFFF" w:themeColor="background1"/>
                <w:sz w:val="36"/>
                <w:szCs w:val="28"/>
              </w:rPr>
            </w:pPr>
            <w:bookmarkStart w:id="14" w:name="_Hlk69903258"/>
            <w:bookmarkStart w:id="15" w:name="_Hlk69300181"/>
            <w:r w:rsidRPr="0093165C">
              <w:rPr>
                <w:rFonts w:asciiTheme="majorHAnsi" w:hAnsiTheme="majorHAnsi"/>
                <w:bCs/>
                <w:color w:val="FFFFFF" w:themeColor="background1"/>
                <w:sz w:val="36"/>
                <w:szCs w:val="28"/>
              </w:rPr>
              <w:t xml:space="preserve">Volet : </w:t>
            </w:r>
          </w:p>
          <w:p w14:paraId="26C83EAA" w14:textId="60184F41" w:rsidR="005449AB" w:rsidRPr="0093165C" w:rsidRDefault="005449AB" w:rsidP="005449AB">
            <w:pPr>
              <w:spacing w:line="240" w:lineRule="auto"/>
              <w:rPr>
                <w:rFonts w:asciiTheme="majorHAnsi" w:hAnsiTheme="majorHAnsi"/>
                <w:bCs/>
                <w:color w:val="FFFFFF" w:themeColor="background1"/>
                <w:sz w:val="32"/>
                <w:szCs w:val="24"/>
                <w:lang w:val="fr-CA"/>
              </w:rPr>
            </w:pPr>
            <w:r w:rsidRPr="0093165C">
              <w:rPr>
                <w:rFonts w:asciiTheme="majorHAnsi" w:hAnsiTheme="majorHAnsi"/>
                <w:bCs/>
                <w:color w:val="FFFFFF" w:themeColor="background1"/>
                <w:sz w:val="32"/>
                <w:szCs w:val="24"/>
                <w:lang w:val="fr-CA"/>
              </w:rPr>
              <w:t>Concertation-Représentation Promotion-Revendication-Développement social</w:t>
            </w:r>
          </w:p>
          <w:bookmarkEnd w:id="14"/>
          <w:p w14:paraId="6B18CD4E" w14:textId="77777777" w:rsidR="005449AB" w:rsidRPr="0093165C" w:rsidRDefault="005449AB" w:rsidP="005449AB">
            <w:pPr>
              <w:spacing w:line="240" w:lineRule="auto"/>
              <w:rPr>
                <w:rFonts w:asciiTheme="majorHAnsi" w:hAnsiTheme="majorHAnsi"/>
                <w:bCs/>
                <w:color w:val="FFFFFF" w:themeColor="background1"/>
                <w:sz w:val="32"/>
                <w:szCs w:val="24"/>
                <w:lang w:val="fr-CA"/>
              </w:rPr>
            </w:pPr>
          </w:p>
          <w:p w14:paraId="31892977" w14:textId="77777777" w:rsidR="005449AB" w:rsidRPr="0093165C" w:rsidRDefault="005449AB" w:rsidP="005449AB">
            <w:pPr>
              <w:spacing w:line="240" w:lineRule="auto"/>
              <w:rPr>
                <w:bCs/>
                <w:sz w:val="32"/>
                <w:szCs w:val="24"/>
              </w:rPr>
            </w:pPr>
          </w:p>
        </w:tc>
      </w:tr>
    </w:tbl>
    <w:bookmarkEnd w:id="15"/>
    <w:p w14:paraId="0FF346D4" w14:textId="43664FC8" w:rsidR="003D62A1" w:rsidRPr="00791538" w:rsidRDefault="003D62A1" w:rsidP="003D62A1">
      <w:pPr>
        <w:pStyle w:val="Paragraphestandard"/>
        <w:shd w:val="clear" w:color="auto" w:fill="FFFFFF" w:themeFill="background1"/>
        <w:suppressAutoHyphens/>
        <w:spacing w:line="240" w:lineRule="auto"/>
        <w:jc w:val="both"/>
        <w:rPr>
          <w:rFonts w:ascii="Arial" w:hAnsi="Arial" w:cs="Arial"/>
          <w:b/>
          <w:bCs/>
          <w:color w:val="373545" w:themeColor="text2"/>
        </w:rPr>
      </w:pPr>
      <w:r w:rsidRPr="00791538">
        <w:rPr>
          <w:rFonts w:ascii="Arial" w:hAnsi="Arial" w:cs="Arial"/>
          <w:b/>
          <w:bCs/>
          <w:color w:val="auto"/>
        </w:rPr>
        <w:t>Concertation</w:t>
      </w:r>
      <w:r w:rsidRPr="00791538">
        <w:rPr>
          <w:rFonts w:ascii="Arial" w:hAnsi="Arial" w:cs="Arial"/>
          <w:b/>
          <w:bCs/>
          <w:color w:val="373545" w:themeColor="text2"/>
        </w:rPr>
        <w:t xml:space="preserve"> </w:t>
      </w:r>
    </w:p>
    <w:p w14:paraId="02F0FE79" w14:textId="0DDB1498" w:rsidR="003D62A1" w:rsidRPr="00821CA4" w:rsidRDefault="009264C3" w:rsidP="003D62A1">
      <w:pPr>
        <w:pStyle w:val="Paragraphestandard"/>
        <w:shd w:val="clear" w:color="auto" w:fill="FFFFFF" w:themeFill="background1"/>
        <w:suppressAutoHyphens/>
        <w:spacing w:line="240" w:lineRule="auto"/>
        <w:jc w:val="both"/>
        <w:rPr>
          <w:rFonts w:ascii="Arial" w:hAnsi="Arial" w:cs="Arial"/>
          <w:color w:val="373545" w:themeColor="text2"/>
          <w:sz w:val="32"/>
          <w:szCs w:val="32"/>
        </w:rPr>
      </w:pPr>
      <w:r>
        <w:rPr>
          <w:noProof/>
          <w:sz w:val="32"/>
        </w:rPr>
        <w:drawing>
          <wp:anchor distT="0" distB="0" distL="114300" distR="114300" simplePos="0" relativeHeight="251693567" behindDoc="1" locked="0" layoutInCell="1" allowOverlap="1" wp14:anchorId="0A6FD109" wp14:editId="3DEECA76">
            <wp:simplePos x="0" y="0"/>
            <wp:positionH relativeFrom="margin">
              <wp:posOffset>2973346</wp:posOffset>
            </wp:positionH>
            <wp:positionV relativeFrom="page">
              <wp:posOffset>2441022</wp:posOffset>
            </wp:positionV>
            <wp:extent cx="3176905" cy="5604510"/>
            <wp:effectExtent l="0" t="0" r="0" b="0"/>
            <wp:wrapTight wrapText="bothSides">
              <wp:wrapPolygon edited="0">
                <wp:start x="130" y="0"/>
                <wp:lineTo x="130" y="21512"/>
                <wp:lineTo x="21371" y="21512"/>
                <wp:lineTo x="21371" y="0"/>
                <wp:lineTo x="130" y="0"/>
              </wp:wrapPolygon>
            </wp:wrapTight>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6905" cy="5604510"/>
                    </a:xfrm>
                    <a:prstGeom prst="rect">
                      <a:avLst/>
                    </a:prstGeom>
                  </pic:spPr>
                </pic:pic>
              </a:graphicData>
            </a:graphic>
            <wp14:sizeRelH relativeFrom="margin">
              <wp14:pctWidth>0</wp14:pctWidth>
            </wp14:sizeRelH>
            <wp14:sizeRelV relativeFrom="margin">
              <wp14:pctHeight>0</wp14:pctHeight>
            </wp14:sizeRelV>
          </wp:anchor>
        </w:drawing>
      </w:r>
      <w:r w:rsidR="003D62A1" w:rsidRPr="000841EE">
        <w:rPr>
          <w:rFonts w:ascii="Arial" w:hAnsi="Arial" w:cs="Arial"/>
          <w:color w:val="808080" w:themeColor="background1" w:themeShade="80"/>
          <w:shd w:val="clear" w:color="auto" w:fill="FFFFFF"/>
        </w:rPr>
        <w:t>Processus de dialogue dont le but est de parvenir à des propositions acceptées par toutes les parties impliquées.</w:t>
      </w:r>
    </w:p>
    <w:p w14:paraId="725F180F" w14:textId="76417086" w:rsidR="003D62A1" w:rsidRDefault="003D62A1" w:rsidP="003D62A1">
      <w:pPr>
        <w:pStyle w:val="Paragraphestandard"/>
        <w:shd w:val="clear" w:color="auto" w:fill="FFFFFF" w:themeFill="background1"/>
        <w:suppressAutoHyphens/>
        <w:spacing w:line="240" w:lineRule="auto"/>
        <w:rPr>
          <w:rFonts w:ascii="Arial" w:hAnsi="Arial" w:cs="Arial"/>
          <w:color w:val="373545" w:themeColor="text2"/>
        </w:rPr>
      </w:pPr>
    </w:p>
    <w:p w14:paraId="452AE8D1" w14:textId="3A923E86" w:rsidR="003D62A1" w:rsidRPr="00791538" w:rsidRDefault="003D62A1" w:rsidP="003D62A1">
      <w:pPr>
        <w:pStyle w:val="Paragraphestandard"/>
        <w:shd w:val="clear" w:color="auto" w:fill="FFFFFF" w:themeFill="background1"/>
        <w:suppressAutoHyphens/>
        <w:spacing w:line="240" w:lineRule="auto"/>
        <w:jc w:val="both"/>
        <w:rPr>
          <w:rFonts w:ascii="Arial" w:hAnsi="Arial" w:cs="Arial"/>
          <w:b/>
          <w:bCs/>
          <w:color w:val="auto"/>
        </w:rPr>
      </w:pPr>
      <w:r w:rsidRPr="00791538">
        <w:rPr>
          <w:rFonts w:ascii="Arial" w:hAnsi="Arial" w:cs="Arial"/>
          <w:b/>
          <w:bCs/>
          <w:color w:val="auto"/>
        </w:rPr>
        <w:t>Représentations</w:t>
      </w:r>
    </w:p>
    <w:p w14:paraId="1A3283F4" w14:textId="456025FA" w:rsidR="003D62A1" w:rsidRPr="00821CA4" w:rsidRDefault="003D62A1" w:rsidP="003D62A1">
      <w:pPr>
        <w:pStyle w:val="Paragraphestandard"/>
        <w:shd w:val="clear" w:color="auto" w:fill="FFFFFF" w:themeFill="background1"/>
        <w:suppressAutoHyphens/>
        <w:spacing w:line="240" w:lineRule="auto"/>
        <w:jc w:val="both"/>
        <w:rPr>
          <w:rFonts w:ascii="Arial" w:hAnsi="Arial" w:cs="Arial"/>
          <w:color w:val="auto"/>
        </w:rPr>
      </w:pPr>
      <w:r w:rsidRPr="000841EE">
        <w:rPr>
          <w:rStyle w:val="defsousentree-style"/>
          <w:rFonts w:ascii="Arial" w:hAnsi="Arial" w:cs="Arial"/>
          <w:color w:val="808080" w:themeColor="background1" w:themeShade="80"/>
          <w:shd w:val="clear" w:color="auto" w:fill="FFFFFF"/>
        </w:rPr>
        <w:t>Action de représenter (une personne, une collectivité)</w:t>
      </w:r>
      <w:r w:rsidRPr="000841EE">
        <w:rPr>
          <w:rFonts w:ascii="Arial" w:hAnsi="Arial" w:cs="Arial"/>
          <w:color w:val="808080" w:themeColor="background1" w:themeShade="80"/>
          <w:shd w:val="clear" w:color="auto" w:fill="FFFFFF"/>
        </w:rPr>
        <w:t>;</w:t>
      </w:r>
      <w:r w:rsidRPr="000841EE">
        <w:rPr>
          <w:rStyle w:val="espaceapres"/>
          <w:rFonts w:ascii="Arial" w:hAnsi="Arial" w:cs="Arial"/>
          <w:color w:val="808080" w:themeColor="background1" w:themeShade="80"/>
          <w:shd w:val="clear" w:color="auto" w:fill="FFFFFF"/>
        </w:rPr>
        <w:t> </w:t>
      </w:r>
      <w:r w:rsidRPr="000841EE">
        <w:rPr>
          <w:rStyle w:val="defsousentree-style"/>
          <w:rFonts w:ascii="Arial" w:hAnsi="Arial" w:cs="Arial"/>
          <w:color w:val="808080" w:themeColor="background1" w:themeShade="80"/>
          <w:shd w:val="clear" w:color="auto" w:fill="FFFFFF"/>
        </w:rPr>
        <w:t>action de remplacer quelqu’un dans l'exercice de ses droits.</w:t>
      </w:r>
    </w:p>
    <w:p w14:paraId="1EFCDBF1" w14:textId="3E39AC13" w:rsidR="003D62A1" w:rsidRPr="00821CA4" w:rsidRDefault="003D62A1" w:rsidP="003D62A1">
      <w:pPr>
        <w:pStyle w:val="Paragraphestandard"/>
        <w:shd w:val="clear" w:color="auto" w:fill="FFFFFF" w:themeFill="background1"/>
        <w:suppressAutoHyphens/>
        <w:spacing w:line="240" w:lineRule="auto"/>
        <w:rPr>
          <w:rFonts w:ascii="Arial" w:hAnsi="Arial" w:cs="Arial"/>
          <w:color w:val="auto"/>
        </w:rPr>
      </w:pPr>
    </w:p>
    <w:p w14:paraId="658E7E25" w14:textId="0EC4D259" w:rsidR="003D62A1" w:rsidRPr="00791538" w:rsidRDefault="003D62A1" w:rsidP="003D62A1">
      <w:pPr>
        <w:pStyle w:val="Paragraphestandard"/>
        <w:shd w:val="clear" w:color="auto" w:fill="FFFFFF" w:themeFill="background1"/>
        <w:suppressAutoHyphens/>
        <w:spacing w:line="240" w:lineRule="auto"/>
        <w:jc w:val="both"/>
        <w:rPr>
          <w:rFonts w:ascii="Arial" w:hAnsi="Arial" w:cs="Arial"/>
          <w:b/>
          <w:bCs/>
          <w:color w:val="auto"/>
        </w:rPr>
      </w:pPr>
      <w:r w:rsidRPr="00791538">
        <w:rPr>
          <w:rFonts w:ascii="Arial" w:hAnsi="Arial" w:cs="Arial"/>
          <w:b/>
          <w:bCs/>
          <w:color w:val="auto"/>
        </w:rPr>
        <w:t>Promotion</w:t>
      </w:r>
    </w:p>
    <w:p w14:paraId="268A4A3A" w14:textId="6D7432E1" w:rsidR="003D62A1" w:rsidRDefault="003D62A1" w:rsidP="003D62A1">
      <w:pPr>
        <w:pStyle w:val="Paragraphestandard"/>
        <w:shd w:val="clear" w:color="auto" w:fill="FFFFFF" w:themeFill="background1"/>
        <w:suppressAutoHyphens/>
        <w:spacing w:line="240" w:lineRule="auto"/>
        <w:jc w:val="both"/>
        <w:rPr>
          <w:rFonts w:ascii="Arial" w:hAnsi="Arial" w:cs="Arial"/>
          <w:color w:val="auto"/>
        </w:rPr>
      </w:pPr>
      <w:r w:rsidRPr="000841EE">
        <w:rPr>
          <w:rFonts w:ascii="Arial" w:hAnsi="Arial" w:cs="Arial"/>
          <w:color w:val="808080" w:themeColor="background1" w:themeShade="80"/>
        </w:rPr>
        <w:t xml:space="preserve">Mettre quelque chose à l’avant, préconiser en essayant de le faire adopter, d’en favoriser le développement. </w:t>
      </w:r>
    </w:p>
    <w:p w14:paraId="224E656B" w14:textId="77777777" w:rsidR="003D62A1" w:rsidRDefault="003D62A1" w:rsidP="003D62A1">
      <w:pPr>
        <w:pStyle w:val="Paragraphestandard"/>
        <w:shd w:val="clear" w:color="auto" w:fill="FFFFFF" w:themeFill="background1"/>
        <w:suppressAutoHyphens/>
        <w:spacing w:line="240" w:lineRule="auto"/>
        <w:jc w:val="both"/>
        <w:rPr>
          <w:rFonts w:ascii="Arial" w:hAnsi="Arial" w:cs="Arial"/>
          <w:color w:val="auto"/>
        </w:rPr>
      </w:pPr>
    </w:p>
    <w:p w14:paraId="34958540" w14:textId="6608A3B0" w:rsidR="003D62A1" w:rsidRPr="00791538" w:rsidRDefault="003D62A1" w:rsidP="003D62A1">
      <w:pPr>
        <w:pStyle w:val="Paragraphestandard"/>
        <w:shd w:val="clear" w:color="auto" w:fill="FFFFFF" w:themeFill="background1"/>
        <w:suppressAutoHyphens/>
        <w:spacing w:line="240" w:lineRule="auto"/>
        <w:jc w:val="both"/>
        <w:rPr>
          <w:rFonts w:ascii="Arial" w:hAnsi="Arial" w:cs="Arial"/>
          <w:b/>
          <w:bCs/>
          <w:color w:val="auto"/>
        </w:rPr>
      </w:pPr>
      <w:r w:rsidRPr="00791538">
        <w:rPr>
          <w:rFonts w:ascii="Arial" w:hAnsi="Arial" w:cs="Arial"/>
          <w:b/>
          <w:bCs/>
          <w:color w:val="auto"/>
        </w:rPr>
        <w:t>Revendications</w:t>
      </w:r>
    </w:p>
    <w:p w14:paraId="6725B7BF" w14:textId="77777777" w:rsidR="003D62A1" w:rsidRPr="000841EE" w:rsidRDefault="003D62A1" w:rsidP="003D62A1">
      <w:pPr>
        <w:pStyle w:val="Paragraphestandard"/>
        <w:shd w:val="clear" w:color="auto" w:fill="FFFFFF" w:themeFill="background1"/>
        <w:suppressAutoHyphens/>
        <w:spacing w:line="240" w:lineRule="auto"/>
        <w:jc w:val="both"/>
        <w:rPr>
          <w:rFonts w:ascii="Arial" w:hAnsi="Arial" w:cs="Arial"/>
          <w:color w:val="808080" w:themeColor="background1" w:themeShade="80"/>
        </w:rPr>
      </w:pPr>
      <w:r w:rsidRPr="000841EE">
        <w:rPr>
          <w:rFonts w:ascii="Arial" w:hAnsi="Arial" w:cs="Arial"/>
          <w:color w:val="808080" w:themeColor="background1" w:themeShade="80"/>
        </w:rPr>
        <w:t>Réclamer ce à quoi on peut légitime</w:t>
      </w:r>
      <w:r>
        <w:rPr>
          <w:rFonts w:ascii="Arial" w:hAnsi="Arial" w:cs="Arial"/>
          <w:color w:val="808080" w:themeColor="background1" w:themeShade="80"/>
        </w:rPr>
        <w:t>me</w:t>
      </w:r>
      <w:r w:rsidRPr="000841EE">
        <w:rPr>
          <w:rFonts w:ascii="Arial" w:hAnsi="Arial" w:cs="Arial"/>
          <w:color w:val="808080" w:themeColor="background1" w:themeShade="80"/>
        </w:rPr>
        <w:t>nt prétendre, ce que l’on consid</w:t>
      </w:r>
      <w:r>
        <w:rPr>
          <w:rFonts w:ascii="Arial" w:hAnsi="Arial" w:cs="Arial"/>
          <w:color w:val="808080" w:themeColor="background1" w:themeShade="80"/>
        </w:rPr>
        <w:t>è</w:t>
      </w:r>
      <w:r w:rsidRPr="000841EE">
        <w:rPr>
          <w:rFonts w:ascii="Arial" w:hAnsi="Arial" w:cs="Arial"/>
          <w:color w:val="808080" w:themeColor="background1" w:themeShade="80"/>
        </w:rPr>
        <w:t>re comme un dû.</w:t>
      </w:r>
    </w:p>
    <w:p w14:paraId="2D070FE0" w14:textId="77777777" w:rsidR="003D62A1" w:rsidRDefault="003D62A1" w:rsidP="003D62A1">
      <w:pPr>
        <w:pStyle w:val="Paragraphestandard"/>
        <w:shd w:val="clear" w:color="auto" w:fill="FFFFFF" w:themeFill="background1"/>
        <w:suppressAutoHyphens/>
        <w:spacing w:line="240" w:lineRule="auto"/>
        <w:jc w:val="both"/>
        <w:rPr>
          <w:rFonts w:ascii="Arial" w:hAnsi="Arial" w:cs="Arial"/>
          <w:color w:val="auto"/>
        </w:rPr>
      </w:pPr>
    </w:p>
    <w:p w14:paraId="02F8D706" w14:textId="69B97D84" w:rsidR="003D62A1" w:rsidRPr="00791538" w:rsidRDefault="003D62A1" w:rsidP="003D62A1">
      <w:pPr>
        <w:pStyle w:val="Paragraphestandard"/>
        <w:shd w:val="clear" w:color="auto" w:fill="FFFFFF" w:themeFill="background1"/>
        <w:suppressAutoHyphens/>
        <w:spacing w:line="240" w:lineRule="auto"/>
        <w:jc w:val="both"/>
        <w:rPr>
          <w:rFonts w:ascii="Arial" w:hAnsi="Arial" w:cs="Arial"/>
          <w:b/>
          <w:bCs/>
          <w:color w:val="auto"/>
        </w:rPr>
      </w:pPr>
      <w:r w:rsidRPr="00791538">
        <w:rPr>
          <w:rFonts w:ascii="Arial" w:hAnsi="Arial" w:cs="Arial"/>
          <w:b/>
          <w:bCs/>
          <w:color w:val="auto"/>
        </w:rPr>
        <w:t xml:space="preserve">Développement social </w:t>
      </w:r>
    </w:p>
    <w:p w14:paraId="1F5DC212" w14:textId="77777777" w:rsidR="003D62A1" w:rsidRPr="000841EE" w:rsidRDefault="003D62A1" w:rsidP="00D91F65">
      <w:pPr>
        <w:pStyle w:val="Paragraphestandard"/>
        <w:shd w:val="clear" w:color="auto" w:fill="FFFFFF" w:themeFill="background1"/>
        <w:suppressAutoHyphens/>
        <w:spacing w:line="240" w:lineRule="auto"/>
        <w:jc w:val="both"/>
        <w:rPr>
          <w:rFonts w:ascii="Arial" w:hAnsi="Arial" w:cs="Arial"/>
          <w:color w:val="808080" w:themeColor="background1" w:themeShade="80"/>
        </w:rPr>
      </w:pPr>
      <w:r w:rsidRPr="000841EE">
        <w:rPr>
          <w:rFonts w:ascii="Helvetica" w:hAnsi="Helvetica"/>
          <w:color w:val="808080" w:themeColor="background1" w:themeShade="80"/>
          <w:sz w:val="21"/>
          <w:szCs w:val="21"/>
          <w:shd w:val="clear" w:color="auto" w:fill="FFFFFF"/>
        </w:rPr>
        <w:t>F</w:t>
      </w:r>
      <w:r w:rsidRPr="000841EE">
        <w:rPr>
          <w:rFonts w:ascii="Arial" w:hAnsi="Arial" w:cs="Arial"/>
          <w:color w:val="808080" w:themeColor="background1" w:themeShade="80"/>
          <w:shd w:val="clear" w:color="auto" w:fill="FFFFFF"/>
        </w:rPr>
        <w:t>ait référence à la mise en place et au renforcement au sein des communautés, des conditions requises pour permettre d’une part, à chaque individu de développer pleinement ses potentiels, de pouvoir participer activement à la vie sociale et tirer sa juste part de l’enrichissement collectif</w:t>
      </w:r>
      <w:r>
        <w:rPr>
          <w:rFonts w:ascii="Arial" w:hAnsi="Arial" w:cs="Arial"/>
          <w:color w:val="808080" w:themeColor="background1" w:themeShade="80"/>
          <w:shd w:val="clear" w:color="auto" w:fill="FFFFFF"/>
        </w:rPr>
        <w:t>,</w:t>
      </w:r>
      <w:r w:rsidRPr="000841EE">
        <w:rPr>
          <w:rFonts w:ascii="Arial" w:hAnsi="Arial" w:cs="Arial"/>
          <w:color w:val="808080" w:themeColor="background1" w:themeShade="80"/>
          <w:shd w:val="clear" w:color="auto" w:fill="FFFFFF"/>
        </w:rPr>
        <w:t xml:space="preserve"> et d’autre part, à la collectivité de progresser socialement, culturellement et économiquement dans un contexte où le développement économique s’oriente vers un développement durable soucieux de justice sociale.</w:t>
      </w:r>
    </w:p>
    <w:p w14:paraId="6216368B" w14:textId="6F21348E" w:rsidR="001A6BB6" w:rsidRDefault="001A6BB6" w:rsidP="00AF4096">
      <w:pPr>
        <w:spacing w:after="200"/>
        <w:rPr>
          <w:sz w:val="32"/>
          <w:szCs w:val="24"/>
        </w:rPr>
      </w:pPr>
    </w:p>
    <w:p w14:paraId="6B15467E" w14:textId="08F998F0" w:rsidR="003D62A1" w:rsidRDefault="00DF7B91" w:rsidP="00AF4096">
      <w:pPr>
        <w:spacing w:after="200"/>
        <w:rPr>
          <w:sz w:val="32"/>
          <w:szCs w:val="24"/>
        </w:rPr>
      </w:pPr>
      <w:r>
        <w:rPr>
          <w:rFonts w:ascii="Arial" w:eastAsia="Calibri" w:hAnsi="Arial" w:cs="Arial"/>
          <w:b w:val="0"/>
          <w:noProof/>
          <w:color w:val="808080"/>
          <w:sz w:val="24"/>
          <w:szCs w:val="24"/>
          <w:lang w:val="fr-CA" w:eastAsia="fr-CA"/>
        </w:rPr>
        <mc:AlternateContent>
          <mc:Choice Requires="wps">
            <w:drawing>
              <wp:anchor distT="0" distB="0" distL="114300" distR="114300" simplePos="0" relativeHeight="251746815" behindDoc="0" locked="0" layoutInCell="1" allowOverlap="1" wp14:anchorId="006BD719" wp14:editId="370C2DD6">
                <wp:simplePos x="0" y="0"/>
                <wp:positionH relativeFrom="column">
                  <wp:posOffset>1609625</wp:posOffset>
                </wp:positionH>
                <wp:positionV relativeFrom="paragraph">
                  <wp:posOffset>89736</wp:posOffset>
                </wp:positionV>
                <wp:extent cx="3419475" cy="1381125"/>
                <wp:effectExtent l="1181100" t="0" r="28575" b="28575"/>
                <wp:wrapNone/>
                <wp:docPr id="687" name="Légende : encadrée à une bordure 687" descr="Pour assurer le développement d’une société plus inclusive et accessible à tous, l’implication, le soutien et la collaboration de l’APHRSO avec les différents acteurs de la communauté constituent pour nous un aspect essentiel de notre travail."/>
                <wp:cNvGraphicFramePr/>
                <a:graphic xmlns:a="http://schemas.openxmlformats.org/drawingml/2006/main">
                  <a:graphicData uri="http://schemas.microsoft.com/office/word/2010/wordprocessingShape">
                    <wps:wsp>
                      <wps:cNvSpPr/>
                      <wps:spPr>
                        <a:xfrm>
                          <a:off x="0" y="0"/>
                          <a:ext cx="3419475" cy="1381125"/>
                        </a:xfrm>
                        <a:prstGeom prst="accentCallout1">
                          <a:avLst>
                            <a:gd name="adj1" fmla="val 18750"/>
                            <a:gd name="adj2" fmla="val -8333"/>
                            <a:gd name="adj3" fmla="val 96239"/>
                            <a:gd name="adj4" fmla="val -34111"/>
                          </a:avLst>
                        </a:prstGeom>
                        <a:solidFill>
                          <a:srgbClr val="3494BA">
                            <a:lumMod val="20000"/>
                            <a:lumOff val="80000"/>
                          </a:srgbClr>
                        </a:solidFill>
                        <a:ln w="12700" cap="flat" cmpd="sng" algn="ctr">
                          <a:solidFill>
                            <a:srgbClr val="3494BA">
                              <a:shade val="50000"/>
                            </a:srgbClr>
                          </a:solidFill>
                          <a:prstDash val="solid"/>
                        </a:ln>
                        <a:effectLst/>
                      </wps:spPr>
                      <wps:txbx>
                        <w:txbxContent>
                          <w:p w14:paraId="682C135F" w14:textId="22D9CA42" w:rsidR="00DF7B91" w:rsidRPr="00FB20FF" w:rsidRDefault="008C2A0E" w:rsidP="00DF7B91">
                            <w:pPr>
                              <w:spacing w:line="240" w:lineRule="auto"/>
                              <w:jc w:val="both"/>
                              <w:rPr>
                                <w:rFonts w:ascii="Arial" w:hAnsi="Arial" w:cs="Arial"/>
                                <w:b w:val="0"/>
                                <w:bCs/>
                                <w:sz w:val="20"/>
                                <w:szCs w:val="20"/>
                                <w:lang w:val="fr-CA"/>
                              </w:rPr>
                            </w:pPr>
                            <w:r>
                              <w:rPr>
                                <w:rFonts w:ascii="Arial" w:hAnsi="Arial" w:cs="Arial"/>
                                <w:b w:val="0"/>
                                <w:bCs/>
                                <w:sz w:val="20"/>
                                <w:szCs w:val="20"/>
                                <w:lang w:val="fr-CA"/>
                              </w:rPr>
                              <w:t>Pour</w:t>
                            </w:r>
                            <w:r w:rsidR="00CD451E">
                              <w:rPr>
                                <w:rFonts w:ascii="Arial" w:hAnsi="Arial" w:cs="Arial"/>
                                <w:b w:val="0"/>
                                <w:bCs/>
                                <w:sz w:val="20"/>
                                <w:szCs w:val="20"/>
                                <w:lang w:val="fr-CA"/>
                              </w:rPr>
                              <w:t xml:space="preserve"> </w:t>
                            </w:r>
                            <w:r w:rsidR="005005E0">
                              <w:rPr>
                                <w:rFonts w:ascii="Arial" w:hAnsi="Arial" w:cs="Arial"/>
                                <w:b w:val="0"/>
                                <w:bCs/>
                                <w:sz w:val="20"/>
                                <w:szCs w:val="20"/>
                                <w:lang w:val="fr-CA"/>
                              </w:rPr>
                              <w:t xml:space="preserve">assurer le </w:t>
                            </w:r>
                            <w:r w:rsidR="00CD451E">
                              <w:rPr>
                                <w:rFonts w:ascii="Arial" w:hAnsi="Arial" w:cs="Arial"/>
                                <w:b w:val="0"/>
                                <w:bCs/>
                                <w:sz w:val="20"/>
                                <w:szCs w:val="20"/>
                                <w:lang w:val="fr-CA"/>
                              </w:rPr>
                              <w:t>développement d’une société plus inclusive et accessible à tous</w:t>
                            </w:r>
                            <w:r>
                              <w:rPr>
                                <w:rFonts w:ascii="Arial" w:hAnsi="Arial" w:cs="Arial"/>
                                <w:b w:val="0"/>
                                <w:bCs/>
                                <w:sz w:val="20"/>
                                <w:szCs w:val="20"/>
                                <w:lang w:val="fr-CA"/>
                              </w:rPr>
                              <w:t>, l’implication</w:t>
                            </w:r>
                            <w:r w:rsidR="00CD451E">
                              <w:rPr>
                                <w:rFonts w:ascii="Arial" w:hAnsi="Arial" w:cs="Arial"/>
                                <w:b w:val="0"/>
                                <w:bCs/>
                                <w:sz w:val="20"/>
                                <w:szCs w:val="20"/>
                                <w:lang w:val="fr-CA"/>
                              </w:rPr>
                              <w:t>, le soutien</w:t>
                            </w:r>
                            <w:r>
                              <w:rPr>
                                <w:rFonts w:ascii="Arial" w:hAnsi="Arial" w:cs="Arial"/>
                                <w:b w:val="0"/>
                                <w:bCs/>
                                <w:sz w:val="20"/>
                                <w:szCs w:val="20"/>
                                <w:lang w:val="fr-CA"/>
                              </w:rPr>
                              <w:t xml:space="preserve"> et la collaboration</w:t>
                            </w:r>
                            <w:r w:rsidR="00CD451E">
                              <w:rPr>
                                <w:rFonts w:ascii="Arial" w:hAnsi="Arial" w:cs="Arial"/>
                                <w:b w:val="0"/>
                                <w:bCs/>
                                <w:sz w:val="20"/>
                                <w:szCs w:val="20"/>
                                <w:lang w:val="fr-CA"/>
                              </w:rPr>
                              <w:t xml:space="preserve"> de</w:t>
                            </w:r>
                            <w:r>
                              <w:rPr>
                                <w:rFonts w:ascii="Arial" w:hAnsi="Arial" w:cs="Arial"/>
                                <w:b w:val="0"/>
                                <w:bCs/>
                                <w:sz w:val="20"/>
                                <w:szCs w:val="20"/>
                                <w:lang w:val="fr-CA"/>
                              </w:rPr>
                              <w:t xml:space="preserve"> </w:t>
                            </w:r>
                            <w:r w:rsidR="00CD451E">
                              <w:rPr>
                                <w:rFonts w:ascii="Arial" w:hAnsi="Arial" w:cs="Arial"/>
                                <w:b w:val="0"/>
                                <w:bCs/>
                                <w:sz w:val="20"/>
                                <w:szCs w:val="20"/>
                                <w:lang w:val="fr-CA"/>
                              </w:rPr>
                              <w:t xml:space="preserve">l’APHRSO avec les différents acteurs </w:t>
                            </w:r>
                            <w:r>
                              <w:rPr>
                                <w:rFonts w:ascii="Arial" w:hAnsi="Arial" w:cs="Arial"/>
                                <w:b w:val="0"/>
                                <w:bCs/>
                                <w:sz w:val="20"/>
                                <w:szCs w:val="20"/>
                                <w:lang w:val="fr-CA"/>
                              </w:rPr>
                              <w:t>d</w:t>
                            </w:r>
                            <w:r w:rsidR="00CD451E">
                              <w:rPr>
                                <w:rFonts w:ascii="Arial" w:hAnsi="Arial" w:cs="Arial"/>
                                <w:b w:val="0"/>
                                <w:bCs/>
                                <w:sz w:val="20"/>
                                <w:szCs w:val="20"/>
                                <w:lang w:val="fr-CA"/>
                              </w:rPr>
                              <w:t>e</w:t>
                            </w:r>
                            <w:r>
                              <w:rPr>
                                <w:rFonts w:ascii="Arial" w:hAnsi="Arial" w:cs="Arial"/>
                                <w:b w:val="0"/>
                                <w:bCs/>
                                <w:sz w:val="20"/>
                                <w:szCs w:val="20"/>
                                <w:lang w:val="fr-CA"/>
                              </w:rPr>
                              <w:t xml:space="preserve"> la communauté </w:t>
                            </w:r>
                            <w:r w:rsidR="005005E0">
                              <w:rPr>
                                <w:rFonts w:ascii="Arial" w:hAnsi="Arial" w:cs="Arial"/>
                                <w:b w:val="0"/>
                                <w:bCs/>
                                <w:sz w:val="20"/>
                                <w:szCs w:val="20"/>
                                <w:lang w:val="fr-CA"/>
                              </w:rPr>
                              <w:t>constitue</w:t>
                            </w:r>
                            <w:r w:rsidR="00FA1B39">
                              <w:rPr>
                                <w:rFonts w:ascii="Arial" w:hAnsi="Arial" w:cs="Arial"/>
                                <w:b w:val="0"/>
                                <w:bCs/>
                                <w:sz w:val="20"/>
                                <w:szCs w:val="20"/>
                                <w:lang w:val="fr-CA"/>
                              </w:rPr>
                              <w:t>nt</w:t>
                            </w:r>
                            <w:r w:rsidR="005005E0">
                              <w:rPr>
                                <w:rFonts w:ascii="Arial" w:hAnsi="Arial" w:cs="Arial"/>
                                <w:b w:val="0"/>
                                <w:bCs/>
                                <w:sz w:val="20"/>
                                <w:szCs w:val="20"/>
                                <w:lang w:val="fr-CA"/>
                              </w:rPr>
                              <w:t xml:space="preserve"> pour nous un </w:t>
                            </w:r>
                            <w:r w:rsidR="003379A8">
                              <w:rPr>
                                <w:rFonts w:ascii="Arial" w:hAnsi="Arial" w:cs="Arial"/>
                                <w:b w:val="0"/>
                                <w:bCs/>
                                <w:sz w:val="20"/>
                                <w:szCs w:val="20"/>
                                <w:lang w:val="fr-CA"/>
                              </w:rPr>
                              <w:t>aspect</w:t>
                            </w:r>
                            <w:r w:rsidR="005005E0">
                              <w:rPr>
                                <w:rFonts w:ascii="Arial" w:hAnsi="Arial" w:cs="Arial"/>
                                <w:b w:val="0"/>
                                <w:bCs/>
                                <w:sz w:val="20"/>
                                <w:szCs w:val="20"/>
                                <w:lang w:val="fr-CA"/>
                              </w:rPr>
                              <w:t xml:space="preserve"> </w:t>
                            </w:r>
                            <w:r>
                              <w:rPr>
                                <w:rFonts w:ascii="Arial" w:hAnsi="Arial" w:cs="Arial"/>
                                <w:b w:val="0"/>
                                <w:bCs/>
                                <w:sz w:val="20"/>
                                <w:szCs w:val="20"/>
                                <w:lang w:val="fr-CA"/>
                              </w:rPr>
                              <w:t>essentie</w:t>
                            </w:r>
                            <w:r w:rsidR="003379A8">
                              <w:rPr>
                                <w:rFonts w:ascii="Arial" w:hAnsi="Arial" w:cs="Arial"/>
                                <w:b w:val="0"/>
                                <w:bCs/>
                                <w:sz w:val="20"/>
                                <w:szCs w:val="20"/>
                                <w:lang w:val="fr-CA"/>
                              </w:rPr>
                              <w:t>l de notre travail</w:t>
                            </w:r>
                            <w:r w:rsidR="005005E0">
                              <w:rPr>
                                <w:rFonts w:ascii="Arial" w:hAnsi="Arial" w:cs="Arial"/>
                                <w:b w:val="0"/>
                                <w:bCs/>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D719" id="Légende : encadrée à une bordure 687" o:spid="_x0000_s1027" type="#_x0000_t44" alt="Pour assurer le développement d’une société plus inclusive et accessible à tous, l’implication, le soutien et la collaboration de l’APHRSO avec les différents acteurs de la communauté constituent pour nous un aspect essentiel de notre travail." style="position:absolute;margin-left:126.75pt;margin-top:7.05pt;width:269.25pt;height:108.75pt;z-index:25174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" adj="-7368,20788" fillcolor="#d4eaf3" strokecolor="#236b88" strokeweight="1pt">
                <v:textbox>
                  <w:txbxContent>
                    <w:p w14:paraId="682C135F" w14:textId="22D9CA42" w:rsidR="00DF7B91" w:rsidRPr="00FB20FF" w:rsidRDefault="008C2A0E" w:rsidP="00DF7B91">
                      <w:pPr>
                        <w:spacing w:line="240" w:lineRule="auto"/>
                        <w:jc w:val="both"/>
                        <w:rPr>
                          <w:rFonts w:ascii="Arial" w:hAnsi="Arial" w:cs="Arial"/>
                          <w:b w:val="0"/>
                          <w:bCs/>
                          <w:sz w:val="20"/>
                          <w:szCs w:val="20"/>
                          <w:lang w:val="fr-CA"/>
                        </w:rPr>
                      </w:pPr>
                      <w:r>
                        <w:rPr>
                          <w:rFonts w:ascii="Arial" w:hAnsi="Arial" w:cs="Arial"/>
                          <w:b w:val="0"/>
                          <w:bCs/>
                          <w:sz w:val="20"/>
                          <w:szCs w:val="20"/>
                          <w:lang w:val="fr-CA"/>
                        </w:rPr>
                        <w:t>Pour</w:t>
                      </w:r>
                      <w:r w:rsidR="00CD451E">
                        <w:rPr>
                          <w:rFonts w:ascii="Arial" w:hAnsi="Arial" w:cs="Arial"/>
                          <w:b w:val="0"/>
                          <w:bCs/>
                          <w:sz w:val="20"/>
                          <w:szCs w:val="20"/>
                          <w:lang w:val="fr-CA"/>
                        </w:rPr>
                        <w:t xml:space="preserve"> </w:t>
                      </w:r>
                      <w:r w:rsidR="005005E0">
                        <w:rPr>
                          <w:rFonts w:ascii="Arial" w:hAnsi="Arial" w:cs="Arial"/>
                          <w:b w:val="0"/>
                          <w:bCs/>
                          <w:sz w:val="20"/>
                          <w:szCs w:val="20"/>
                          <w:lang w:val="fr-CA"/>
                        </w:rPr>
                        <w:t xml:space="preserve">assurer le </w:t>
                      </w:r>
                      <w:r w:rsidR="00CD451E">
                        <w:rPr>
                          <w:rFonts w:ascii="Arial" w:hAnsi="Arial" w:cs="Arial"/>
                          <w:b w:val="0"/>
                          <w:bCs/>
                          <w:sz w:val="20"/>
                          <w:szCs w:val="20"/>
                          <w:lang w:val="fr-CA"/>
                        </w:rPr>
                        <w:t>développement d’une société plus inclusive et accessible à tous</w:t>
                      </w:r>
                      <w:r>
                        <w:rPr>
                          <w:rFonts w:ascii="Arial" w:hAnsi="Arial" w:cs="Arial"/>
                          <w:b w:val="0"/>
                          <w:bCs/>
                          <w:sz w:val="20"/>
                          <w:szCs w:val="20"/>
                          <w:lang w:val="fr-CA"/>
                        </w:rPr>
                        <w:t>, l’implication</w:t>
                      </w:r>
                      <w:r w:rsidR="00CD451E">
                        <w:rPr>
                          <w:rFonts w:ascii="Arial" w:hAnsi="Arial" w:cs="Arial"/>
                          <w:b w:val="0"/>
                          <w:bCs/>
                          <w:sz w:val="20"/>
                          <w:szCs w:val="20"/>
                          <w:lang w:val="fr-CA"/>
                        </w:rPr>
                        <w:t>, le soutien</w:t>
                      </w:r>
                      <w:r>
                        <w:rPr>
                          <w:rFonts w:ascii="Arial" w:hAnsi="Arial" w:cs="Arial"/>
                          <w:b w:val="0"/>
                          <w:bCs/>
                          <w:sz w:val="20"/>
                          <w:szCs w:val="20"/>
                          <w:lang w:val="fr-CA"/>
                        </w:rPr>
                        <w:t xml:space="preserve"> et la collaboration</w:t>
                      </w:r>
                      <w:r w:rsidR="00CD451E">
                        <w:rPr>
                          <w:rFonts w:ascii="Arial" w:hAnsi="Arial" w:cs="Arial"/>
                          <w:b w:val="0"/>
                          <w:bCs/>
                          <w:sz w:val="20"/>
                          <w:szCs w:val="20"/>
                          <w:lang w:val="fr-CA"/>
                        </w:rPr>
                        <w:t xml:space="preserve"> de</w:t>
                      </w:r>
                      <w:r>
                        <w:rPr>
                          <w:rFonts w:ascii="Arial" w:hAnsi="Arial" w:cs="Arial"/>
                          <w:b w:val="0"/>
                          <w:bCs/>
                          <w:sz w:val="20"/>
                          <w:szCs w:val="20"/>
                          <w:lang w:val="fr-CA"/>
                        </w:rPr>
                        <w:t xml:space="preserve"> </w:t>
                      </w:r>
                      <w:r w:rsidR="00CD451E">
                        <w:rPr>
                          <w:rFonts w:ascii="Arial" w:hAnsi="Arial" w:cs="Arial"/>
                          <w:b w:val="0"/>
                          <w:bCs/>
                          <w:sz w:val="20"/>
                          <w:szCs w:val="20"/>
                          <w:lang w:val="fr-CA"/>
                        </w:rPr>
                        <w:t xml:space="preserve">l’APHRSO avec les différents acteurs </w:t>
                      </w:r>
                      <w:r>
                        <w:rPr>
                          <w:rFonts w:ascii="Arial" w:hAnsi="Arial" w:cs="Arial"/>
                          <w:b w:val="0"/>
                          <w:bCs/>
                          <w:sz w:val="20"/>
                          <w:szCs w:val="20"/>
                          <w:lang w:val="fr-CA"/>
                        </w:rPr>
                        <w:t>d</w:t>
                      </w:r>
                      <w:r w:rsidR="00CD451E">
                        <w:rPr>
                          <w:rFonts w:ascii="Arial" w:hAnsi="Arial" w:cs="Arial"/>
                          <w:b w:val="0"/>
                          <w:bCs/>
                          <w:sz w:val="20"/>
                          <w:szCs w:val="20"/>
                          <w:lang w:val="fr-CA"/>
                        </w:rPr>
                        <w:t>e</w:t>
                      </w:r>
                      <w:r>
                        <w:rPr>
                          <w:rFonts w:ascii="Arial" w:hAnsi="Arial" w:cs="Arial"/>
                          <w:b w:val="0"/>
                          <w:bCs/>
                          <w:sz w:val="20"/>
                          <w:szCs w:val="20"/>
                          <w:lang w:val="fr-CA"/>
                        </w:rPr>
                        <w:t xml:space="preserve"> la communauté </w:t>
                      </w:r>
                      <w:r w:rsidR="005005E0">
                        <w:rPr>
                          <w:rFonts w:ascii="Arial" w:hAnsi="Arial" w:cs="Arial"/>
                          <w:b w:val="0"/>
                          <w:bCs/>
                          <w:sz w:val="20"/>
                          <w:szCs w:val="20"/>
                          <w:lang w:val="fr-CA"/>
                        </w:rPr>
                        <w:t>constitue</w:t>
                      </w:r>
                      <w:r w:rsidR="00FA1B39">
                        <w:rPr>
                          <w:rFonts w:ascii="Arial" w:hAnsi="Arial" w:cs="Arial"/>
                          <w:b w:val="0"/>
                          <w:bCs/>
                          <w:sz w:val="20"/>
                          <w:szCs w:val="20"/>
                          <w:lang w:val="fr-CA"/>
                        </w:rPr>
                        <w:t>nt</w:t>
                      </w:r>
                      <w:r w:rsidR="005005E0">
                        <w:rPr>
                          <w:rFonts w:ascii="Arial" w:hAnsi="Arial" w:cs="Arial"/>
                          <w:b w:val="0"/>
                          <w:bCs/>
                          <w:sz w:val="20"/>
                          <w:szCs w:val="20"/>
                          <w:lang w:val="fr-CA"/>
                        </w:rPr>
                        <w:t xml:space="preserve"> pour nous un </w:t>
                      </w:r>
                      <w:r w:rsidR="003379A8">
                        <w:rPr>
                          <w:rFonts w:ascii="Arial" w:hAnsi="Arial" w:cs="Arial"/>
                          <w:b w:val="0"/>
                          <w:bCs/>
                          <w:sz w:val="20"/>
                          <w:szCs w:val="20"/>
                          <w:lang w:val="fr-CA"/>
                        </w:rPr>
                        <w:t>aspect</w:t>
                      </w:r>
                      <w:r w:rsidR="005005E0">
                        <w:rPr>
                          <w:rFonts w:ascii="Arial" w:hAnsi="Arial" w:cs="Arial"/>
                          <w:b w:val="0"/>
                          <w:bCs/>
                          <w:sz w:val="20"/>
                          <w:szCs w:val="20"/>
                          <w:lang w:val="fr-CA"/>
                        </w:rPr>
                        <w:t xml:space="preserve"> </w:t>
                      </w:r>
                      <w:r>
                        <w:rPr>
                          <w:rFonts w:ascii="Arial" w:hAnsi="Arial" w:cs="Arial"/>
                          <w:b w:val="0"/>
                          <w:bCs/>
                          <w:sz w:val="20"/>
                          <w:szCs w:val="20"/>
                          <w:lang w:val="fr-CA"/>
                        </w:rPr>
                        <w:t>essentie</w:t>
                      </w:r>
                      <w:r w:rsidR="003379A8">
                        <w:rPr>
                          <w:rFonts w:ascii="Arial" w:hAnsi="Arial" w:cs="Arial"/>
                          <w:b w:val="0"/>
                          <w:bCs/>
                          <w:sz w:val="20"/>
                          <w:szCs w:val="20"/>
                          <w:lang w:val="fr-CA"/>
                        </w:rPr>
                        <w:t>l de notre travail</w:t>
                      </w:r>
                      <w:r w:rsidR="005005E0">
                        <w:rPr>
                          <w:rFonts w:ascii="Arial" w:hAnsi="Arial" w:cs="Arial"/>
                          <w:b w:val="0"/>
                          <w:bCs/>
                          <w:sz w:val="20"/>
                          <w:szCs w:val="20"/>
                          <w:lang w:val="fr-CA"/>
                        </w:rPr>
                        <w:t>.</w:t>
                      </w:r>
                    </w:p>
                  </w:txbxContent>
                </v:textbox>
                <o:callout v:ext="edit" minusy="t"/>
              </v:shape>
            </w:pict>
          </mc:Fallback>
        </mc:AlternateContent>
      </w:r>
    </w:p>
    <w:p w14:paraId="29E58C00" w14:textId="69B3785A" w:rsidR="001A6BB6" w:rsidRDefault="001A6BB6" w:rsidP="00AF4096">
      <w:pPr>
        <w:spacing w:after="200"/>
      </w:pPr>
    </w:p>
    <w:tbl>
      <w:tblPr>
        <w:tblpPr w:leftFromText="180" w:rightFromText="180" w:vertAnchor="page" w:horzAnchor="page" w:tblpX="301" w:tblpY="796"/>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5351"/>
      </w:tblGrid>
      <w:tr w:rsidR="003D62A1" w:rsidRPr="0000762B" w14:paraId="3DE5EFF0" w14:textId="77777777" w:rsidTr="0098039D">
        <w:trPr>
          <w:trHeight w:val="1375"/>
        </w:trPr>
        <w:tc>
          <w:tcPr>
            <w:tcW w:w="5351" w:type="dxa"/>
            <w:tcBorders>
              <w:top w:val="nil"/>
              <w:left w:val="nil"/>
              <w:bottom w:val="nil"/>
              <w:right w:val="nil"/>
            </w:tcBorders>
            <w:vAlign w:val="center"/>
          </w:tcPr>
          <w:p w14:paraId="6BE150CE" w14:textId="02BCF17D" w:rsidR="003D62A1" w:rsidRPr="0000762B" w:rsidRDefault="003D62A1" w:rsidP="0098039D">
            <w:pPr>
              <w:pStyle w:val="Titre1"/>
              <w:framePr w:hSpace="0" w:wrap="auto" w:vAnchor="margin" w:hAnchor="text" w:yAlign="inline"/>
              <w:rPr>
                <w:rFonts w:ascii="Arial" w:hAnsi="Arial" w:cs="Arial"/>
              </w:rPr>
            </w:pPr>
            <w:bookmarkStart w:id="16" w:name="_Hlk69308225"/>
          </w:p>
        </w:tc>
      </w:tr>
    </w:tbl>
    <w:bookmarkEnd w:id="16"/>
    <w:p w14:paraId="53CF1420" w14:textId="77777777" w:rsidR="00866F6A" w:rsidRPr="00C102E6" w:rsidRDefault="005427C2" w:rsidP="00866F6A">
      <w:pPr>
        <w:pStyle w:val="Titre2"/>
        <w:framePr w:hSpace="0" w:wrap="auto" w:vAnchor="margin" w:hAnchor="text" w:yAlign="inline"/>
        <w:spacing w:after="0" w:line="240" w:lineRule="auto"/>
        <w:rPr>
          <w:rFonts w:ascii="Arial" w:hAnsi="Arial" w:cs="Arial"/>
          <w:color w:val="316757" w:themeColor="accent3" w:themeShade="80"/>
          <w:lang w:bidi="fr-FR"/>
        </w:rPr>
      </w:pPr>
      <w:r w:rsidRPr="00C102E6">
        <w:rPr>
          <w:b w:val="0"/>
          <w:bCs/>
          <w:noProof/>
          <w:color w:val="316757" w:themeColor="accent3" w:themeShade="80"/>
        </w:rPr>
        <w:drawing>
          <wp:anchor distT="0" distB="0" distL="114300" distR="114300" simplePos="0" relativeHeight="251761151" behindDoc="1" locked="0" layoutInCell="1" allowOverlap="1" wp14:anchorId="2CB9740F" wp14:editId="4CD46AC0">
            <wp:simplePos x="0" y="0"/>
            <wp:positionH relativeFrom="margin">
              <wp:posOffset>5602605</wp:posOffset>
            </wp:positionH>
            <wp:positionV relativeFrom="page">
              <wp:posOffset>1097280</wp:posOffset>
            </wp:positionV>
            <wp:extent cx="1071245" cy="1701800"/>
            <wp:effectExtent l="0" t="0" r="0" b="0"/>
            <wp:wrapTight wrapText="bothSides">
              <wp:wrapPolygon edited="0">
                <wp:start x="0" y="0"/>
                <wp:lineTo x="0" y="21278"/>
                <wp:lineTo x="21126" y="21278"/>
                <wp:lineTo x="21126" y="0"/>
                <wp:lineTo x="0" y="0"/>
              </wp:wrapPolygon>
            </wp:wrapTight>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a:picLocks noChangeAspect="1" noChangeArrowheads="1"/>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1245" cy="1701800"/>
                    </a:xfrm>
                    <a:prstGeom prst="rect">
                      <a:avLst/>
                    </a:prstGeom>
                    <a:noFill/>
                  </pic:spPr>
                </pic:pic>
              </a:graphicData>
            </a:graphic>
            <wp14:sizeRelH relativeFrom="margin">
              <wp14:pctWidth>0</wp14:pctWidth>
            </wp14:sizeRelH>
            <wp14:sizeRelV relativeFrom="margin">
              <wp14:pctHeight>0</wp14:pctHeight>
            </wp14:sizeRelV>
          </wp:anchor>
        </w:drawing>
      </w:r>
      <w:r w:rsidR="00D10B05" w:rsidRPr="00C102E6">
        <w:rPr>
          <w:rFonts w:ascii="Arial" w:hAnsi="Arial" w:cs="Arial"/>
          <w:color w:val="316757" w:themeColor="accent3" w:themeShade="80"/>
          <w:lang w:bidi="fr-FR"/>
        </w:rPr>
        <w:t>Ce que nous avons réalisé</w:t>
      </w:r>
    </w:p>
    <w:p w14:paraId="7546A623" w14:textId="77777777" w:rsidR="00866F6A" w:rsidRPr="005516C2" w:rsidRDefault="00D10B05" w:rsidP="00866F6A">
      <w:p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D10B05">
        <w:rPr>
          <w:rFonts w:ascii="Arial" w:hAnsi="Arial" w:cs="Arial"/>
          <w:lang w:bidi="fr-FR"/>
        </w:rPr>
        <w:t> </w:t>
      </w:r>
      <w:r w:rsidR="00866F6A" w:rsidRPr="005516C2">
        <w:rPr>
          <w:rFonts w:ascii="Arial" w:eastAsia="Times New Roman" w:hAnsi="Arial" w:cs="Arial"/>
          <w:b w:val="0"/>
          <w:color w:val="808080" w:themeColor="background1" w:themeShade="80"/>
          <w:spacing w:val="-6"/>
          <w:sz w:val="24"/>
          <w:szCs w:val="24"/>
          <w:lang w:eastAsia="fr-CA"/>
        </w:rPr>
        <w:t>(Tel que défini dans notre plan d’action 2021-2024)</w:t>
      </w:r>
    </w:p>
    <w:p w14:paraId="416F102F" w14:textId="242DD840" w:rsidR="003D62A1" w:rsidRDefault="009B024A" w:rsidP="00866F6A">
      <w:pPr>
        <w:tabs>
          <w:tab w:val="left" w:pos="5954"/>
        </w:tabs>
        <w:spacing w:before="240" w:line="240" w:lineRule="auto"/>
        <w:ind w:right="68"/>
        <w:jc w:val="both"/>
        <w:rPr>
          <w:rFonts w:ascii="Arial" w:hAnsi="Arial" w:cs="Arial"/>
          <w:sz w:val="24"/>
          <w:szCs w:val="24"/>
        </w:rPr>
      </w:pPr>
      <w:r w:rsidRPr="00310B80">
        <w:rPr>
          <w:rFonts w:ascii="Arial" w:hAnsi="Arial" w:cs="Arial"/>
          <w:sz w:val="24"/>
          <w:szCs w:val="24"/>
        </w:rPr>
        <w:t>Implication</w:t>
      </w:r>
      <w:r w:rsidR="00DF6265">
        <w:rPr>
          <w:rFonts w:ascii="Arial" w:hAnsi="Arial" w:cs="Arial"/>
          <w:sz w:val="24"/>
          <w:szCs w:val="24"/>
        </w:rPr>
        <w:t xml:space="preserve"> </w:t>
      </w:r>
      <w:r w:rsidRPr="00310B80">
        <w:rPr>
          <w:rFonts w:ascii="Arial" w:hAnsi="Arial" w:cs="Arial"/>
          <w:sz w:val="24"/>
          <w:szCs w:val="24"/>
        </w:rPr>
        <w:t>et p</w:t>
      </w:r>
      <w:r w:rsidR="003D62A1" w:rsidRPr="00310B80">
        <w:rPr>
          <w:rFonts w:ascii="Arial" w:hAnsi="Arial" w:cs="Arial"/>
          <w:sz w:val="24"/>
          <w:szCs w:val="24"/>
        </w:rPr>
        <w:t>articipation aux différents lieux de concertation sectoriel</w:t>
      </w:r>
      <w:r w:rsidR="00666A25">
        <w:rPr>
          <w:rFonts w:ascii="Arial" w:hAnsi="Arial" w:cs="Arial"/>
          <w:sz w:val="24"/>
          <w:szCs w:val="24"/>
        </w:rPr>
        <w:t>le</w:t>
      </w:r>
      <w:r w:rsidR="003D62A1" w:rsidRPr="00310B80">
        <w:rPr>
          <w:rFonts w:ascii="Arial" w:hAnsi="Arial" w:cs="Arial"/>
          <w:sz w:val="24"/>
          <w:szCs w:val="24"/>
        </w:rPr>
        <w:t xml:space="preserve"> et intersectoriel</w:t>
      </w:r>
      <w:r w:rsidR="00666A25">
        <w:rPr>
          <w:rFonts w:ascii="Arial" w:hAnsi="Arial" w:cs="Arial"/>
          <w:sz w:val="24"/>
          <w:szCs w:val="24"/>
        </w:rPr>
        <w:t>le</w:t>
      </w:r>
      <w:r w:rsidR="009B26CC">
        <w:rPr>
          <w:rFonts w:ascii="Arial" w:hAnsi="Arial" w:cs="Arial"/>
          <w:sz w:val="24"/>
          <w:szCs w:val="24"/>
        </w:rPr>
        <w:t>,</w:t>
      </w:r>
      <w:r w:rsidR="003C3404">
        <w:rPr>
          <w:rFonts w:ascii="Arial" w:hAnsi="Arial" w:cs="Arial"/>
          <w:sz w:val="24"/>
          <w:szCs w:val="24"/>
        </w:rPr>
        <w:t xml:space="preserve"> </w:t>
      </w:r>
      <w:r w:rsidRPr="00310B80">
        <w:rPr>
          <w:rFonts w:ascii="Arial" w:hAnsi="Arial" w:cs="Arial"/>
          <w:sz w:val="24"/>
          <w:szCs w:val="24"/>
        </w:rPr>
        <w:t>selon les priorités de l’organisme</w:t>
      </w:r>
      <w:r w:rsidR="00D10B05" w:rsidRPr="00310B80">
        <w:rPr>
          <w:rFonts w:ascii="Arial" w:hAnsi="Arial" w:cs="Arial"/>
          <w:sz w:val="24"/>
          <w:szCs w:val="24"/>
        </w:rPr>
        <w:t xml:space="preserve"> et les enjeux soulevés</w:t>
      </w:r>
      <w:r w:rsidR="00AF5283">
        <w:rPr>
          <w:rFonts w:ascii="Arial" w:hAnsi="Arial" w:cs="Arial"/>
          <w:sz w:val="24"/>
          <w:szCs w:val="24"/>
        </w:rPr>
        <w:t xml:space="preserve"> </w:t>
      </w:r>
      <w:r w:rsidR="00AF5283" w:rsidRPr="00AF5283">
        <w:rPr>
          <w:rFonts w:ascii="Arial" w:hAnsi="Arial" w:cs="Arial"/>
          <w:b w:val="0"/>
          <w:bCs/>
          <w:sz w:val="24"/>
          <w:szCs w:val="24"/>
        </w:rPr>
        <w:t>(au niveau local et régional)</w:t>
      </w:r>
      <w:r w:rsidR="003D62A1" w:rsidRPr="00310B80">
        <w:rPr>
          <w:rFonts w:ascii="Arial" w:hAnsi="Arial" w:cs="Arial"/>
          <w:sz w:val="24"/>
          <w:szCs w:val="24"/>
        </w:rPr>
        <w:t> :</w:t>
      </w:r>
    </w:p>
    <w:p w14:paraId="2B22886B" w14:textId="441AC7CF" w:rsidR="004575B0" w:rsidRPr="004575B0" w:rsidRDefault="004575B0" w:rsidP="009B7227">
      <w:pPr>
        <w:tabs>
          <w:tab w:val="left" w:pos="5954"/>
        </w:tabs>
        <w:spacing w:line="240" w:lineRule="auto"/>
        <w:ind w:right="68"/>
        <w:jc w:val="both"/>
        <w:rPr>
          <w:rFonts w:ascii="Arial" w:hAnsi="Arial" w:cs="Arial"/>
          <w:b w:val="0"/>
          <w:bCs/>
          <w:sz w:val="24"/>
          <w:szCs w:val="24"/>
        </w:rPr>
      </w:pPr>
      <w:r w:rsidRPr="00BF392B">
        <w:rPr>
          <w:rFonts w:ascii="Arial" w:hAnsi="Arial" w:cs="Arial"/>
          <w:b w:val="0"/>
          <w:bCs/>
          <w:sz w:val="22"/>
        </w:rPr>
        <w:t>(</w:t>
      </w:r>
      <w:r w:rsidR="00BF392B" w:rsidRPr="00BF392B">
        <w:rPr>
          <w:rFonts w:ascii="Arial" w:hAnsi="Arial" w:cs="Arial"/>
          <w:b w:val="0"/>
          <w:bCs/>
          <w:sz w:val="22"/>
        </w:rPr>
        <w:t>A</w:t>
      </w:r>
      <w:r w:rsidRPr="00BF392B">
        <w:rPr>
          <w:rFonts w:ascii="Arial" w:hAnsi="Arial" w:cs="Arial"/>
          <w:b w:val="0"/>
          <w:bCs/>
          <w:sz w:val="22"/>
        </w:rPr>
        <w:t xml:space="preserve">ccès aux services, milieux de vie, activités socioprofessionnelles, </w:t>
      </w:r>
      <w:r w:rsidR="00BF392B" w:rsidRPr="00BF392B">
        <w:rPr>
          <w:rFonts w:ascii="Arial" w:hAnsi="Arial" w:cs="Arial"/>
          <w:b w:val="0"/>
          <w:bCs/>
          <w:sz w:val="22"/>
        </w:rPr>
        <w:t xml:space="preserve">éducation, service de garde, </w:t>
      </w:r>
      <w:r w:rsidRPr="00BF392B">
        <w:rPr>
          <w:rFonts w:ascii="Arial" w:hAnsi="Arial" w:cs="Arial"/>
          <w:b w:val="0"/>
          <w:bCs/>
          <w:sz w:val="22"/>
        </w:rPr>
        <w:t>enjeux municipaux,</w:t>
      </w:r>
      <w:r w:rsidR="00BF392B" w:rsidRPr="00BF392B">
        <w:rPr>
          <w:rFonts w:ascii="Arial" w:hAnsi="Arial" w:cs="Arial"/>
          <w:b w:val="0"/>
          <w:bCs/>
          <w:sz w:val="22"/>
        </w:rPr>
        <w:t xml:space="preserve"> </w:t>
      </w:r>
      <w:r w:rsidRPr="00BF392B">
        <w:rPr>
          <w:rFonts w:ascii="Arial" w:hAnsi="Arial" w:cs="Arial"/>
          <w:b w:val="0"/>
          <w:bCs/>
          <w:sz w:val="22"/>
        </w:rPr>
        <w:t>soutien à la personne et à la famille, accessibilité universelle,</w:t>
      </w:r>
      <w:r w:rsidR="00BF392B" w:rsidRPr="00BF392B">
        <w:rPr>
          <w:rFonts w:ascii="Arial" w:hAnsi="Arial" w:cs="Arial"/>
          <w:b w:val="0"/>
          <w:bCs/>
          <w:sz w:val="22"/>
        </w:rPr>
        <w:t xml:space="preserve"> </w:t>
      </w:r>
      <w:r w:rsidRPr="00BF392B">
        <w:rPr>
          <w:rFonts w:ascii="Arial" w:hAnsi="Arial" w:cs="Arial"/>
          <w:b w:val="0"/>
          <w:bCs/>
          <w:sz w:val="22"/>
        </w:rPr>
        <w:t>transport collectif</w:t>
      </w:r>
      <w:r w:rsidR="00BF392B" w:rsidRPr="00BF392B">
        <w:rPr>
          <w:rFonts w:ascii="Arial" w:hAnsi="Arial" w:cs="Arial"/>
          <w:b w:val="0"/>
          <w:bCs/>
          <w:sz w:val="22"/>
        </w:rPr>
        <w:t xml:space="preserve">, employabilité, </w:t>
      </w:r>
      <w:r w:rsidRPr="00BF392B">
        <w:rPr>
          <w:rFonts w:ascii="Arial" w:hAnsi="Arial" w:cs="Arial"/>
          <w:b w:val="0"/>
          <w:bCs/>
          <w:sz w:val="22"/>
        </w:rPr>
        <w:t>tarification sociale</w:t>
      </w:r>
      <w:r w:rsidR="00BF392B" w:rsidRPr="00BF392B">
        <w:rPr>
          <w:rFonts w:ascii="Arial" w:hAnsi="Arial" w:cs="Arial"/>
          <w:b w:val="0"/>
          <w:bCs/>
          <w:sz w:val="22"/>
        </w:rPr>
        <w:t>, etc.)</w:t>
      </w:r>
    </w:p>
    <w:p w14:paraId="5CCCBFDA" w14:textId="4D83AD26" w:rsidR="003D62A1" w:rsidRPr="002523C1" w:rsidRDefault="003D62A1" w:rsidP="004D6A1B">
      <w:pPr>
        <w:pStyle w:val="Paragraphedeliste"/>
        <w:numPr>
          <w:ilvl w:val="4"/>
          <w:numId w:val="5"/>
        </w:numPr>
        <w:tabs>
          <w:tab w:val="clear" w:pos="960"/>
          <w:tab w:val="num" w:pos="567"/>
          <w:tab w:val="num" w:pos="600"/>
        </w:tabs>
        <w:spacing w:before="240" w:line="240" w:lineRule="auto"/>
        <w:ind w:left="567" w:right="237" w:hanging="425"/>
        <w:jc w:val="both"/>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 xml:space="preserve">Comités, sous-comités et présidence au CA du Groupement des Associations de personnes handicapées de la Rive-Sud de Montréal (GAPHRSM) </w:t>
      </w:r>
    </w:p>
    <w:p w14:paraId="35E8F3CD" w14:textId="3D0BA17B" w:rsidR="003D62A1" w:rsidRPr="002523C1" w:rsidRDefault="003D62A1" w:rsidP="004D6A1B">
      <w:pPr>
        <w:pStyle w:val="Paragraphedeliste"/>
        <w:numPr>
          <w:ilvl w:val="4"/>
          <w:numId w:val="5"/>
        </w:numPr>
        <w:tabs>
          <w:tab w:val="clear" w:pos="960"/>
          <w:tab w:val="num" w:pos="567"/>
          <w:tab w:val="num" w:pos="600"/>
        </w:tabs>
        <w:spacing w:line="240" w:lineRule="auto"/>
        <w:ind w:left="567" w:right="237" w:hanging="425"/>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Corporation de développement communautaire Roussillon (CDC)</w:t>
      </w:r>
    </w:p>
    <w:p w14:paraId="44DDBEA3" w14:textId="625C93FF" w:rsidR="003D62A1" w:rsidRPr="002523C1" w:rsidRDefault="003D62A1" w:rsidP="004D6A1B">
      <w:pPr>
        <w:pStyle w:val="Paragraphedeliste"/>
        <w:numPr>
          <w:ilvl w:val="4"/>
          <w:numId w:val="5"/>
        </w:numPr>
        <w:tabs>
          <w:tab w:val="clear" w:pos="960"/>
          <w:tab w:val="num" w:pos="142"/>
          <w:tab w:val="num" w:pos="567"/>
        </w:tabs>
        <w:spacing w:after="200" w:line="240" w:lineRule="auto"/>
        <w:ind w:left="567" w:right="13" w:hanging="425"/>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Table régionale des organismes communautaires de la Montérégie (TROC-M)</w:t>
      </w:r>
    </w:p>
    <w:p w14:paraId="60B8B016" w14:textId="594025D5" w:rsidR="009B7227" w:rsidRPr="002523C1" w:rsidRDefault="003D62A1" w:rsidP="004D6A1B">
      <w:pPr>
        <w:pStyle w:val="Paragraphedeliste"/>
        <w:numPr>
          <w:ilvl w:val="4"/>
          <w:numId w:val="5"/>
        </w:numPr>
        <w:tabs>
          <w:tab w:val="clear" w:pos="960"/>
          <w:tab w:val="num" w:pos="567"/>
          <w:tab w:val="num" w:pos="600"/>
        </w:tabs>
        <w:spacing w:line="240" w:lineRule="auto"/>
        <w:ind w:left="567" w:right="68" w:hanging="425"/>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Comités consultatifs de l’Autorité régionale du transport métropolitain (ARTM)</w:t>
      </w:r>
      <w:r w:rsidR="005427C2" w:rsidRPr="002523C1">
        <w:rPr>
          <w:rFonts w:ascii="Arial" w:hAnsi="Arial" w:cs="Arial"/>
          <w:b w:val="0"/>
          <w:bCs/>
          <w:color w:val="808080" w:themeColor="background1" w:themeShade="80"/>
          <w:sz w:val="24"/>
          <w:szCs w:val="24"/>
        </w:rPr>
        <w:t xml:space="preserve"> (transport adapté et accessibilité universelle)</w:t>
      </w:r>
    </w:p>
    <w:p w14:paraId="0A38FB9D" w14:textId="6CA4E1E6" w:rsidR="003D62A1" w:rsidRPr="002523C1" w:rsidRDefault="00AE5561" w:rsidP="004D6A1B">
      <w:pPr>
        <w:pStyle w:val="Paragraphedeliste"/>
        <w:numPr>
          <w:ilvl w:val="4"/>
          <w:numId w:val="5"/>
        </w:numPr>
        <w:tabs>
          <w:tab w:val="clear" w:pos="960"/>
          <w:tab w:val="num" w:pos="567"/>
          <w:tab w:val="num" w:pos="600"/>
        </w:tabs>
        <w:spacing w:line="240" w:lineRule="auto"/>
        <w:ind w:left="567" w:right="237" w:hanging="425"/>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w:t>
      </w:r>
      <w:r w:rsidR="003D62A1" w:rsidRPr="002523C1">
        <w:rPr>
          <w:rFonts w:ascii="Arial" w:hAnsi="Arial" w:cs="Arial"/>
          <w:b w:val="0"/>
          <w:bCs/>
          <w:color w:val="808080" w:themeColor="background1" w:themeShade="80"/>
          <w:sz w:val="24"/>
          <w:szCs w:val="24"/>
        </w:rPr>
        <w:t>omités consultatifs d’</w:t>
      </w:r>
      <w:r w:rsidR="005427C2" w:rsidRPr="002523C1">
        <w:rPr>
          <w:rFonts w:ascii="Arial" w:hAnsi="Arial" w:cs="Arial"/>
          <w:b w:val="0"/>
          <w:bCs/>
          <w:color w:val="808080" w:themeColor="background1" w:themeShade="80"/>
          <w:sz w:val="24"/>
          <w:szCs w:val="24"/>
        </w:rPr>
        <w:t>e</w:t>
      </w:r>
      <w:r w:rsidR="003D62A1" w:rsidRPr="002523C1">
        <w:rPr>
          <w:rFonts w:ascii="Arial" w:hAnsi="Arial" w:cs="Arial"/>
          <w:b w:val="0"/>
          <w:bCs/>
          <w:color w:val="808080" w:themeColor="background1" w:themeShade="80"/>
          <w:sz w:val="24"/>
          <w:szCs w:val="24"/>
        </w:rPr>
        <w:t xml:space="preserve">xo </w:t>
      </w:r>
      <w:r w:rsidRPr="002523C1">
        <w:rPr>
          <w:rFonts w:ascii="Arial" w:hAnsi="Arial" w:cs="Arial"/>
          <w:b w:val="0"/>
          <w:bCs/>
          <w:color w:val="808080" w:themeColor="background1" w:themeShade="80"/>
          <w:sz w:val="24"/>
          <w:szCs w:val="24"/>
        </w:rPr>
        <w:t>Couronne Sud</w:t>
      </w:r>
    </w:p>
    <w:p w14:paraId="40F26C17" w14:textId="682587A9" w:rsidR="00D10B05" w:rsidRPr="002523C1" w:rsidRDefault="00D10B05" w:rsidP="004D6A1B">
      <w:pPr>
        <w:pStyle w:val="Paragraphedeliste"/>
        <w:numPr>
          <w:ilvl w:val="4"/>
          <w:numId w:val="5"/>
        </w:numPr>
        <w:tabs>
          <w:tab w:val="clear" w:pos="960"/>
          <w:tab w:val="num" w:pos="567"/>
          <w:tab w:val="num" w:pos="600"/>
        </w:tabs>
        <w:spacing w:line="240" w:lineRule="auto"/>
        <w:ind w:left="567" w:right="237" w:hanging="425"/>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Comité d’admission d’exo</w:t>
      </w:r>
      <w:r w:rsidR="005427C2" w:rsidRPr="002523C1">
        <w:rPr>
          <w:rFonts w:ascii="Arial" w:hAnsi="Arial" w:cs="Arial"/>
          <w:b w:val="0"/>
          <w:bCs/>
          <w:color w:val="808080" w:themeColor="background1" w:themeShade="80"/>
          <w:sz w:val="24"/>
          <w:szCs w:val="24"/>
        </w:rPr>
        <w:t xml:space="preserve"> Couronne Sud</w:t>
      </w:r>
    </w:p>
    <w:p w14:paraId="471971FA" w14:textId="1F3082DB" w:rsidR="003D62A1" w:rsidRPr="002523C1" w:rsidRDefault="003D62A1" w:rsidP="004D6A1B">
      <w:pPr>
        <w:pStyle w:val="Paragraphedeliste"/>
        <w:numPr>
          <w:ilvl w:val="4"/>
          <w:numId w:val="5"/>
        </w:numPr>
        <w:tabs>
          <w:tab w:val="clear" w:pos="960"/>
          <w:tab w:val="num" w:pos="567"/>
          <w:tab w:val="num" w:pos="600"/>
        </w:tabs>
        <w:spacing w:line="240" w:lineRule="auto"/>
        <w:ind w:left="567" w:right="237" w:hanging="425"/>
        <w:jc w:val="both"/>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Comités consultatifs relatifs à l’élaboration des plans d’action municipaux à l’égard des personnes handicapées (</w:t>
      </w:r>
      <w:r w:rsidR="009541EF" w:rsidRPr="002523C1">
        <w:rPr>
          <w:rFonts w:ascii="Arial" w:hAnsi="Arial" w:cs="Arial"/>
          <w:b w:val="0"/>
          <w:bCs/>
          <w:color w:val="808080" w:themeColor="background1" w:themeShade="80"/>
          <w:sz w:val="24"/>
          <w:szCs w:val="24"/>
        </w:rPr>
        <w:t>Candiac</w:t>
      </w:r>
      <w:r w:rsidR="00E431B0" w:rsidRPr="002523C1">
        <w:rPr>
          <w:rFonts w:ascii="Arial" w:hAnsi="Arial" w:cs="Arial"/>
          <w:b w:val="0"/>
          <w:bCs/>
          <w:color w:val="808080" w:themeColor="background1" w:themeShade="80"/>
          <w:sz w:val="24"/>
          <w:szCs w:val="24"/>
        </w:rPr>
        <w:t>, La Prairie, S</w:t>
      </w:r>
      <w:r w:rsidR="00441C31" w:rsidRPr="002523C1">
        <w:rPr>
          <w:rFonts w:ascii="Arial" w:hAnsi="Arial" w:cs="Arial"/>
          <w:b w:val="0"/>
          <w:bCs/>
          <w:color w:val="808080" w:themeColor="background1" w:themeShade="80"/>
          <w:sz w:val="24"/>
          <w:szCs w:val="24"/>
        </w:rPr>
        <w:t>ain</w:t>
      </w:r>
      <w:r w:rsidR="00E431B0" w:rsidRPr="002523C1">
        <w:rPr>
          <w:rFonts w:ascii="Arial" w:hAnsi="Arial" w:cs="Arial"/>
          <w:b w:val="0"/>
          <w:bCs/>
          <w:color w:val="808080" w:themeColor="background1" w:themeShade="80"/>
          <w:sz w:val="24"/>
          <w:szCs w:val="24"/>
        </w:rPr>
        <w:t>t-Constant, S</w:t>
      </w:r>
      <w:r w:rsidR="00441C31" w:rsidRPr="002523C1">
        <w:rPr>
          <w:rFonts w:ascii="Arial" w:hAnsi="Arial" w:cs="Arial"/>
          <w:b w:val="0"/>
          <w:bCs/>
          <w:color w:val="808080" w:themeColor="background1" w:themeShade="80"/>
          <w:sz w:val="24"/>
          <w:szCs w:val="24"/>
        </w:rPr>
        <w:t>ain</w:t>
      </w:r>
      <w:r w:rsidR="00E431B0" w:rsidRPr="002523C1">
        <w:rPr>
          <w:rFonts w:ascii="Arial" w:hAnsi="Arial" w:cs="Arial"/>
          <w:b w:val="0"/>
          <w:bCs/>
          <w:color w:val="808080" w:themeColor="background1" w:themeShade="80"/>
          <w:sz w:val="24"/>
          <w:szCs w:val="24"/>
        </w:rPr>
        <w:t>te-Catherine)</w:t>
      </w:r>
    </w:p>
    <w:p w14:paraId="363669A6" w14:textId="0C32A673" w:rsidR="003D62A1" w:rsidRPr="002523C1" w:rsidRDefault="00E431B0" w:rsidP="004D6A1B">
      <w:pPr>
        <w:pStyle w:val="Paragraphedeliste"/>
        <w:numPr>
          <w:ilvl w:val="3"/>
          <w:numId w:val="5"/>
        </w:numPr>
        <w:tabs>
          <w:tab w:val="clear" w:pos="240"/>
          <w:tab w:val="num" w:pos="567"/>
        </w:tabs>
        <w:spacing w:line="240" w:lineRule="auto"/>
        <w:ind w:left="567" w:hanging="425"/>
        <w:jc w:val="both"/>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w:t>
      </w:r>
      <w:r w:rsidR="003D62A1" w:rsidRPr="002523C1">
        <w:rPr>
          <w:rFonts w:ascii="Arial" w:hAnsi="Arial" w:cs="Arial"/>
          <w:b w:val="0"/>
          <w:bCs/>
          <w:color w:val="808080" w:themeColor="background1" w:themeShade="80"/>
          <w:sz w:val="24"/>
          <w:szCs w:val="24"/>
        </w:rPr>
        <w:t>omités ou consultations municipales (développement durable, politique familiale, mobilité active, etc.)</w:t>
      </w:r>
    </w:p>
    <w:p w14:paraId="4238480F" w14:textId="4572A980" w:rsidR="005516C2" w:rsidRPr="002523C1" w:rsidRDefault="005516C2" w:rsidP="004D6A1B">
      <w:pPr>
        <w:pStyle w:val="Paragraphedeliste"/>
        <w:numPr>
          <w:ilvl w:val="3"/>
          <w:numId w:val="5"/>
        </w:numPr>
        <w:tabs>
          <w:tab w:val="clear" w:pos="240"/>
          <w:tab w:val="num" w:pos="567"/>
        </w:tabs>
        <w:spacing w:line="240" w:lineRule="auto"/>
        <w:ind w:left="567" w:hanging="425"/>
        <w:jc w:val="both"/>
        <w:rPr>
          <w:rFonts w:ascii="Arial" w:hAnsi="Arial" w:cs="Arial"/>
          <w:b w:val="0"/>
          <w:bCs/>
          <w:color w:val="808080" w:themeColor="background1" w:themeShade="80"/>
          <w:sz w:val="24"/>
          <w:szCs w:val="24"/>
        </w:rPr>
      </w:pPr>
      <w:r w:rsidRPr="002523C1">
        <w:rPr>
          <w:rFonts w:ascii="Arial" w:hAnsi="Arial" w:cs="Arial"/>
          <w:b w:val="0"/>
          <w:bCs/>
          <w:color w:val="808080" w:themeColor="background1" w:themeShade="80"/>
          <w:sz w:val="24"/>
          <w:szCs w:val="24"/>
        </w:rPr>
        <w:t>Comité de sélection des locataires de l’organisme PAL</w:t>
      </w:r>
    </w:p>
    <w:p w14:paraId="6462063F" w14:textId="028D6570" w:rsidR="00AE5561" w:rsidRDefault="00AE5561" w:rsidP="006C24C6">
      <w:pPr>
        <w:spacing w:line="240" w:lineRule="auto"/>
        <w:ind w:left="567" w:right="13"/>
        <w:jc w:val="both"/>
        <w:rPr>
          <w:rFonts w:ascii="Arial" w:hAnsi="Arial" w:cs="Arial"/>
          <w:b w:val="0"/>
          <w:bCs/>
          <w:color w:val="808080" w:themeColor="background1" w:themeShade="80"/>
          <w:sz w:val="24"/>
          <w:szCs w:val="24"/>
        </w:rPr>
      </w:pPr>
    </w:p>
    <w:p w14:paraId="2FAE91FB" w14:textId="057928E5" w:rsidR="00D10B05" w:rsidRDefault="0098361A" w:rsidP="009B7227">
      <w:pPr>
        <w:spacing w:line="240" w:lineRule="auto"/>
        <w:ind w:right="13"/>
        <w:jc w:val="both"/>
        <w:rPr>
          <w:rFonts w:ascii="Arial" w:hAnsi="Arial" w:cs="Arial"/>
          <w:b w:val="0"/>
          <w:bCs/>
          <w:sz w:val="24"/>
          <w:szCs w:val="24"/>
        </w:rPr>
      </w:pPr>
      <w:r w:rsidRPr="002523C1">
        <w:rPr>
          <w:noProof/>
          <w:color w:val="808080" w:themeColor="background1" w:themeShade="80"/>
          <w:sz w:val="22"/>
          <w:szCs w:val="18"/>
        </w:rPr>
        <w:drawing>
          <wp:anchor distT="0" distB="0" distL="114300" distR="114300" simplePos="0" relativeHeight="251763199" behindDoc="1" locked="0" layoutInCell="1" allowOverlap="1" wp14:anchorId="5D528DD2" wp14:editId="1622EC0C">
            <wp:simplePos x="0" y="0"/>
            <wp:positionH relativeFrom="margin">
              <wp:posOffset>4446070</wp:posOffset>
            </wp:positionH>
            <wp:positionV relativeFrom="paragraph">
              <wp:posOffset>78171</wp:posOffset>
            </wp:positionV>
            <wp:extent cx="1579880" cy="1108075"/>
            <wp:effectExtent l="0" t="0" r="1270" b="0"/>
            <wp:wrapTight wrapText="bothSides">
              <wp:wrapPolygon edited="0">
                <wp:start x="19794" y="0"/>
                <wp:lineTo x="0" y="3342"/>
                <wp:lineTo x="0" y="21167"/>
                <wp:lineTo x="1042" y="21167"/>
                <wp:lineTo x="3646" y="21167"/>
                <wp:lineTo x="8855" y="21167"/>
                <wp:lineTo x="13543" y="19681"/>
                <wp:lineTo x="13543" y="17825"/>
                <wp:lineTo x="21357" y="11883"/>
                <wp:lineTo x="21357" y="0"/>
                <wp:lineTo x="19794" y="0"/>
              </wp:wrapPolygon>
            </wp:wrapTight>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21"/>
                    <a:stretch>
                      <a:fillRect/>
                    </a:stretch>
                  </pic:blipFill>
                  <pic:spPr>
                    <a:xfrm>
                      <a:off x="0" y="0"/>
                      <a:ext cx="1579880" cy="1108075"/>
                    </a:xfrm>
                    <a:prstGeom prst="rect">
                      <a:avLst/>
                    </a:prstGeom>
                  </pic:spPr>
                </pic:pic>
              </a:graphicData>
            </a:graphic>
            <wp14:sizeRelH relativeFrom="margin">
              <wp14:pctWidth>0</wp14:pctWidth>
            </wp14:sizeRelH>
            <wp14:sizeRelV relativeFrom="margin">
              <wp14:pctHeight>0</wp14:pctHeight>
            </wp14:sizeRelV>
          </wp:anchor>
        </w:drawing>
      </w:r>
    </w:p>
    <w:p w14:paraId="513B6C2F" w14:textId="1F62ED1F" w:rsidR="00D10B05" w:rsidRPr="00330F17" w:rsidRDefault="005516C2" w:rsidP="009B7227">
      <w:pPr>
        <w:spacing w:line="240" w:lineRule="auto"/>
        <w:ind w:right="13"/>
        <w:jc w:val="both"/>
        <w:rPr>
          <w:rFonts w:ascii="Arial" w:hAnsi="Arial" w:cs="Arial"/>
          <w:sz w:val="24"/>
          <w:szCs w:val="24"/>
        </w:rPr>
      </w:pPr>
      <w:r>
        <w:rPr>
          <w:rFonts w:ascii="Arial" w:hAnsi="Arial" w:cs="Arial"/>
          <w:sz w:val="24"/>
          <w:szCs w:val="24"/>
        </w:rPr>
        <w:t>Ententes</w:t>
      </w:r>
      <w:r w:rsidR="00330F17" w:rsidRPr="00330F17">
        <w:rPr>
          <w:rFonts w:ascii="Arial" w:hAnsi="Arial" w:cs="Arial"/>
          <w:sz w:val="24"/>
          <w:szCs w:val="24"/>
        </w:rPr>
        <w:t xml:space="preserve"> </w:t>
      </w:r>
      <w:r w:rsidR="00330F17">
        <w:rPr>
          <w:rFonts w:ascii="Arial" w:hAnsi="Arial" w:cs="Arial"/>
          <w:sz w:val="24"/>
          <w:szCs w:val="24"/>
        </w:rPr>
        <w:t xml:space="preserve">spécifiques </w:t>
      </w:r>
      <w:r w:rsidR="00330F17" w:rsidRPr="00330F17">
        <w:rPr>
          <w:rFonts w:ascii="Arial" w:hAnsi="Arial" w:cs="Arial"/>
          <w:sz w:val="24"/>
          <w:szCs w:val="24"/>
        </w:rPr>
        <w:t>avec nos partenaires du milieu</w:t>
      </w:r>
    </w:p>
    <w:p w14:paraId="12542EF2" w14:textId="14EB009F" w:rsidR="00330F17" w:rsidRDefault="00330F17" w:rsidP="00330F17">
      <w:pPr>
        <w:spacing w:line="240" w:lineRule="auto"/>
        <w:ind w:right="13"/>
        <w:jc w:val="both"/>
        <w:rPr>
          <w:rFonts w:ascii="Arial" w:hAnsi="Arial" w:cs="Arial"/>
          <w:b w:val="0"/>
          <w:bCs/>
          <w:sz w:val="24"/>
          <w:szCs w:val="24"/>
        </w:rPr>
      </w:pPr>
    </w:p>
    <w:p w14:paraId="654A85AB" w14:textId="080BEFD4" w:rsidR="005516C2" w:rsidRPr="00485F5A" w:rsidRDefault="005516C2" w:rsidP="00330F17">
      <w:pPr>
        <w:spacing w:line="240" w:lineRule="auto"/>
        <w:ind w:right="13"/>
        <w:jc w:val="both"/>
        <w:rPr>
          <w:rFonts w:ascii="Arial" w:hAnsi="Arial" w:cs="Arial"/>
          <w:b w:val="0"/>
          <w:bCs/>
          <w:sz w:val="24"/>
          <w:szCs w:val="24"/>
        </w:rPr>
      </w:pPr>
      <w:r w:rsidRPr="00485F5A">
        <w:rPr>
          <w:rFonts w:ascii="Arial" w:hAnsi="Arial" w:cs="Arial"/>
          <w:b w:val="0"/>
          <w:bCs/>
          <w:sz w:val="24"/>
          <w:szCs w:val="24"/>
        </w:rPr>
        <w:t>Programme d’accessibilité au logement (PAL)</w:t>
      </w:r>
    </w:p>
    <w:p w14:paraId="6A88A3BF" w14:textId="206C7A2E" w:rsidR="00330F17" w:rsidRPr="003D62A1" w:rsidRDefault="00330F17" w:rsidP="00330F17">
      <w:pPr>
        <w:spacing w:line="240" w:lineRule="auto"/>
        <w:ind w:right="13"/>
        <w:jc w:val="both"/>
        <w:rPr>
          <w:rFonts w:ascii="Arial" w:hAnsi="Arial" w:cs="Arial"/>
          <w:b w:val="0"/>
          <w:bCs/>
          <w:sz w:val="24"/>
          <w:szCs w:val="24"/>
        </w:rPr>
      </w:pPr>
      <w:r w:rsidRPr="00485F5A">
        <w:rPr>
          <w:rFonts w:ascii="Arial" w:hAnsi="Arial" w:cs="Arial"/>
          <w:b w:val="0"/>
          <w:bCs/>
          <w:color w:val="808080" w:themeColor="background1" w:themeShade="80"/>
          <w:sz w:val="24"/>
          <w:szCs w:val="24"/>
        </w:rPr>
        <w:t xml:space="preserve">Prêt d’un espace bureau à l’organisme </w:t>
      </w:r>
    </w:p>
    <w:p w14:paraId="16FEC848" w14:textId="25101678" w:rsidR="00330F17" w:rsidRPr="00B442CF" w:rsidRDefault="00330F17" w:rsidP="00330F17">
      <w:pPr>
        <w:spacing w:line="240" w:lineRule="auto"/>
        <w:ind w:right="237"/>
        <w:jc w:val="both"/>
        <w:rPr>
          <w:rFonts w:ascii="Arial" w:hAnsi="Arial" w:cs="Arial"/>
          <w:b w:val="0"/>
          <w:bCs/>
          <w:sz w:val="20"/>
          <w:szCs w:val="20"/>
        </w:rPr>
      </w:pPr>
    </w:p>
    <w:p w14:paraId="4756293A" w14:textId="0E0FF3F4" w:rsidR="00330F17" w:rsidRPr="00485F5A" w:rsidRDefault="00485F5A" w:rsidP="00330F17">
      <w:pPr>
        <w:spacing w:line="240" w:lineRule="auto"/>
        <w:ind w:right="68"/>
        <w:jc w:val="both"/>
        <w:rPr>
          <w:rFonts w:ascii="Arial" w:hAnsi="Arial" w:cs="Arial"/>
          <w:b w:val="0"/>
          <w:bCs/>
          <w:sz w:val="24"/>
          <w:szCs w:val="24"/>
          <w:lang w:val="fr-CA"/>
        </w:rPr>
      </w:pPr>
      <w:r w:rsidRPr="00485F5A">
        <w:rPr>
          <w:rFonts w:ascii="Arial" w:hAnsi="Arial" w:cs="Arial"/>
          <w:b w:val="0"/>
          <w:bCs/>
          <w:sz w:val="24"/>
          <w:szCs w:val="24"/>
          <w:lang w:val="fr-CA"/>
        </w:rPr>
        <w:t xml:space="preserve">APHRSO / CISSSMO / Mouvement </w:t>
      </w:r>
      <w:r>
        <w:rPr>
          <w:rFonts w:ascii="Arial" w:hAnsi="Arial" w:cs="Arial"/>
          <w:b w:val="0"/>
          <w:bCs/>
          <w:sz w:val="24"/>
          <w:szCs w:val="24"/>
          <w:lang w:val="fr-CA"/>
        </w:rPr>
        <w:t>A</w:t>
      </w:r>
      <w:r w:rsidRPr="00485F5A">
        <w:rPr>
          <w:rFonts w:ascii="Arial" w:hAnsi="Arial" w:cs="Arial"/>
          <w:b w:val="0"/>
          <w:bCs/>
          <w:sz w:val="24"/>
          <w:szCs w:val="24"/>
          <w:lang w:val="fr-CA"/>
        </w:rPr>
        <w:t>ction Découverte (MAD)</w:t>
      </w:r>
    </w:p>
    <w:p w14:paraId="6075D546" w14:textId="6A62C317" w:rsidR="00485F5A" w:rsidRPr="00485F5A" w:rsidRDefault="00E23F52" w:rsidP="00330F17">
      <w:pPr>
        <w:spacing w:line="240" w:lineRule="auto"/>
        <w:ind w:right="68"/>
        <w:jc w:val="both"/>
        <w:rPr>
          <w:rFonts w:ascii="Arial" w:hAnsi="Arial" w:cs="Arial"/>
          <w:b w:val="0"/>
          <w:bCs/>
          <w:color w:val="auto"/>
          <w:sz w:val="22"/>
          <w:lang w:val="fr-CA"/>
        </w:rPr>
      </w:pPr>
      <w:r>
        <w:rPr>
          <w:rFonts w:ascii="Arial" w:hAnsi="Arial" w:cs="Arial"/>
          <w:b w:val="0"/>
          <w:bCs/>
          <w:color w:val="auto"/>
          <w:sz w:val="22"/>
          <w:lang w:val="fr-CA"/>
        </w:rPr>
        <w:t>(</w:t>
      </w:r>
      <w:r w:rsidR="00485F5A" w:rsidRPr="00485F5A">
        <w:rPr>
          <w:rFonts w:ascii="Arial" w:hAnsi="Arial" w:cs="Arial"/>
          <w:b w:val="0"/>
          <w:bCs/>
          <w:color w:val="auto"/>
          <w:sz w:val="22"/>
          <w:lang w:val="fr-CA"/>
        </w:rPr>
        <w:t>Entente tripartite visant la réalisation d</w:t>
      </w:r>
      <w:r w:rsidR="00485F5A">
        <w:rPr>
          <w:rFonts w:ascii="Arial" w:hAnsi="Arial" w:cs="Arial"/>
          <w:b w:val="0"/>
          <w:bCs/>
          <w:color w:val="auto"/>
          <w:sz w:val="22"/>
          <w:lang w:val="fr-CA"/>
        </w:rPr>
        <w:t>e centres d</w:t>
      </w:r>
      <w:r w:rsidR="00485F5A" w:rsidRPr="00485F5A">
        <w:rPr>
          <w:rFonts w:ascii="Arial" w:hAnsi="Arial" w:cs="Arial"/>
          <w:b w:val="0"/>
          <w:bCs/>
          <w:color w:val="auto"/>
          <w:sz w:val="22"/>
          <w:lang w:val="fr-CA"/>
        </w:rPr>
        <w:t xml:space="preserve">’activités de jour pour personnes </w:t>
      </w:r>
      <w:r w:rsidR="00485F5A" w:rsidRPr="00485F5A">
        <w:rPr>
          <w:rFonts w:ascii="Arial" w:hAnsi="Arial" w:cs="Arial"/>
          <w:b w:val="0"/>
          <w:bCs/>
          <w:color w:val="auto"/>
          <w:sz w:val="22"/>
        </w:rPr>
        <w:t>DI-</w:t>
      </w:r>
      <w:r w:rsidR="00485F5A">
        <w:rPr>
          <w:rFonts w:ascii="Arial" w:hAnsi="Arial" w:cs="Arial"/>
          <w:b w:val="0"/>
          <w:bCs/>
          <w:color w:val="auto"/>
          <w:sz w:val="22"/>
        </w:rPr>
        <w:t>DP-</w:t>
      </w:r>
      <w:r w:rsidR="00485F5A" w:rsidRPr="00485F5A">
        <w:rPr>
          <w:rFonts w:ascii="Arial" w:hAnsi="Arial" w:cs="Arial"/>
          <w:b w:val="0"/>
          <w:bCs/>
          <w:color w:val="auto"/>
          <w:sz w:val="22"/>
        </w:rPr>
        <w:t>TSA à La Prairie</w:t>
      </w:r>
      <w:r>
        <w:rPr>
          <w:rFonts w:ascii="Arial" w:hAnsi="Arial" w:cs="Arial"/>
          <w:b w:val="0"/>
          <w:bCs/>
          <w:color w:val="auto"/>
          <w:sz w:val="22"/>
        </w:rPr>
        <w:t>)</w:t>
      </w:r>
    </w:p>
    <w:p w14:paraId="4F788351" w14:textId="0A892A5C" w:rsidR="00330F17" w:rsidRPr="00485F5A" w:rsidRDefault="00485F5A" w:rsidP="00330F17">
      <w:pPr>
        <w:spacing w:line="240" w:lineRule="auto"/>
        <w:ind w:right="68"/>
        <w:jc w:val="both"/>
        <w:rPr>
          <w:rFonts w:ascii="Arial" w:hAnsi="Arial" w:cs="Arial"/>
          <w:b w:val="0"/>
          <w:bCs/>
          <w:color w:val="808080" w:themeColor="background1" w:themeShade="80"/>
          <w:sz w:val="24"/>
          <w:szCs w:val="24"/>
        </w:rPr>
      </w:pPr>
      <w:r w:rsidRPr="00485F5A">
        <w:rPr>
          <w:rFonts w:ascii="Arial" w:hAnsi="Arial" w:cs="Arial"/>
          <w:b w:val="0"/>
          <w:bCs/>
          <w:color w:val="808080" w:themeColor="background1" w:themeShade="80"/>
          <w:sz w:val="24"/>
          <w:szCs w:val="24"/>
        </w:rPr>
        <w:t>L</w:t>
      </w:r>
      <w:r w:rsidR="00330F17" w:rsidRPr="00485F5A">
        <w:rPr>
          <w:rFonts w:ascii="Arial" w:hAnsi="Arial" w:cs="Arial"/>
          <w:b w:val="0"/>
          <w:bCs/>
          <w:color w:val="808080" w:themeColor="background1" w:themeShade="80"/>
          <w:sz w:val="24"/>
          <w:szCs w:val="24"/>
        </w:rPr>
        <w:t xml:space="preserve">’APHRSO contribue par un prêt de locaux et </w:t>
      </w:r>
      <w:r w:rsidR="00891F02">
        <w:rPr>
          <w:rFonts w:ascii="Arial" w:hAnsi="Arial" w:cs="Arial"/>
          <w:b w:val="0"/>
          <w:bCs/>
          <w:color w:val="808080" w:themeColor="background1" w:themeShade="80"/>
          <w:sz w:val="24"/>
          <w:szCs w:val="24"/>
        </w:rPr>
        <w:t>d’espace</w:t>
      </w:r>
      <w:r w:rsidR="00E23F52">
        <w:rPr>
          <w:rFonts w:ascii="Arial" w:hAnsi="Arial" w:cs="Arial"/>
          <w:b w:val="0"/>
          <w:bCs/>
          <w:color w:val="808080" w:themeColor="background1" w:themeShade="80"/>
          <w:sz w:val="24"/>
          <w:szCs w:val="24"/>
        </w:rPr>
        <w:t xml:space="preserve">, par l’accès au matériel </w:t>
      </w:r>
      <w:r w:rsidR="00CE7580">
        <w:rPr>
          <w:rFonts w:ascii="Arial" w:hAnsi="Arial" w:cs="Arial"/>
          <w:b w:val="0"/>
          <w:bCs/>
          <w:color w:val="808080" w:themeColor="background1" w:themeShade="80"/>
          <w:sz w:val="24"/>
          <w:szCs w:val="24"/>
        </w:rPr>
        <w:t xml:space="preserve">disponible </w:t>
      </w:r>
      <w:r w:rsidR="00891F02">
        <w:rPr>
          <w:rFonts w:ascii="Arial" w:hAnsi="Arial" w:cs="Arial"/>
          <w:b w:val="0"/>
          <w:bCs/>
          <w:color w:val="808080" w:themeColor="background1" w:themeShade="80"/>
          <w:sz w:val="24"/>
          <w:szCs w:val="24"/>
        </w:rPr>
        <w:t xml:space="preserve">et </w:t>
      </w:r>
      <w:r w:rsidR="00E23F52">
        <w:rPr>
          <w:rFonts w:ascii="Arial" w:hAnsi="Arial" w:cs="Arial"/>
          <w:b w:val="0"/>
          <w:bCs/>
          <w:color w:val="808080" w:themeColor="background1" w:themeShade="80"/>
          <w:sz w:val="24"/>
          <w:szCs w:val="24"/>
        </w:rPr>
        <w:t xml:space="preserve">par un </w:t>
      </w:r>
      <w:r w:rsidR="00891F02">
        <w:rPr>
          <w:rFonts w:ascii="Arial" w:hAnsi="Arial" w:cs="Arial"/>
          <w:b w:val="0"/>
          <w:bCs/>
          <w:color w:val="808080" w:themeColor="background1" w:themeShade="80"/>
          <w:sz w:val="24"/>
          <w:szCs w:val="24"/>
        </w:rPr>
        <w:t>soutien</w:t>
      </w:r>
      <w:r w:rsidR="00330F17" w:rsidRPr="00485F5A">
        <w:rPr>
          <w:rFonts w:ascii="Arial" w:hAnsi="Arial" w:cs="Arial"/>
          <w:b w:val="0"/>
          <w:bCs/>
          <w:color w:val="808080" w:themeColor="background1" w:themeShade="80"/>
          <w:sz w:val="24"/>
          <w:szCs w:val="24"/>
        </w:rPr>
        <w:t xml:space="preserve"> </w:t>
      </w:r>
      <w:r w:rsidR="00E23F52">
        <w:rPr>
          <w:rFonts w:ascii="Arial" w:hAnsi="Arial" w:cs="Arial"/>
          <w:b w:val="0"/>
          <w:bCs/>
          <w:color w:val="808080" w:themeColor="background1" w:themeShade="80"/>
          <w:sz w:val="24"/>
          <w:szCs w:val="24"/>
        </w:rPr>
        <w:t xml:space="preserve">ponctuel </w:t>
      </w:r>
      <w:r w:rsidR="00330F17" w:rsidRPr="00485F5A">
        <w:rPr>
          <w:rFonts w:ascii="Arial" w:hAnsi="Arial" w:cs="Arial"/>
          <w:b w:val="0"/>
          <w:bCs/>
          <w:color w:val="808080" w:themeColor="background1" w:themeShade="80"/>
          <w:sz w:val="24"/>
          <w:szCs w:val="24"/>
        </w:rPr>
        <w:t xml:space="preserve">à son partenaire, Mouvement Action Découverte, </w:t>
      </w:r>
      <w:r w:rsidR="00891F02">
        <w:rPr>
          <w:rFonts w:ascii="Arial" w:hAnsi="Arial" w:cs="Arial"/>
          <w:b w:val="0"/>
          <w:bCs/>
          <w:color w:val="808080" w:themeColor="background1" w:themeShade="80"/>
          <w:sz w:val="24"/>
          <w:szCs w:val="24"/>
        </w:rPr>
        <w:t>qui assure l’offre de services</w:t>
      </w:r>
      <w:r w:rsidR="00330F17" w:rsidRPr="00485F5A">
        <w:rPr>
          <w:rFonts w:ascii="Arial" w:hAnsi="Arial" w:cs="Arial"/>
          <w:b w:val="0"/>
          <w:bCs/>
          <w:color w:val="808080" w:themeColor="background1" w:themeShade="80"/>
          <w:sz w:val="24"/>
          <w:szCs w:val="24"/>
        </w:rPr>
        <w:t xml:space="preserve">. La contribution financière de l’APHRSO dans cette entente </w:t>
      </w:r>
      <w:r w:rsidR="00891F02">
        <w:rPr>
          <w:rFonts w:ascii="Arial" w:hAnsi="Arial" w:cs="Arial"/>
          <w:b w:val="0"/>
          <w:bCs/>
          <w:color w:val="808080" w:themeColor="background1" w:themeShade="80"/>
          <w:sz w:val="24"/>
          <w:szCs w:val="24"/>
        </w:rPr>
        <w:t xml:space="preserve">a augmenté cette année en raison de l’accueil d’un deuxième centre d’activités de jour. Cette contribution </w:t>
      </w:r>
      <w:r w:rsidR="00330F17" w:rsidRPr="00485F5A">
        <w:rPr>
          <w:rFonts w:ascii="Arial" w:hAnsi="Arial" w:cs="Arial"/>
          <w:b w:val="0"/>
          <w:bCs/>
          <w:color w:val="808080" w:themeColor="background1" w:themeShade="80"/>
          <w:sz w:val="24"/>
          <w:szCs w:val="24"/>
        </w:rPr>
        <w:t>est évaluée à plus de 2</w:t>
      </w:r>
      <w:r w:rsidR="00E42406">
        <w:rPr>
          <w:rFonts w:ascii="Arial" w:hAnsi="Arial" w:cs="Arial"/>
          <w:b w:val="0"/>
          <w:bCs/>
          <w:color w:val="808080" w:themeColor="background1" w:themeShade="80"/>
          <w:sz w:val="24"/>
          <w:szCs w:val="24"/>
        </w:rPr>
        <w:t>5</w:t>
      </w:r>
      <w:r w:rsidR="00330F17" w:rsidRPr="00485F5A">
        <w:rPr>
          <w:rFonts w:ascii="Arial" w:hAnsi="Arial" w:cs="Arial"/>
          <w:b w:val="0"/>
          <w:bCs/>
          <w:color w:val="808080" w:themeColor="background1" w:themeShade="80"/>
          <w:sz w:val="24"/>
          <w:szCs w:val="24"/>
        </w:rPr>
        <w:t xml:space="preserve"> 000$ annuellement. </w:t>
      </w:r>
    </w:p>
    <w:p w14:paraId="1B447934" w14:textId="77777777" w:rsidR="00330F17" w:rsidRDefault="00330F17" w:rsidP="009B7227">
      <w:pPr>
        <w:spacing w:line="240" w:lineRule="auto"/>
        <w:ind w:right="13"/>
        <w:jc w:val="both"/>
        <w:rPr>
          <w:rFonts w:ascii="Arial" w:hAnsi="Arial" w:cs="Arial"/>
          <w:b w:val="0"/>
          <w:bCs/>
          <w:sz w:val="24"/>
          <w:szCs w:val="24"/>
        </w:rPr>
      </w:pPr>
    </w:p>
    <w:p w14:paraId="3B8095FE" w14:textId="65FA1A0B" w:rsidR="00330F17" w:rsidRDefault="00330F17" w:rsidP="009B7227">
      <w:pPr>
        <w:spacing w:line="240" w:lineRule="auto"/>
        <w:ind w:right="13"/>
        <w:jc w:val="both"/>
        <w:rPr>
          <w:rFonts w:ascii="Arial" w:hAnsi="Arial" w:cs="Arial"/>
          <w:b w:val="0"/>
          <w:bCs/>
          <w:sz w:val="24"/>
          <w:szCs w:val="24"/>
        </w:rPr>
      </w:pPr>
      <w:r>
        <w:rPr>
          <w:rFonts w:ascii="Arial" w:hAnsi="Arial" w:cs="Arial"/>
          <w:b w:val="0"/>
          <w:bCs/>
          <w:sz w:val="24"/>
          <w:szCs w:val="24"/>
        </w:rPr>
        <w:t xml:space="preserve">Entente de collaboration avec </w:t>
      </w:r>
      <w:r w:rsidR="00891F02">
        <w:rPr>
          <w:rFonts w:ascii="Arial" w:hAnsi="Arial" w:cs="Arial"/>
          <w:b w:val="0"/>
          <w:bCs/>
          <w:sz w:val="24"/>
          <w:szCs w:val="24"/>
        </w:rPr>
        <w:t>l</w:t>
      </w:r>
      <w:r>
        <w:rPr>
          <w:rFonts w:ascii="Arial" w:hAnsi="Arial" w:cs="Arial"/>
          <w:b w:val="0"/>
          <w:bCs/>
          <w:sz w:val="24"/>
          <w:szCs w:val="24"/>
        </w:rPr>
        <w:t xml:space="preserve">e </w:t>
      </w:r>
      <w:r w:rsidR="00891F02">
        <w:rPr>
          <w:rFonts w:ascii="Arial" w:hAnsi="Arial" w:cs="Arial"/>
          <w:b w:val="0"/>
          <w:bCs/>
          <w:sz w:val="24"/>
          <w:szCs w:val="24"/>
        </w:rPr>
        <w:t>C</w:t>
      </w:r>
      <w:r>
        <w:rPr>
          <w:rFonts w:ascii="Arial" w:hAnsi="Arial" w:cs="Arial"/>
          <w:b w:val="0"/>
          <w:bCs/>
          <w:sz w:val="24"/>
          <w:szCs w:val="24"/>
        </w:rPr>
        <w:t xml:space="preserve">omplexe </w:t>
      </w:r>
      <w:r w:rsidR="00891F02">
        <w:rPr>
          <w:rFonts w:ascii="Arial" w:hAnsi="Arial" w:cs="Arial"/>
          <w:b w:val="0"/>
          <w:bCs/>
          <w:sz w:val="24"/>
          <w:szCs w:val="24"/>
        </w:rPr>
        <w:t>L</w:t>
      </w:r>
      <w:r>
        <w:rPr>
          <w:rFonts w:ascii="Arial" w:hAnsi="Arial" w:cs="Arial"/>
          <w:b w:val="0"/>
          <w:bCs/>
          <w:sz w:val="24"/>
          <w:szCs w:val="24"/>
        </w:rPr>
        <w:t xml:space="preserve">e </w:t>
      </w:r>
      <w:r w:rsidR="00891F02">
        <w:rPr>
          <w:rFonts w:ascii="Arial" w:hAnsi="Arial" w:cs="Arial"/>
          <w:b w:val="0"/>
          <w:bCs/>
          <w:sz w:val="24"/>
          <w:szCs w:val="24"/>
        </w:rPr>
        <w:t>P</w:t>
      </w:r>
      <w:r>
        <w:rPr>
          <w:rFonts w:ascii="Arial" w:hAnsi="Arial" w:cs="Arial"/>
          <w:b w:val="0"/>
          <w:bCs/>
          <w:sz w:val="24"/>
          <w:szCs w:val="24"/>
        </w:rPr>
        <w:t>artage</w:t>
      </w:r>
      <w:r w:rsidR="00ED722F">
        <w:rPr>
          <w:rFonts w:ascii="Arial" w:hAnsi="Arial" w:cs="Arial"/>
          <w:b w:val="0"/>
          <w:bCs/>
          <w:sz w:val="24"/>
          <w:szCs w:val="24"/>
        </w:rPr>
        <w:t xml:space="preserve"> (CLP)</w:t>
      </w:r>
    </w:p>
    <w:p w14:paraId="428E518F" w14:textId="3DBEE4F5" w:rsidR="00ED722F" w:rsidRDefault="00ED722F" w:rsidP="00ED722F">
      <w:pPr>
        <w:spacing w:line="240" w:lineRule="auto"/>
        <w:ind w:right="13"/>
        <w:jc w:val="both"/>
        <w:rPr>
          <w:rFonts w:ascii="Arial" w:hAnsi="Arial" w:cs="Arial"/>
          <w:b w:val="0"/>
          <w:bCs/>
          <w:sz w:val="24"/>
          <w:szCs w:val="24"/>
        </w:rPr>
      </w:pPr>
      <w:r w:rsidRPr="00ED722F">
        <w:rPr>
          <w:rFonts w:ascii="Arial" w:hAnsi="Arial" w:cs="Arial"/>
          <w:b w:val="0"/>
          <w:bCs/>
          <w:color w:val="808080" w:themeColor="background1" w:themeShade="80"/>
          <w:sz w:val="24"/>
          <w:szCs w:val="24"/>
        </w:rPr>
        <w:t xml:space="preserve">Une entente est en cours </w:t>
      </w:r>
      <w:r>
        <w:rPr>
          <w:rFonts w:ascii="Arial" w:hAnsi="Arial" w:cs="Arial"/>
          <w:b w:val="0"/>
          <w:bCs/>
          <w:color w:val="808080" w:themeColor="background1" w:themeShade="80"/>
          <w:sz w:val="24"/>
          <w:szCs w:val="24"/>
        </w:rPr>
        <w:t xml:space="preserve">de réalisation avec le </w:t>
      </w:r>
      <w:r w:rsidRPr="00ED722F">
        <w:rPr>
          <w:rFonts w:ascii="Arial" w:hAnsi="Arial" w:cs="Arial"/>
          <w:b w:val="0"/>
          <w:bCs/>
          <w:color w:val="808080" w:themeColor="background1" w:themeShade="80"/>
          <w:sz w:val="24"/>
          <w:szCs w:val="24"/>
        </w:rPr>
        <w:t>Complexe Le Partage (CLP)</w:t>
      </w:r>
      <w:r>
        <w:rPr>
          <w:rFonts w:ascii="Arial" w:hAnsi="Arial" w:cs="Arial"/>
          <w:b w:val="0"/>
          <w:bCs/>
          <w:color w:val="808080" w:themeColor="background1" w:themeShade="80"/>
          <w:sz w:val="24"/>
          <w:szCs w:val="24"/>
        </w:rPr>
        <w:t>. Le but de cette entente vise à soutenir l’organisme qui souhaite être accompagné en vue d’améliorer ses pratiques en matière d’intégration des personnes handicapées au sein de ses services.</w:t>
      </w:r>
      <w:r w:rsidR="00BF392B">
        <w:rPr>
          <w:rFonts w:ascii="Arial" w:hAnsi="Arial" w:cs="Arial"/>
          <w:b w:val="0"/>
          <w:bCs/>
          <w:color w:val="808080" w:themeColor="background1" w:themeShade="80"/>
          <w:sz w:val="24"/>
          <w:szCs w:val="24"/>
        </w:rPr>
        <w:t xml:space="preserve"> Cette entente </w:t>
      </w:r>
      <w:r w:rsidR="00496574">
        <w:rPr>
          <w:rFonts w:ascii="Arial" w:hAnsi="Arial" w:cs="Arial"/>
          <w:b w:val="0"/>
          <w:bCs/>
          <w:color w:val="808080" w:themeColor="background1" w:themeShade="80"/>
          <w:sz w:val="24"/>
          <w:szCs w:val="24"/>
        </w:rPr>
        <w:t xml:space="preserve">à venir </w:t>
      </w:r>
      <w:r w:rsidR="00BF392B">
        <w:rPr>
          <w:rFonts w:ascii="Arial" w:hAnsi="Arial" w:cs="Arial"/>
          <w:b w:val="0"/>
          <w:bCs/>
          <w:color w:val="808080" w:themeColor="background1" w:themeShade="80"/>
          <w:sz w:val="24"/>
          <w:szCs w:val="24"/>
        </w:rPr>
        <w:t xml:space="preserve">s’inscrit dans une perspective de développement </w:t>
      </w:r>
      <w:r w:rsidR="00496574">
        <w:rPr>
          <w:rFonts w:ascii="Arial" w:hAnsi="Arial" w:cs="Arial"/>
          <w:b w:val="0"/>
          <w:bCs/>
          <w:color w:val="808080" w:themeColor="background1" w:themeShade="80"/>
          <w:sz w:val="24"/>
          <w:szCs w:val="24"/>
        </w:rPr>
        <w:t xml:space="preserve">social </w:t>
      </w:r>
      <w:r w:rsidR="00BF392B">
        <w:rPr>
          <w:rFonts w:ascii="Arial" w:hAnsi="Arial" w:cs="Arial"/>
          <w:b w:val="0"/>
          <w:bCs/>
          <w:color w:val="808080" w:themeColor="background1" w:themeShade="80"/>
          <w:sz w:val="24"/>
          <w:szCs w:val="24"/>
        </w:rPr>
        <w:t>inclusif</w:t>
      </w:r>
      <w:r w:rsidR="003739E4">
        <w:rPr>
          <w:rFonts w:ascii="Arial" w:hAnsi="Arial" w:cs="Arial"/>
          <w:b w:val="0"/>
          <w:bCs/>
          <w:color w:val="808080" w:themeColor="background1" w:themeShade="80"/>
          <w:sz w:val="24"/>
          <w:szCs w:val="24"/>
        </w:rPr>
        <w:t xml:space="preserve"> et l’APHRSO est heureuse de pouvoir y contribuer</w:t>
      </w:r>
      <w:r w:rsidR="00BF392B">
        <w:rPr>
          <w:rFonts w:ascii="Arial" w:hAnsi="Arial" w:cs="Arial"/>
          <w:b w:val="0"/>
          <w:bCs/>
          <w:color w:val="808080" w:themeColor="background1" w:themeShade="80"/>
          <w:sz w:val="24"/>
          <w:szCs w:val="24"/>
        </w:rPr>
        <w:t>.</w:t>
      </w:r>
    </w:p>
    <w:p w14:paraId="5F89AE6C" w14:textId="7CEA3E2C" w:rsidR="00ED722F" w:rsidRPr="00F108A8" w:rsidRDefault="00F108A8" w:rsidP="009B7227">
      <w:pPr>
        <w:spacing w:line="240" w:lineRule="auto"/>
        <w:ind w:right="13"/>
        <w:jc w:val="both"/>
        <w:rPr>
          <w:rFonts w:ascii="Arial" w:hAnsi="Arial" w:cs="Arial"/>
          <w:color w:val="auto"/>
          <w:sz w:val="24"/>
          <w:szCs w:val="24"/>
        </w:rPr>
      </w:pPr>
      <w:r w:rsidRPr="00F108A8">
        <w:rPr>
          <w:rFonts w:ascii="Arial" w:hAnsi="Arial" w:cs="Arial"/>
          <w:color w:val="auto"/>
          <w:sz w:val="24"/>
          <w:szCs w:val="24"/>
        </w:rPr>
        <w:lastRenderedPageBreak/>
        <w:t>Dossiers priorisés</w:t>
      </w:r>
    </w:p>
    <w:p w14:paraId="1EEFFBDD" w14:textId="72679117" w:rsidR="00D85F90" w:rsidRDefault="00F108A8"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En raison de la pandémie, certains de nos dossiers ont </w:t>
      </w:r>
      <w:r w:rsidR="00A950E0">
        <w:rPr>
          <w:rFonts w:ascii="Arial" w:hAnsi="Arial" w:cs="Arial"/>
          <w:b w:val="0"/>
          <w:bCs/>
          <w:color w:val="808080" w:themeColor="background1" w:themeShade="80"/>
          <w:sz w:val="24"/>
          <w:szCs w:val="24"/>
        </w:rPr>
        <w:t>été</w:t>
      </w:r>
      <w:r>
        <w:rPr>
          <w:rFonts w:ascii="Arial" w:hAnsi="Arial" w:cs="Arial"/>
          <w:b w:val="0"/>
          <w:bCs/>
          <w:color w:val="808080" w:themeColor="background1" w:themeShade="80"/>
          <w:sz w:val="24"/>
          <w:szCs w:val="24"/>
        </w:rPr>
        <w:t xml:space="preserve"> mis sur la glace </w:t>
      </w:r>
      <w:r w:rsidR="00087053">
        <w:rPr>
          <w:rFonts w:ascii="Arial" w:hAnsi="Arial" w:cs="Arial"/>
          <w:b w:val="0"/>
          <w:bCs/>
          <w:color w:val="808080" w:themeColor="background1" w:themeShade="80"/>
          <w:sz w:val="24"/>
          <w:szCs w:val="24"/>
        </w:rPr>
        <w:t>ou ont été ralenti</w:t>
      </w:r>
      <w:r w:rsidR="00666A25">
        <w:rPr>
          <w:rFonts w:ascii="Arial" w:hAnsi="Arial" w:cs="Arial"/>
          <w:b w:val="0"/>
          <w:bCs/>
          <w:color w:val="808080" w:themeColor="background1" w:themeShade="80"/>
          <w:sz w:val="24"/>
          <w:szCs w:val="24"/>
        </w:rPr>
        <w:t>s</w:t>
      </w:r>
      <w:r w:rsidR="00087053">
        <w:rPr>
          <w:rFonts w:ascii="Arial" w:hAnsi="Arial" w:cs="Arial"/>
          <w:b w:val="0"/>
          <w:bCs/>
          <w:color w:val="808080" w:themeColor="background1" w:themeShade="80"/>
          <w:sz w:val="24"/>
          <w:szCs w:val="24"/>
        </w:rPr>
        <w:t xml:space="preserve"> </w:t>
      </w:r>
      <w:r>
        <w:rPr>
          <w:rFonts w:ascii="Arial" w:hAnsi="Arial" w:cs="Arial"/>
          <w:b w:val="0"/>
          <w:bCs/>
          <w:color w:val="808080" w:themeColor="background1" w:themeShade="80"/>
          <w:sz w:val="24"/>
          <w:szCs w:val="24"/>
        </w:rPr>
        <w:t xml:space="preserve">en l’absence de nos partenaires régionaux. </w:t>
      </w:r>
      <w:r w:rsidR="00087053">
        <w:rPr>
          <w:rFonts w:ascii="Arial" w:hAnsi="Arial" w:cs="Arial"/>
          <w:b w:val="0"/>
          <w:bCs/>
          <w:color w:val="808080" w:themeColor="background1" w:themeShade="80"/>
          <w:sz w:val="24"/>
          <w:szCs w:val="24"/>
        </w:rPr>
        <w:t xml:space="preserve">C’est le cas notamment </w:t>
      </w:r>
      <w:r w:rsidR="0095391E">
        <w:rPr>
          <w:rFonts w:ascii="Arial" w:hAnsi="Arial" w:cs="Arial"/>
          <w:b w:val="0"/>
          <w:bCs/>
          <w:color w:val="808080" w:themeColor="background1" w:themeShade="80"/>
          <w:sz w:val="24"/>
          <w:szCs w:val="24"/>
        </w:rPr>
        <w:t xml:space="preserve">du dossier portant sur les milieux de vie pour les adultes présentant des limitations. </w:t>
      </w:r>
    </w:p>
    <w:p w14:paraId="0830553C" w14:textId="77777777" w:rsidR="00D85F90" w:rsidRDefault="00D85F90" w:rsidP="009B7227">
      <w:pPr>
        <w:spacing w:line="240" w:lineRule="auto"/>
        <w:ind w:right="13"/>
        <w:jc w:val="both"/>
        <w:rPr>
          <w:rFonts w:ascii="Arial" w:hAnsi="Arial" w:cs="Arial"/>
          <w:b w:val="0"/>
          <w:bCs/>
          <w:color w:val="808080" w:themeColor="background1" w:themeShade="80"/>
          <w:sz w:val="24"/>
          <w:szCs w:val="24"/>
        </w:rPr>
      </w:pPr>
    </w:p>
    <w:p w14:paraId="01D7EEA6" w14:textId="0A361050" w:rsidR="00D85F90" w:rsidRDefault="0095391E"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Nous nous sommes toutefois tenus informés de tout ce qui touche l’habitation</w:t>
      </w:r>
      <w:r w:rsidR="002E4693">
        <w:rPr>
          <w:rFonts w:ascii="Arial" w:hAnsi="Arial" w:cs="Arial"/>
          <w:b w:val="0"/>
          <w:bCs/>
          <w:color w:val="808080" w:themeColor="background1" w:themeShade="80"/>
          <w:sz w:val="24"/>
          <w:szCs w:val="24"/>
        </w:rPr>
        <w:t xml:space="preserve"> et le logement social</w:t>
      </w:r>
      <w:r>
        <w:rPr>
          <w:rFonts w:ascii="Arial" w:hAnsi="Arial" w:cs="Arial"/>
          <w:b w:val="0"/>
          <w:bCs/>
          <w:color w:val="808080" w:themeColor="background1" w:themeShade="80"/>
          <w:sz w:val="24"/>
          <w:szCs w:val="24"/>
        </w:rPr>
        <w:t xml:space="preserve"> et </w:t>
      </w:r>
      <w:r w:rsidR="005D4490">
        <w:rPr>
          <w:rFonts w:ascii="Arial" w:hAnsi="Arial" w:cs="Arial"/>
          <w:b w:val="0"/>
          <w:bCs/>
          <w:color w:val="808080" w:themeColor="background1" w:themeShade="80"/>
          <w:sz w:val="24"/>
          <w:szCs w:val="24"/>
        </w:rPr>
        <w:t xml:space="preserve">avons </w:t>
      </w:r>
      <w:r>
        <w:rPr>
          <w:rFonts w:ascii="Arial" w:hAnsi="Arial" w:cs="Arial"/>
          <w:b w:val="0"/>
          <w:bCs/>
          <w:color w:val="808080" w:themeColor="background1" w:themeShade="80"/>
          <w:sz w:val="24"/>
          <w:szCs w:val="24"/>
        </w:rPr>
        <w:t>suiv</w:t>
      </w:r>
      <w:r w:rsidR="005D4490">
        <w:rPr>
          <w:rFonts w:ascii="Arial" w:hAnsi="Arial" w:cs="Arial"/>
          <w:b w:val="0"/>
          <w:bCs/>
          <w:color w:val="808080" w:themeColor="background1" w:themeShade="80"/>
          <w:sz w:val="24"/>
          <w:szCs w:val="24"/>
        </w:rPr>
        <w:t>i</w:t>
      </w:r>
      <w:r>
        <w:rPr>
          <w:rFonts w:ascii="Arial" w:hAnsi="Arial" w:cs="Arial"/>
          <w:b w:val="0"/>
          <w:bCs/>
          <w:color w:val="808080" w:themeColor="background1" w:themeShade="80"/>
          <w:sz w:val="24"/>
          <w:szCs w:val="24"/>
        </w:rPr>
        <w:t xml:space="preserve"> les avancées de la maison alternative qui verra le jour sous peu à Châteauguay.</w:t>
      </w:r>
      <w:r w:rsidR="00A950E0">
        <w:rPr>
          <w:rFonts w:ascii="Arial" w:hAnsi="Arial" w:cs="Arial"/>
          <w:b w:val="0"/>
          <w:bCs/>
          <w:color w:val="808080" w:themeColor="background1" w:themeShade="80"/>
          <w:sz w:val="24"/>
          <w:szCs w:val="24"/>
        </w:rPr>
        <w:t xml:space="preserve"> </w:t>
      </w:r>
      <w:r w:rsidR="007C77AC">
        <w:rPr>
          <w:rFonts w:ascii="Arial" w:hAnsi="Arial" w:cs="Arial"/>
          <w:b w:val="0"/>
          <w:bCs/>
          <w:color w:val="808080" w:themeColor="background1" w:themeShade="80"/>
          <w:sz w:val="24"/>
          <w:szCs w:val="24"/>
        </w:rPr>
        <w:t>Une lettre a également été envoyé</w:t>
      </w:r>
      <w:r w:rsidR="00666A25">
        <w:rPr>
          <w:rFonts w:ascii="Arial" w:hAnsi="Arial" w:cs="Arial"/>
          <w:b w:val="0"/>
          <w:bCs/>
          <w:color w:val="808080" w:themeColor="background1" w:themeShade="80"/>
          <w:sz w:val="24"/>
          <w:szCs w:val="24"/>
        </w:rPr>
        <w:t>e</w:t>
      </w:r>
      <w:r w:rsidR="007C77AC">
        <w:rPr>
          <w:rFonts w:ascii="Arial" w:hAnsi="Arial" w:cs="Arial"/>
          <w:b w:val="0"/>
          <w:bCs/>
          <w:color w:val="808080" w:themeColor="background1" w:themeShade="80"/>
          <w:sz w:val="24"/>
          <w:szCs w:val="24"/>
        </w:rPr>
        <w:t xml:space="preserve"> aux élus pour les sensibiliser à l’importance du développement de logements sociaux accessibles sur le territoire.</w:t>
      </w:r>
      <w:r w:rsidR="00206C12">
        <w:rPr>
          <w:rFonts w:ascii="Arial" w:hAnsi="Arial" w:cs="Arial"/>
          <w:b w:val="0"/>
          <w:bCs/>
          <w:color w:val="808080" w:themeColor="background1" w:themeShade="80"/>
          <w:sz w:val="24"/>
          <w:szCs w:val="24"/>
        </w:rPr>
        <w:t xml:space="preserve"> </w:t>
      </w:r>
    </w:p>
    <w:p w14:paraId="78C3C7C5" w14:textId="77777777" w:rsidR="00D85F90" w:rsidRDefault="00D85F90" w:rsidP="009B7227">
      <w:pPr>
        <w:spacing w:line="240" w:lineRule="auto"/>
        <w:ind w:right="13"/>
        <w:jc w:val="both"/>
        <w:rPr>
          <w:rFonts w:ascii="Arial" w:hAnsi="Arial" w:cs="Arial"/>
          <w:b w:val="0"/>
          <w:bCs/>
          <w:color w:val="808080" w:themeColor="background1" w:themeShade="80"/>
          <w:sz w:val="24"/>
          <w:szCs w:val="24"/>
        </w:rPr>
      </w:pPr>
    </w:p>
    <w:p w14:paraId="095466FF" w14:textId="14DD3B2C" w:rsidR="00855303" w:rsidRDefault="0095391E"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Dans ce contexte, nous avons </w:t>
      </w:r>
      <w:r w:rsidR="00206C12">
        <w:rPr>
          <w:rFonts w:ascii="Arial" w:hAnsi="Arial" w:cs="Arial"/>
          <w:b w:val="0"/>
          <w:bCs/>
          <w:color w:val="808080" w:themeColor="background1" w:themeShade="80"/>
          <w:sz w:val="24"/>
          <w:szCs w:val="24"/>
        </w:rPr>
        <w:t xml:space="preserve">donc </w:t>
      </w:r>
      <w:r>
        <w:rPr>
          <w:rFonts w:ascii="Arial" w:hAnsi="Arial" w:cs="Arial"/>
          <w:b w:val="0"/>
          <w:bCs/>
          <w:color w:val="808080" w:themeColor="background1" w:themeShade="80"/>
          <w:sz w:val="24"/>
          <w:szCs w:val="24"/>
        </w:rPr>
        <w:t>prioris</w:t>
      </w:r>
      <w:r w:rsidR="00855303">
        <w:rPr>
          <w:rFonts w:ascii="Arial" w:hAnsi="Arial" w:cs="Arial"/>
          <w:b w:val="0"/>
          <w:bCs/>
          <w:color w:val="808080" w:themeColor="background1" w:themeShade="80"/>
          <w:sz w:val="24"/>
          <w:szCs w:val="24"/>
        </w:rPr>
        <w:t>é</w:t>
      </w:r>
      <w:r>
        <w:rPr>
          <w:rFonts w:ascii="Arial" w:hAnsi="Arial" w:cs="Arial"/>
          <w:b w:val="0"/>
          <w:bCs/>
          <w:color w:val="808080" w:themeColor="background1" w:themeShade="80"/>
          <w:sz w:val="24"/>
          <w:szCs w:val="24"/>
        </w:rPr>
        <w:t xml:space="preserve"> </w:t>
      </w:r>
      <w:r w:rsidR="00FC245D">
        <w:rPr>
          <w:rFonts w:ascii="Arial" w:hAnsi="Arial" w:cs="Arial"/>
          <w:b w:val="0"/>
          <w:bCs/>
          <w:color w:val="808080" w:themeColor="background1" w:themeShade="80"/>
          <w:sz w:val="24"/>
          <w:szCs w:val="24"/>
        </w:rPr>
        <w:t>certaines</w:t>
      </w:r>
      <w:r>
        <w:rPr>
          <w:rFonts w:ascii="Arial" w:hAnsi="Arial" w:cs="Arial"/>
          <w:b w:val="0"/>
          <w:bCs/>
          <w:color w:val="808080" w:themeColor="background1" w:themeShade="80"/>
          <w:sz w:val="24"/>
          <w:szCs w:val="24"/>
        </w:rPr>
        <w:t xml:space="preserve"> actions</w:t>
      </w:r>
      <w:r w:rsidR="00855303">
        <w:rPr>
          <w:rFonts w:ascii="Arial" w:hAnsi="Arial" w:cs="Arial"/>
          <w:b w:val="0"/>
          <w:bCs/>
          <w:color w:val="808080" w:themeColor="background1" w:themeShade="80"/>
          <w:sz w:val="24"/>
          <w:szCs w:val="24"/>
        </w:rPr>
        <w:t xml:space="preserve">, </w:t>
      </w:r>
      <w:r w:rsidR="00FC245D">
        <w:rPr>
          <w:rFonts w:ascii="Arial" w:hAnsi="Arial" w:cs="Arial"/>
          <w:b w:val="0"/>
          <w:bCs/>
          <w:color w:val="808080" w:themeColor="background1" w:themeShade="80"/>
          <w:sz w:val="24"/>
          <w:szCs w:val="24"/>
        </w:rPr>
        <w:t xml:space="preserve">en assurant </w:t>
      </w:r>
      <w:r w:rsidR="00855303">
        <w:rPr>
          <w:rFonts w:ascii="Arial" w:hAnsi="Arial" w:cs="Arial"/>
          <w:b w:val="0"/>
          <w:bCs/>
          <w:color w:val="808080" w:themeColor="background1" w:themeShade="80"/>
          <w:sz w:val="24"/>
          <w:szCs w:val="24"/>
        </w:rPr>
        <w:t xml:space="preserve">une vigie quant à l’impact de la pandémie sur les services offerts </w:t>
      </w:r>
      <w:r>
        <w:rPr>
          <w:rFonts w:ascii="Arial" w:hAnsi="Arial" w:cs="Arial"/>
          <w:b w:val="0"/>
          <w:bCs/>
          <w:color w:val="808080" w:themeColor="background1" w:themeShade="80"/>
          <w:sz w:val="24"/>
          <w:szCs w:val="24"/>
        </w:rPr>
        <w:t xml:space="preserve">et </w:t>
      </w:r>
      <w:r w:rsidR="00FC245D">
        <w:rPr>
          <w:rFonts w:ascii="Arial" w:hAnsi="Arial" w:cs="Arial"/>
          <w:b w:val="0"/>
          <w:bCs/>
          <w:color w:val="808080" w:themeColor="background1" w:themeShade="80"/>
          <w:sz w:val="24"/>
          <w:szCs w:val="24"/>
        </w:rPr>
        <w:t xml:space="preserve">en </w:t>
      </w:r>
      <w:r>
        <w:rPr>
          <w:rFonts w:ascii="Arial" w:hAnsi="Arial" w:cs="Arial"/>
          <w:b w:val="0"/>
          <w:bCs/>
          <w:color w:val="808080" w:themeColor="background1" w:themeShade="80"/>
          <w:sz w:val="24"/>
          <w:szCs w:val="24"/>
        </w:rPr>
        <w:t>poursuiv</w:t>
      </w:r>
      <w:r w:rsidR="00FC245D">
        <w:rPr>
          <w:rFonts w:ascii="Arial" w:hAnsi="Arial" w:cs="Arial"/>
          <w:b w:val="0"/>
          <w:bCs/>
          <w:color w:val="808080" w:themeColor="background1" w:themeShade="80"/>
          <w:sz w:val="24"/>
          <w:szCs w:val="24"/>
        </w:rPr>
        <w:t>ant</w:t>
      </w:r>
      <w:r>
        <w:rPr>
          <w:rFonts w:ascii="Arial" w:hAnsi="Arial" w:cs="Arial"/>
          <w:b w:val="0"/>
          <w:bCs/>
          <w:color w:val="808080" w:themeColor="background1" w:themeShade="80"/>
          <w:sz w:val="24"/>
          <w:szCs w:val="24"/>
        </w:rPr>
        <w:t xml:space="preserve"> nos collaborations sur les dossiers touchant </w:t>
      </w:r>
      <w:r w:rsidR="005D4490">
        <w:rPr>
          <w:rFonts w:ascii="Arial" w:hAnsi="Arial" w:cs="Arial"/>
          <w:b w:val="0"/>
          <w:bCs/>
          <w:color w:val="808080" w:themeColor="background1" w:themeShade="80"/>
          <w:sz w:val="24"/>
          <w:szCs w:val="24"/>
        </w:rPr>
        <w:t xml:space="preserve">particulièrement </w:t>
      </w:r>
      <w:r w:rsidR="00855303">
        <w:rPr>
          <w:rFonts w:ascii="Arial" w:hAnsi="Arial" w:cs="Arial"/>
          <w:b w:val="0"/>
          <w:bCs/>
          <w:color w:val="808080" w:themeColor="background1" w:themeShade="80"/>
          <w:sz w:val="24"/>
          <w:szCs w:val="24"/>
        </w:rPr>
        <w:t>les enjeux municipaux.</w:t>
      </w:r>
    </w:p>
    <w:p w14:paraId="17DE5A14" w14:textId="77777777" w:rsidR="002E4693" w:rsidRDefault="002E4693" w:rsidP="009B7227">
      <w:pPr>
        <w:spacing w:line="240" w:lineRule="auto"/>
        <w:ind w:right="13"/>
        <w:jc w:val="both"/>
        <w:rPr>
          <w:rFonts w:ascii="Arial" w:hAnsi="Arial" w:cs="Arial"/>
          <w:b w:val="0"/>
          <w:bCs/>
          <w:color w:val="808080" w:themeColor="background1" w:themeShade="80"/>
          <w:sz w:val="24"/>
          <w:szCs w:val="24"/>
        </w:rPr>
      </w:pPr>
    </w:p>
    <w:p w14:paraId="34C12019" w14:textId="48325EAC" w:rsidR="007D1C2B" w:rsidRPr="005D4490" w:rsidRDefault="00855303" w:rsidP="009B7227">
      <w:pPr>
        <w:spacing w:line="240" w:lineRule="auto"/>
        <w:ind w:right="13"/>
        <w:jc w:val="both"/>
        <w:rPr>
          <w:rFonts w:ascii="Arial" w:hAnsi="Arial" w:cs="Arial"/>
          <w:b w:val="0"/>
          <w:bCs/>
          <w:color w:val="auto"/>
          <w:sz w:val="24"/>
          <w:szCs w:val="24"/>
        </w:rPr>
      </w:pPr>
      <w:r w:rsidRPr="005D4490">
        <w:rPr>
          <w:rFonts w:ascii="Arial" w:hAnsi="Arial" w:cs="Arial"/>
          <w:b w:val="0"/>
          <w:bCs/>
          <w:color w:val="auto"/>
          <w:sz w:val="24"/>
          <w:szCs w:val="24"/>
        </w:rPr>
        <w:t>Transport</w:t>
      </w:r>
    </w:p>
    <w:p w14:paraId="4F66C92C" w14:textId="571C8CFA" w:rsidR="002E4693" w:rsidRDefault="005D4490"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En plus de participer aux divers comités consultatifs d’exo et de l’ARTM, nous avons localement réalisé un sondage de satisfaction auprès des usagers du transpor</w:t>
      </w:r>
      <w:r w:rsidR="005C13E9">
        <w:rPr>
          <w:rFonts w:ascii="Arial" w:hAnsi="Arial" w:cs="Arial"/>
          <w:b w:val="0"/>
          <w:bCs/>
          <w:color w:val="808080" w:themeColor="background1" w:themeShade="80"/>
          <w:sz w:val="24"/>
          <w:szCs w:val="24"/>
        </w:rPr>
        <w:t>t</w:t>
      </w:r>
      <w:r>
        <w:rPr>
          <w:rFonts w:ascii="Arial" w:hAnsi="Arial" w:cs="Arial"/>
          <w:b w:val="0"/>
          <w:bCs/>
          <w:color w:val="808080" w:themeColor="background1" w:themeShade="80"/>
          <w:sz w:val="24"/>
          <w:szCs w:val="24"/>
        </w:rPr>
        <w:t xml:space="preserve"> adapté </w:t>
      </w:r>
      <w:r w:rsidR="005C13E9">
        <w:rPr>
          <w:rFonts w:ascii="Arial" w:hAnsi="Arial" w:cs="Arial"/>
          <w:b w:val="0"/>
          <w:bCs/>
          <w:color w:val="808080" w:themeColor="background1" w:themeShade="80"/>
          <w:sz w:val="24"/>
          <w:szCs w:val="24"/>
        </w:rPr>
        <w:t>pour les territoires anciennement desservis par TARSO et Transport Accès qui sont à présent intégrés à exo. Les résultats ont été rendus public</w:t>
      </w:r>
      <w:r w:rsidR="00666A25">
        <w:rPr>
          <w:rFonts w:ascii="Arial" w:hAnsi="Arial" w:cs="Arial"/>
          <w:b w:val="0"/>
          <w:bCs/>
          <w:color w:val="808080" w:themeColor="background1" w:themeShade="80"/>
          <w:sz w:val="24"/>
          <w:szCs w:val="24"/>
        </w:rPr>
        <w:t>s</w:t>
      </w:r>
      <w:r w:rsidR="005C13E9">
        <w:rPr>
          <w:rFonts w:ascii="Arial" w:hAnsi="Arial" w:cs="Arial"/>
          <w:b w:val="0"/>
          <w:bCs/>
          <w:color w:val="808080" w:themeColor="background1" w:themeShade="80"/>
          <w:sz w:val="24"/>
          <w:szCs w:val="24"/>
        </w:rPr>
        <w:t xml:space="preserve"> et transmis au transporteur.</w:t>
      </w:r>
      <w:r w:rsidR="008E1B55">
        <w:rPr>
          <w:rFonts w:ascii="Arial" w:hAnsi="Arial" w:cs="Arial"/>
          <w:b w:val="0"/>
          <w:bCs/>
          <w:color w:val="808080" w:themeColor="background1" w:themeShade="80"/>
          <w:sz w:val="24"/>
          <w:szCs w:val="24"/>
        </w:rPr>
        <w:t xml:space="preserve"> Nous nous sommes également </w:t>
      </w:r>
      <w:r w:rsidR="00D85F90">
        <w:rPr>
          <w:rFonts w:ascii="Arial" w:hAnsi="Arial" w:cs="Arial"/>
          <w:b w:val="0"/>
          <w:bCs/>
          <w:color w:val="808080" w:themeColor="background1" w:themeShade="80"/>
          <w:sz w:val="24"/>
          <w:szCs w:val="24"/>
        </w:rPr>
        <w:t>prononcés</w:t>
      </w:r>
      <w:r w:rsidR="008E1B55">
        <w:rPr>
          <w:rFonts w:ascii="Arial" w:hAnsi="Arial" w:cs="Arial"/>
          <w:b w:val="0"/>
          <w:bCs/>
          <w:color w:val="808080" w:themeColor="background1" w:themeShade="80"/>
          <w:sz w:val="24"/>
          <w:szCs w:val="24"/>
        </w:rPr>
        <w:t xml:space="preserve"> en vue de la refonte de la politique d’admission au transport adapté.</w:t>
      </w:r>
    </w:p>
    <w:p w14:paraId="4DA68CC2" w14:textId="77777777" w:rsidR="005C13E9" w:rsidRPr="005D4490" w:rsidRDefault="005C13E9" w:rsidP="009B7227">
      <w:pPr>
        <w:spacing w:line="240" w:lineRule="auto"/>
        <w:ind w:right="13"/>
        <w:jc w:val="both"/>
        <w:rPr>
          <w:rFonts w:ascii="Arial" w:hAnsi="Arial" w:cs="Arial"/>
          <w:b w:val="0"/>
          <w:bCs/>
          <w:color w:val="808080" w:themeColor="background1" w:themeShade="80"/>
          <w:sz w:val="24"/>
          <w:szCs w:val="24"/>
        </w:rPr>
      </w:pPr>
    </w:p>
    <w:p w14:paraId="4A4D7609" w14:textId="35406AE9" w:rsidR="00855303" w:rsidRPr="005D4490" w:rsidRDefault="007D1C2B" w:rsidP="009B7227">
      <w:pPr>
        <w:spacing w:line="240" w:lineRule="auto"/>
        <w:ind w:right="13"/>
        <w:jc w:val="both"/>
        <w:rPr>
          <w:rFonts w:ascii="Arial" w:hAnsi="Arial" w:cs="Arial"/>
          <w:b w:val="0"/>
          <w:bCs/>
          <w:color w:val="auto"/>
          <w:sz w:val="24"/>
          <w:szCs w:val="24"/>
        </w:rPr>
      </w:pPr>
      <w:r w:rsidRPr="005D4490">
        <w:rPr>
          <w:rFonts w:ascii="Arial" w:hAnsi="Arial" w:cs="Arial"/>
          <w:b w:val="0"/>
          <w:bCs/>
          <w:color w:val="auto"/>
          <w:sz w:val="24"/>
          <w:szCs w:val="24"/>
        </w:rPr>
        <w:t>P</w:t>
      </w:r>
      <w:r w:rsidR="00855303" w:rsidRPr="005D4490">
        <w:rPr>
          <w:rFonts w:ascii="Arial" w:hAnsi="Arial" w:cs="Arial"/>
          <w:b w:val="0"/>
          <w:bCs/>
          <w:color w:val="auto"/>
          <w:sz w:val="24"/>
          <w:szCs w:val="24"/>
        </w:rPr>
        <w:t>lan d’action à l’égard des personnes handicapées</w:t>
      </w:r>
    </w:p>
    <w:p w14:paraId="035242E4" w14:textId="363FB4D6" w:rsidR="002E4693" w:rsidRDefault="005D4490"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Nous avons soutenu quatre municipalités dans </w:t>
      </w:r>
      <w:r w:rsidR="00377632">
        <w:rPr>
          <w:rFonts w:ascii="Arial" w:hAnsi="Arial" w:cs="Arial"/>
          <w:b w:val="0"/>
          <w:bCs/>
          <w:color w:val="808080" w:themeColor="background1" w:themeShade="80"/>
          <w:sz w:val="24"/>
          <w:szCs w:val="24"/>
        </w:rPr>
        <w:t>l’élaboration</w:t>
      </w:r>
      <w:r>
        <w:rPr>
          <w:rFonts w:ascii="Arial" w:hAnsi="Arial" w:cs="Arial"/>
          <w:b w:val="0"/>
          <w:bCs/>
          <w:color w:val="808080" w:themeColor="background1" w:themeShade="80"/>
          <w:sz w:val="24"/>
          <w:szCs w:val="24"/>
        </w:rPr>
        <w:t xml:space="preserve"> de leur plan d’action annuel à l’égard des personnes handicapées. </w:t>
      </w:r>
      <w:r w:rsidRPr="002523C1">
        <w:rPr>
          <w:rFonts w:ascii="Arial" w:hAnsi="Arial" w:cs="Arial"/>
          <w:b w:val="0"/>
          <w:bCs/>
          <w:color w:val="808080" w:themeColor="background1" w:themeShade="80"/>
          <w:sz w:val="24"/>
          <w:szCs w:val="24"/>
        </w:rPr>
        <w:t xml:space="preserve">Des approches ont </w:t>
      </w:r>
      <w:r>
        <w:rPr>
          <w:rFonts w:ascii="Arial" w:hAnsi="Arial" w:cs="Arial"/>
          <w:b w:val="0"/>
          <w:bCs/>
          <w:color w:val="808080" w:themeColor="background1" w:themeShade="80"/>
          <w:sz w:val="24"/>
          <w:szCs w:val="24"/>
        </w:rPr>
        <w:t xml:space="preserve">également </w:t>
      </w:r>
      <w:r w:rsidRPr="002523C1">
        <w:rPr>
          <w:rFonts w:ascii="Arial" w:hAnsi="Arial" w:cs="Arial"/>
          <w:b w:val="0"/>
          <w:bCs/>
          <w:color w:val="808080" w:themeColor="background1" w:themeShade="80"/>
          <w:sz w:val="24"/>
          <w:szCs w:val="24"/>
        </w:rPr>
        <w:t>été faites auprès de la ville de Châteauguay pour offrir notre soutien à cet égard.</w:t>
      </w:r>
    </w:p>
    <w:p w14:paraId="176DCD59" w14:textId="77777777" w:rsidR="005D4490" w:rsidRDefault="005D4490" w:rsidP="009B7227">
      <w:pPr>
        <w:spacing w:line="240" w:lineRule="auto"/>
        <w:ind w:right="13"/>
        <w:jc w:val="both"/>
        <w:rPr>
          <w:rFonts w:ascii="Arial" w:hAnsi="Arial" w:cs="Arial"/>
          <w:b w:val="0"/>
          <w:bCs/>
          <w:color w:val="auto"/>
          <w:sz w:val="24"/>
          <w:szCs w:val="24"/>
        </w:rPr>
      </w:pPr>
    </w:p>
    <w:p w14:paraId="7F0538A0" w14:textId="51A73A20" w:rsidR="00F108A8" w:rsidRPr="005D4490" w:rsidRDefault="00087053" w:rsidP="009B7227">
      <w:pPr>
        <w:spacing w:line="240" w:lineRule="auto"/>
        <w:ind w:right="13"/>
        <w:jc w:val="both"/>
        <w:rPr>
          <w:rFonts w:ascii="Arial" w:hAnsi="Arial" w:cs="Arial"/>
          <w:b w:val="0"/>
          <w:bCs/>
          <w:color w:val="auto"/>
          <w:sz w:val="24"/>
          <w:szCs w:val="24"/>
        </w:rPr>
      </w:pPr>
      <w:r w:rsidRPr="005D4490">
        <w:rPr>
          <w:rFonts w:ascii="Arial" w:hAnsi="Arial" w:cs="Arial"/>
          <w:b w:val="0"/>
          <w:bCs/>
          <w:color w:val="auto"/>
          <w:sz w:val="24"/>
          <w:szCs w:val="24"/>
        </w:rPr>
        <w:t>Loisir et camp de jour</w:t>
      </w:r>
    </w:p>
    <w:p w14:paraId="1D5BEE8F" w14:textId="77777777" w:rsidR="00D85F90" w:rsidRDefault="00352FE8"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Nous avons informé et sensibilisé les élus et </w:t>
      </w:r>
      <w:r w:rsidR="000F38B4">
        <w:rPr>
          <w:rFonts w:ascii="Arial" w:hAnsi="Arial" w:cs="Arial"/>
          <w:b w:val="0"/>
          <w:bCs/>
          <w:color w:val="808080" w:themeColor="background1" w:themeShade="80"/>
          <w:sz w:val="24"/>
          <w:szCs w:val="24"/>
        </w:rPr>
        <w:t>l</w:t>
      </w:r>
      <w:r>
        <w:rPr>
          <w:rFonts w:ascii="Arial" w:hAnsi="Arial" w:cs="Arial"/>
          <w:b w:val="0"/>
          <w:bCs/>
          <w:color w:val="808080" w:themeColor="background1" w:themeShade="80"/>
          <w:sz w:val="24"/>
          <w:szCs w:val="24"/>
        </w:rPr>
        <w:t>es respon</w:t>
      </w:r>
      <w:r w:rsidR="000F38B4">
        <w:rPr>
          <w:rFonts w:ascii="Arial" w:hAnsi="Arial" w:cs="Arial"/>
          <w:b w:val="0"/>
          <w:bCs/>
          <w:color w:val="808080" w:themeColor="background1" w:themeShade="80"/>
          <w:sz w:val="24"/>
          <w:szCs w:val="24"/>
        </w:rPr>
        <w:t>s</w:t>
      </w:r>
      <w:r>
        <w:rPr>
          <w:rFonts w:ascii="Arial" w:hAnsi="Arial" w:cs="Arial"/>
          <w:b w:val="0"/>
          <w:bCs/>
          <w:color w:val="808080" w:themeColor="background1" w:themeShade="80"/>
          <w:sz w:val="24"/>
          <w:szCs w:val="24"/>
        </w:rPr>
        <w:t>ables de</w:t>
      </w:r>
      <w:r w:rsidR="007C77AC">
        <w:rPr>
          <w:rFonts w:ascii="Arial" w:hAnsi="Arial" w:cs="Arial"/>
          <w:b w:val="0"/>
          <w:bCs/>
          <w:color w:val="808080" w:themeColor="background1" w:themeShade="80"/>
          <w:sz w:val="24"/>
          <w:szCs w:val="24"/>
        </w:rPr>
        <w:t xml:space="preserve">s </w:t>
      </w:r>
      <w:r>
        <w:rPr>
          <w:rFonts w:ascii="Arial" w:hAnsi="Arial" w:cs="Arial"/>
          <w:b w:val="0"/>
          <w:bCs/>
          <w:color w:val="808080" w:themeColor="background1" w:themeShade="80"/>
          <w:sz w:val="24"/>
          <w:szCs w:val="24"/>
        </w:rPr>
        <w:t xml:space="preserve">services </w:t>
      </w:r>
      <w:r w:rsidR="007C77AC">
        <w:rPr>
          <w:rFonts w:ascii="Arial" w:hAnsi="Arial" w:cs="Arial"/>
          <w:b w:val="0"/>
          <w:bCs/>
          <w:color w:val="808080" w:themeColor="background1" w:themeShade="80"/>
          <w:sz w:val="24"/>
          <w:szCs w:val="24"/>
        </w:rPr>
        <w:t>de</w:t>
      </w:r>
      <w:r>
        <w:rPr>
          <w:rFonts w:ascii="Arial" w:hAnsi="Arial" w:cs="Arial"/>
          <w:b w:val="0"/>
          <w:bCs/>
          <w:color w:val="808080" w:themeColor="background1" w:themeShade="80"/>
          <w:sz w:val="24"/>
          <w:szCs w:val="24"/>
        </w:rPr>
        <w:t xml:space="preserve"> loisir municipal </w:t>
      </w:r>
      <w:r w:rsidR="007C77AC">
        <w:rPr>
          <w:rFonts w:ascii="Arial" w:hAnsi="Arial" w:cs="Arial"/>
          <w:b w:val="0"/>
          <w:bCs/>
          <w:color w:val="808080" w:themeColor="background1" w:themeShade="80"/>
          <w:sz w:val="24"/>
          <w:szCs w:val="24"/>
        </w:rPr>
        <w:t>aux</w:t>
      </w:r>
      <w:r w:rsidR="000F38B4">
        <w:rPr>
          <w:rFonts w:ascii="Arial" w:hAnsi="Arial" w:cs="Arial"/>
          <w:b w:val="0"/>
          <w:bCs/>
          <w:color w:val="808080" w:themeColor="background1" w:themeShade="80"/>
          <w:sz w:val="24"/>
          <w:szCs w:val="24"/>
        </w:rPr>
        <w:t xml:space="preserve"> enjeux reliés</w:t>
      </w:r>
      <w:r w:rsidR="0098361A">
        <w:rPr>
          <w:rFonts w:ascii="Arial" w:hAnsi="Arial" w:cs="Arial"/>
          <w:b w:val="0"/>
          <w:bCs/>
          <w:color w:val="808080" w:themeColor="background1" w:themeShade="80"/>
          <w:sz w:val="24"/>
          <w:szCs w:val="24"/>
        </w:rPr>
        <w:t xml:space="preserve"> à l’Avis déposé en juin </w:t>
      </w:r>
      <w:r w:rsidR="00206C12">
        <w:rPr>
          <w:rFonts w:ascii="Arial" w:hAnsi="Arial" w:cs="Arial"/>
          <w:b w:val="0"/>
          <w:bCs/>
          <w:color w:val="808080" w:themeColor="background1" w:themeShade="80"/>
          <w:sz w:val="24"/>
          <w:szCs w:val="24"/>
        </w:rPr>
        <w:t xml:space="preserve">dernier </w:t>
      </w:r>
      <w:r w:rsidR="0098361A">
        <w:rPr>
          <w:rFonts w:ascii="Arial" w:hAnsi="Arial" w:cs="Arial"/>
          <w:b w:val="0"/>
          <w:bCs/>
          <w:color w:val="808080" w:themeColor="background1" w:themeShade="80"/>
          <w:sz w:val="24"/>
          <w:szCs w:val="24"/>
        </w:rPr>
        <w:t>par la Commission des droits de la personne et des droits de la jeunesse (CDPDJ) concernant l’accompagnement des enfants handicapés en camp de jour.</w:t>
      </w:r>
      <w:r w:rsidR="007C77AC">
        <w:rPr>
          <w:rFonts w:ascii="Arial" w:hAnsi="Arial" w:cs="Arial"/>
          <w:b w:val="0"/>
          <w:bCs/>
          <w:color w:val="808080" w:themeColor="background1" w:themeShade="80"/>
          <w:sz w:val="24"/>
          <w:szCs w:val="24"/>
        </w:rPr>
        <w:t xml:space="preserve"> </w:t>
      </w:r>
    </w:p>
    <w:p w14:paraId="065E15FD" w14:textId="77777777" w:rsidR="00D85F90" w:rsidRDefault="00D85F90" w:rsidP="009B7227">
      <w:pPr>
        <w:spacing w:line="240" w:lineRule="auto"/>
        <w:ind w:right="13"/>
        <w:jc w:val="both"/>
        <w:rPr>
          <w:rFonts w:ascii="Arial" w:hAnsi="Arial" w:cs="Arial"/>
          <w:b w:val="0"/>
          <w:bCs/>
          <w:color w:val="808080" w:themeColor="background1" w:themeShade="80"/>
          <w:sz w:val="24"/>
          <w:szCs w:val="24"/>
        </w:rPr>
      </w:pPr>
    </w:p>
    <w:p w14:paraId="539F0078" w14:textId="347F7BA8" w:rsidR="00F108A8" w:rsidRDefault="007C77AC" w:rsidP="009B7227">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E</w:t>
      </w:r>
      <w:r w:rsidR="00EA0907">
        <w:rPr>
          <w:rFonts w:ascii="Arial" w:hAnsi="Arial" w:cs="Arial"/>
          <w:b w:val="0"/>
          <w:bCs/>
          <w:color w:val="808080" w:themeColor="background1" w:themeShade="80"/>
          <w:sz w:val="24"/>
          <w:szCs w:val="24"/>
        </w:rPr>
        <w:t>n</w:t>
      </w:r>
      <w:r>
        <w:rPr>
          <w:rFonts w:ascii="Arial" w:hAnsi="Arial" w:cs="Arial"/>
          <w:b w:val="0"/>
          <w:bCs/>
          <w:color w:val="808080" w:themeColor="background1" w:themeShade="80"/>
          <w:sz w:val="24"/>
          <w:szCs w:val="24"/>
        </w:rPr>
        <w:t xml:space="preserve"> parallèle, nous avons poursuivi no</w:t>
      </w:r>
      <w:r w:rsidR="00EA0907">
        <w:rPr>
          <w:rFonts w:ascii="Arial" w:hAnsi="Arial" w:cs="Arial"/>
          <w:b w:val="0"/>
          <w:bCs/>
          <w:color w:val="808080" w:themeColor="background1" w:themeShade="80"/>
          <w:sz w:val="24"/>
          <w:szCs w:val="24"/>
        </w:rPr>
        <w:t>s</w:t>
      </w:r>
      <w:r>
        <w:rPr>
          <w:rFonts w:ascii="Arial" w:hAnsi="Arial" w:cs="Arial"/>
          <w:b w:val="0"/>
          <w:bCs/>
          <w:color w:val="808080" w:themeColor="background1" w:themeShade="80"/>
          <w:sz w:val="24"/>
          <w:szCs w:val="24"/>
        </w:rPr>
        <w:t xml:space="preserve"> </w:t>
      </w:r>
      <w:r w:rsidR="00EA0907">
        <w:rPr>
          <w:rFonts w:ascii="Arial" w:hAnsi="Arial" w:cs="Arial"/>
          <w:b w:val="0"/>
          <w:bCs/>
          <w:color w:val="808080" w:themeColor="background1" w:themeShade="80"/>
          <w:sz w:val="24"/>
          <w:szCs w:val="24"/>
        </w:rPr>
        <w:t>démarches</w:t>
      </w:r>
      <w:r w:rsidR="006019C6">
        <w:rPr>
          <w:rFonts w:ascii="Arial" w:hAnsi="Arial" w:cs="Arial"/>
          <w:b w:val="0"/>
          <w:bCs/>
          <w:color w:val="808080" w:themeColor="background1" w:themeShade="80"/>
          <w:sz w:val="24"/>
          <w:szCs w:val="24"/>
        </w:rPr>
        <w:t>,</w:t>
      </w:r>
      <w:r w:rsidR="00EA0907">
        <w:rPr>
          <w:rFonts w:ascii="Arial" w:hAnsi="Arial" w:cs="Arial"/>
          <w:b w:val="0"/>
          <w:bCs/>
          <w:color w:val="808080" w:themeColor="background1" w:themeShade="80"/>
          <w:sz w:val="24"/>
          <w:szCs w:val="24"/>
        </w:rPr>
        <w:t xml:space="preserve"> </w:t>
      </w:r>
      <w:r w:rsidR="006019C6">
        <w:rPr>
          <w:rFonts w:ascii="Arial" w:hAnsi="Arial" w:cs="Arial"/>
          <w:b w:val="0"/>
          <w:bCs/>
          <w:color w:val="808080" w:themeColor="background1" w:themeShade="80"/>
          <w:sz w:val="24"/>
          <w:szCs w:val="24"/>
        </w:rPr>
        <w:t xml:space="preserve">en collaboration </w:t>
      </w:r>
      <w:r w:rsidR="00EA0907">
        <w:rPr>
          <w:rFonts w:ascii="Arial" w:hAnsi="Arial" w:cs="Arial"/>
          <w:b w:val="0"/>
          <w:bCs/>
          <w:color w:val="808080" w:themeColor="background1" w:themeShade="80"/>
          <w:sz w:val="24"/>
          <w:szCs w:val="24"/>
        </w:rPr>
        <w:t>avec les regroupements régionaux et le CISSSMO</w:t>
      </w:r>
      <w:r w:rsidR="006019C6">
        <w:rPr>
          <w:rFonts w:ascii="Arial" w:hAnsi="Arial" w:cs="Arial"/>
          <w:b w:val="0"/>
          <w:bCs/>
          <w:color w:val="808080" w:themeColor="background1" w:themeShade="80"/>
          <w:sz w:val="24"/>
          <w:szCs w:val="24"/>
        </w:rPr>
        <w:t>,</w:t>
      </w:r>
      <w:r w:rsidR="00EA0907">
        <w:rPr>
          <w:rFonts w:ascii="Arial" w:hAnsi="Arial" w:cs="Arial"/>
          <w:b w:val="0"/>
          <w:bCs/>
          <w:color w:val="808080" w:themeColor="background1" w:themeShade="80"/>
          <w:sz w:val="24"/>
          <w:szCs w:val="24"/>
        </w:rPr>
        <w:t xml:space="preserve"> visant l’amélioration du soutien offert en période estivale par le réseau de la santé et des services sociaux au milieu municipal. </w:t>
      </w:r>
    </w:p>
    <w:p w14:paraId="245433B0" w14:textId="77777777" w:rsidR="00352FE8" w:rsidRPr="00352FE8" w:rsidRDefault="00352FE8" w:rsidP="009B7227">
      <w:pPr>
        <w:spacing w:line="240" w:lineRule="auto"/>
        <w:ind w:right="13"/>
        <w:jc w:val="both"/>
        <w:rPr>
          <w:rFonts w:ascii="Arial" w:hAnsi="Arial" w:cs="Arial"/>
          <w:b w:val="0"/>
          <w:bCs/>
          <w:color w:val="808080" w:themeColor="background1" w:themeShade="80"/>
          <w:sz w:val="24"/>
          <w:szCs w:val="24"/>
        </w:rPr>
      </w:pPr>
    </w:p>
    <w:p w14:paraId="5B40E2D8" w14:textId="3D4CA8CC" w:rsidR="005C13E9" w:rsidRDefault="005C13E9" w:rsidP="00855303">
      <w:pPr>
        <w:spacing w:line="240" w:lineRule="auto"/>
        <w:ind w:right="13"/>
        <w:jc w:val="both"/>
        <w:rPr>
          <w:rFonts w:ascii="Arial" w:hAnsi="Arial" w:cs="Arial"/>
          <w:b w:val="0"/>
          <w:bCs/>
          <w:sz w:val="24"/>
          <w:szCs w:val="24"/>
        </w:rPr>
      </w:pPr>
      <w:r>
        <w:rPr>
          <w:rFonts w:ascii="Arial" w:hAnsi="Arial" w:cs="Arial"/>
          <w:b w:val="0"/>
          <w:bCs/>
          <w:sz w:val="24"/>
          <w:szCs w:val="24"/>
        </w:rPr>
        <w:t>Activités de sensibilisation</w:t>
      </w:r>
    </w:p>
    <w:p w14:paraId="5B6497BB" w14:textId="72580F2B" w:rsidR="005F71B7" w:rsidRDefault="005F71B7" w:rsidP="00855303">
      <w:pPr>
        <w:spacing w:line="240" w:lineRule="auto"/>
        <w:ind w:right="13"/>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En raison de la pandémie, nous n’avons pas pu réaliser l’activité </w:t>
      </w:r>
      <w:r w:rsidR="00143BF5">
        <w:rPr>
          <w:rFonts w:ascii="Arial" w:hAnsi="Arial" w:cs="Arial"/>
          <w:b w:val="0"/>
          <w:bCs/>
          <w:color w:val="808080" w:themeColor="background1" w:themeShade="80"/>
          <w:sz w:val="24"/>
          <w:szCs w:val="24"/>
        </w:rPr>
        <w:t xml:space="preserve">prévue </w:t>
      </w:r>
      <w:r>
        <w:rPr>
          <w:rFonts w:ascii="Arial" w:hAnsi="Arial" w:cs="Arial"/>
          <w:b w:val="0"/>
          <w:bCs/>
          <w:color w:val="808080" w:themeColor="background1" w:themeShade="80"/>
          <w:sz w:val="24"/>
          <w:szCs w:val="24"/>
        </w:rPr>
        <w:t xml:space="preserve">de sensibilisation destinée aux élus et représentants municipaux. Cette activité devait se réaliser en collaboration avec notre regroupement (GAPHRSM) qui depuis, est à revoir la formule utilisée. L’APHRSO travaillera </w:t>
      </w:r>
      <w:r w:rsidR="003B0880">
        <w:rPr>
          <w:rFonts w:ascii="Arial" w:hAnsi="Arial" w:cs="Arial"/>
          <w:b w:val="0"/>
          <w:bCs/>
          <w:color w:val="808080" w:themeColor="background1" w:themeShade="80"/>
          <w:sz w:val="24"/>
          <w:szCs w:val="24"/>
        </w:rPr>
        <w:t>d’ailleurs</w:t>
      </w:r>
      <w:r>
        <w:rPr>
          <w:rFonts w:ascii="Arial" w:hAnsi="Arial" w:cs="Arial"/>
          <w:b w:val="0"/>
          <w:bCs/>
          <w:color w:val="808080" w:themeColor="background1" w:themeShade="80"/>
          <w:sz w:val="24"/>
          <w:szCs w:val="24"/>
        </w:rPr>
        <w:t xml:space="preserve"> en étroite collaboration avec son regroupement au développement de cette nouvelle formule.  </w:t>
      </w:r>
    </w:p>
    <w:p w14:paraId="306B6AB1" w14:textId="23E8D2B5" w:rsidR="00D85F90" w:rsidRDefault="00D85F90" w:rsidP="00855303">
      <w:pPr>
        <w:spacing w:line="240" w:lineRule="auto"/>
        <w:ind w:right="13"/>
        <w:jc w:val="both"/>
        <w:rPr>
          <w:rFonts w:ascii="Arial" w:hAnsi="Arial" w:cs="Arial"/>
          <w:b w:val="0"/>
          <w:bCs/>
          <w:color w:val="808080" w:themeColor="background1" w:themeShade="80"/>
          <w:sz w:val="24"/>
          <w:szCs w:val="24"/>
        </w:rPr>
      </w:pPr>
    </w:p>
    <w:p w14:paraId="35E82B64" w14:textId="77777777" w:rsidR="00D85F90" w:rsidRPr="005F71B7" w:rsidRDefault="00D85F90" w:rsidP="00855303">
      <w:pPr>
        <w:spacing w:line="240" w:lineRule="auto"/>
        <w:ind w:right="13"/>
        <w:jc w:val="both"/>
        <w:rPr>
          <w:rFonts w:ascii="Arial" w:hAnsi="Arial" w:cs="Arial"/>
          <w:b w:val="0"/>
          <w:bCs/>
          <w:color w:val="808080" w:themeColor="background1" w:themeShade="80"/>
          <w:sz w:val="24"/>
          <w:szCs w:val="24"/>
        </w:rPr>
      </w:pPr>
    </w:p>
    <w:p w14:paraId="3B870D97" w14:textId="77777777" w:rsidR="005F71B7" w:rsidRDefault="005F71B7" w:rsidP="00855303">
      <w:pPr>
        <w:spacing w:line="240" w:lineRule="auto"/>
        <w:ind w:right="13"/>
        <w:jc w:val="both"/>
        <w:rPr>
          <w:rFonts w:ascii="Arial" w:hAnsi="Arial" w:cs="Arial"/>
          <w:b w:val="0"/>
          <w:bCs/>
          <w:sz w:val="24"/>
          <w:szCs w:val="24"/>
        </w:rPr>
      </w:pPr>
    </w:p>
    <w:p w14:paraId="48C5A173" w14:textId="6674535B" w:rsidR="00330F17" w:rsidRPr="00BF392B" w:rsidRDefault="00BF392B" w:rsidP="009B7227">
      <w:pPr>
        <w:spacing w:line="240" w:lineRule="auto"/>
        <w:ind w:right="13"/>
        <w:jc w:val="both"/>
        <w:rPr>
          <w:rFonts w:ascii="Arial" w:hAnsi="Arial" w:cs="Arial"/>
          <w:sz w:val="24"/>
          <w:szCs w:val="24"/>
        </w:rPr>
      </w:pPr>
      <w:r w:rsidRPr="00BF392B">
        <w:rPr>
          <w:rFonts w:ascii="Arial" w:hAnsi="Arial" w:cs="Arial"/>
          <w:sz w:val="24"/>
          <w:szCs w:val="24"/>
        </w:rPr>
        <w:lastRenderedPageBreak/>
        <w:t>Promotion</w:t>
      </w:r>
      <w:r w:rsidR="00401A78">
        <w:rPr>
          <w:rFonts w:ascii="Arial" w:hAnsi="Arial" w:cs="Arial"/>
          <w:sz w:val="24"/>
          <w:szCs w:val="24"/>
        </w:rPr>
        <w:t xml:space="preserve"> / Sensibilisation</w:t>
      </w:r>
    </w:p>
    <w:p w14:paraId="1C958E2D" w14:textId="307C15C3" w:rsidR="00891F02" w:rsidRDefault="00891F02" w:rsidP="009B7227">
      <w:pPr>
        <w:spacing w:line="240" w:lineRule="auto"/>
        <w:ind w:right="13"/>
        <w:jc w:val="both"/>
        <w:rPr>
          <w:rFonts w:ascii="Arial" w:hAnsi="Arial" w:cs="Arial"/>
          <w:b w:val="0"/>
          <w:bCs/>
          <w:sz w:val="24"/>
          <w:szCs w:val="24"/>
        </w:rPr>
      </w:pPr>
    </w:p>
    <w:p w14:paraId="235BA346" w14:textId="7A611927" w:rsidR="00891F02" w:rsidRDefault="00484E63" w:rsidP="009B7227">
      <w:pPr>
        <w:spacing w:line="240" w:lineRule="auto"/>
        <w:ind w:right="13"/>
        <w:jc w:val="both"/>
        <w:rPr>
          <w:rFonts w:ascii="Arial" w:hAnsi="Arial" w:cs="Arial"/>
          <w:b w:val="0"/>
          <w:bCs/>
          <w:sz w:val="24"/>
          <w:szCs w:val="24"/>
        </w:rPr>
      </w:pPr>
      <w:r>
        <w:rPr>
          <w:rFonts w:ascii="Arial" w:hAnsi="Arial" w:cs="Arial"/>
          <w:b w:val="0"/>
          <w:bCs/>
          <w:sz w:val="24"/>
          <w:szCs w:val="24"/>
        </w:rPr>
        <w:t xml:space="preserve">Élaboration </w:t>
      </w:r>
      <w:r w:rsidR="006B6047">
        <w:rPr>
          <w:rFonts w:ascii="Arial" w:hAnsi="Arial" w:cs="Arial"/>
          <w:b w:val="0"/>
          <w:bCs/>
          <w:sz w:val="24"/>
          <w:szCs w:val="24"/>
        </w:rPr>
        <w:t xml:space="preserve">et mise en œuvre </w:t>
      </w:r>
      <w:r>
        <w:rPr>
          <w:rFonts w:ascii="Arial" w:hAnsi="Arial" w:cs="Arial"/>
          <w:b w:val="0"/>
          <w:bCs/>
          <w:sz w:val="24"/>
          <w:szCs w:val="24"/>
        </w:rPr>
        <w:t xml:space="preserve">d’un plan de communication </w:t>
      </w:r>
      <w:r w:rsidR="006B6047">
        <w:rPr>
          <w:rFonts w:ascii="Arial" w:hAnsi="Arial" w:cs="Arial"/>
          <w:b w:val="0"/>
          <w:bCs/>
          <w:sz w:val="24"/>
          <w:szCs w:val="24"/>
        </w:rPr>
        <w:t xml:space="preserve">triennal </w:t>
      </w:r>
      <w:r>
        <w:rPr>
          <w:rFonts w:ascii="Arial" w:hAnsi="Arial" w:cs="Arial"/>
          <w:b w:val="0"/>
          <w:bCs/>
          <w:sz w:val="24"/>
          <w:szCs w:val="24"/>
        </w:rPr>
        <w:t xml:space="preserve">visant à promouvoir l’inclusion et la </w:t>
      </w:r>
      <w:r w:rsidR="006F3D34">
        <w:rPr>
          <w:rFonts w:ascii="Arial" w:hAnsi="Arial" w:cs="Arial"/>
          <w:b w:val="0"/>
          <w:bCs/>
          <w:sz w:val="24"/>
          <w:szCs w:val="24"/>
        </w:rPr>
        <w:t xml:space="preserve">pleine </w:t>
      </w:r>
      <w:r>
        <w:rPr>
          <w:rFonts w:ascii="Arial" w:hAnsi="Arial" w:cs="Arial"/>
          <w:b w:val="0"/>
          <w:bCs/>
          <w:sz w:val="24"/>
          <w:szCs w:val="24"/>
        </w:rPr>
        <w:t xml:space="preserve">participation sociale, </w:t>
      </w:r>
      <w:r w:rsidR="009233F0">
        <w:rPr>
          <w:rFonts w:ascii="Arial" w:hAnsi="Arial" w:cs="Arial"/>
          <w:b w:val="0"/>
          <w:bCs/>
          <w:sz w:val="24"/>
          <w:szCs w:val="24"/>
        </w:rPr>
        <w:t>utilisant</w:t>
      </w:r>
      <w:r>
        <w:rPr>
          <w:rFonts w:ascii="Arial" w:hAnsi="Arial" w:cs="Arial"/>
          <w:b w:val="0"/>
          <w:bCs/>
          <w:sz w:val="24"/>
          <w:szCs w:val="24"/>
        </w:rPr>
        <w:t xml:space="preserve"> </w:t>
      </w:r>
      <w:r w:rsidR="009233F0">
        <w:rPr>
          <w:rFonts w:ascii="Arial" w:hAnsi="Arial" w:cs="Arial"/>
          <w:b w:val="0"/>
          <w:bCs/>
          <w:sz w:val="24"/>
          <w:szCs w:val="24"/>
        </w:rPr>
        <w:t>des</w:t>
      </w:r>
      <w:r>
        <w:rPr>
          <w:rFonts w:ascii="Arial" w:hAnsi="Arial" w:cs="Arial"/>
          <w:b w:val="0"/>
          <w:bCs/>
          <w:sz w:val="24"/>
          <w:szCs w:val="24"/>
        </w:rPr>
        <w:t xml:space="preserve"> thématiques ciblées :</w:t>
      </w:r>
    </w:p>
    <w:p w14:paraId="143E1227" w14:textId="77777777" w:rsidR="002E4693" w:rsidRPr="00E757E7" w:rsidRDefault="002E4693"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Mois national de sensibilisation à l’emploi des personnes handicapées</w:t>
      </w:r>
    </w:p>
    <w:p w14:paraId="20E24D0C" w14:textId="5EB879A1" w:rsidR="00E757E7" w:rsidRPr="00E757E7" w:rsidRDefault="00E757E7"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Journée mondiale de la justice sociale</w:t>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p>
    <w:p w14:paraId="0A0B12D6" w14:textId="661EF47F" w:rsidR="00E757E7" w:rsidRPr="00E757E7" w:rsidRDefault="00E757E7"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Journée internationale des droits des femmes</w:t>
      </w:r>
      <w:r w:rsidR="00591573">
        <w:rPr>
          <w:rFonts w:ascii="Arial" w:hAnsi="Arial" w:cs="Arial"/>
          <w:b w:val="0"/>
          <w:bCs/>
          <w:color w:val="808080" w:themeColor="background1" w:themeShade="80"/>
          <w:sz w:val="24"/>
          <w:szCs w:val="24"/>
          <w:lang w:val="fr-CA"/>
        </w:rPr>
        <w:t xml:space="preserve"> </w:t>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p>
    <w:p w14:paraId="72109855" w14:textId="4C969243" w:rsidR="00E757E7" w:rsidRDefault="00E757E7"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 xml:space="preserve">Semaine québécoise de la déficience intellectuelle </w:t>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p>
    <w:p w14:paraId="3DC58103" w14:textId="47760448" w:rsidR="002E4693" w:rsidRPr="00E757E7" w:rsidRDefault="002E4693"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Semaine québécoise des personnes handicapées</w:t>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p>
    <w:p w14:paraId="5E1A3115" w14:textId="158F263C" w:rsidR="002E4693" w:rsidRPr="00E757E7" w:rsidRDefault="002E4693" w:rsidP="004D6A1B">
      <w:pPr>
        <w:pStyle w:val="Paragraphedeliste"/>
        <w:numPr>
          <w:ilvl w:val="0"/>
          <w:numId w:val="23"/>
        </w:numPr>
        <w:spacing w:line="240" w:lineRule="auto"/>
        <w:ind w:right="13"/>
        <w:jc w:val="both"/>
        <w:rPr>
          <w:rFonts w:ascii="Arial" w:hAnsi="Arial" w:cs="Arial"/>
          <w:b w:val="0"/>
          <w:bCs/>
          <w:color w:val="808080" w:themeColor="background1" w:themeShade="80"/>
          <w:sz w:val="24"/>
          <w:szCs w:val="24"/>
          <w:lang w:val="fr-CA"/>
        </w:rPr>
      </w:pPr>
      <w:r w:rsidRPr="00E757E7">
        <w:rPr>
          <w:rFonts w:ascii="Arial" w:hAnsi="Arial" w:cs="Arial"/>
          <w:b w:val="0"/>
          <w:bCs/>
          <w:color w:val="808080" w:themeColor="background1" w:themeShade="80"/>
          <w:sz w:val="24"/>
          <w:szCs w:val="24"/>
          <w:lang w:val="fr-CA"/>
        </w:rPr>
        <w:t>Journée internationale des personnes handicapées</w:t>
      </w:r>
      <w:r w:rsidR="00591573">
        <w:rPr>
          <w:rFonts w:ascii="Arial" w:hAnsi="Arial" w:cs="Arial"/>
          <w:b w:val="0"/>
          <w:bCs/>
          <w:color w:val="808080" w:themeColor="background1" w:themeShade="80"/>
          <w:sz w:val="24"/>
          <w:szCs w:val="24"/>
          <w:lang w:val="fr-CA"/>
        </w:rPr>
        <w:tab/>
      </w:r>
      <w:r w:rsidR="00591573">
        <w:rPr>
          <w:rFonts w:ascii="Arial" w:hAnsi="Arial" w:cs="Arial"/>
          <w:b w:val="0"/>
          <w:bCs/>
          <w:color w:val="808080" w:themeColor="background1" w:themeShade="80"/>
          <w:sz w:val="24"/>
          <w:szCs w:val="24"/>
          <w:lang w:val="fr-CA"/>
        </w:rPr>
        <w:tab/>
      </w:r>
    </w:p>
    <w:p w14:paraId="647AF4D8" w14:textId="77777777" w:rsidR="006F3D34" w:rsidRDefault="006F3D34" w:rsidP="009B7227">
      <w:pPr>
        <w:spacing w:line="240" w:lineRule="auto"/>
        <w:ind w:right="13"/>
        <w:jc w:val="both"/>
        <w:rPr>
          <w:rFonts w:ascii="Arial" w:hAnsi="Arial" w:cs="Arial"/>
          <w:b w:val="0"/>
          <w:bCs/>
          <w:sz w:val="24"/>
          <w:szCs w:val="24"/>
        </w:rPr>
      </w:pPr>
    </w:p>
    <w:p w14:paraId="36F2BC51" w14:textId="77777777" w:rsidR="00C1093E" w:rsidRDefault="00F458CC" w:rsidP="009B7227">
      <w:pPr>
        <w:spacing w:line="240" w:lineRule="auto"/>
        <w:ind w:right="13"/>
        <w:jc w:val="both"/>
        <w:rPr>
          <w:rFonts w:ascii="Arial" w:hAnsi="Arial" w:cs="Arial"/>
          <w:b w:val="0"/>
          <w:bCs/>
          <w:color w:val="808080" w:themeColor="background1" w:themeShade="80"/>
          <w:sz w:val="24"/>
          <w:szCs w:val="24"/>
        </w:rPr>
      </w:pPr>
      <w:r w:rsidRPr="0053094A">
        <w:rPr>
          <w:rFonts w:ascii="Arial" w:hAnsi="Arial" w:cs="Arial"/>
          <w:b w:val="0"/>
          <w:bCs/>
          <w:color w:val="808080" w:themeColor="background1" w:themeShade="80"/>
          <w:sz w:val="24"/>
          <w:szCs w:val="24"/>
        </w:rPr>
        <w:t>Ce</w:t>
      </w:r>
      <w:r w:rsidR="00C1093E">
        <w:rPr>
          <w:rFonts w:ascii="Arial" w:hAnsi="Arial" w:cs="Arial"/>
          <w:b w:val="0"/>
          <w:bCs/>
          <w:color w:val="808080" w:themeColor="background1" w:themeShade="80"/>
          <w:sz w:val="24"/>
          <w:szCs w:val="24"/>
        </w:rPr>
        <w:t>rtaines de ce</w:t>
      </w:r>
      <w:r w:rsidRPr="0053094A">
        <w:rPr>
          <w:rFonts w:ascii="Arial" w:hAnsi="Arial" w:cs="Arial"/>
          <w:b w:val="0"/>
          <w:bCs/>
          <w:color w:val="808080" w:themeColor="background1" w:themeShade="80"/>
          <w:sz w:val="24"/>
          <w:szCs w:val="24"/>
        </w:rPr>
        <w:t>s</w:t>
      </w:r>
      <w:r w:rsidR="00E757E7" w:rsidRPr="0053094A">
        <w:rPr>
          <w:rFonts w:ascii="Arial" w:hAnsi="Arial" w:cs="Arial"/>
          <w:b w:val="0"/>
          <w:bCs/>
          <w:color w:val="808080" w:themeColor="background1" w:themeShade="80"/>
          <w:sz w:val="24"/>
          <w:szCs w:val="24"/>
        </w:rPr>
        <w:t xml:space="preserve"> </w:t>
      </w:r>
      <w:r w:rsidR="00E757E7" w:rsidRPr="00E757E7">
        <w:rPr>
          <w:rFonts w:ascii="Arial" w:hAnsi="Arial" w:cs="Arial"/>
          <w:b w:val="0"/>
          <w:bCs/>
          <w:color w:val="808080" w:themeColor="background1" w:themeShade="80"/>
          <w:sz w:val="24"/>
          <w:szCs w:val="24"/>
        </w:rPr>
        <w:t xml:space="preserve">publications ont été produites </w:t>
      </w:r>
      <w:r w:rsidR="009C1BEB">
        <w:rPr>
          <w:rFonts w:ascii="Arial" w:hAnsi="Arial" w:cs="Arial"/>
          <w:b w:val="0"/>
          <w:bCs/>
          <w:color w:val="808080" w:themeColor="background1" w:themeShade="80"/>
          <w:sz w:val="24"/>
          <w:szCs w:val="24"/>
        </w:rPr>
        <w:t>avec la collaboration de nos membres</w:t>
      </w:r>
      <w:r w:rsidR="00C1093E">
        <w:rPr>
          <w:rFonts w:ascii="Arial" w:hAnsi="Arial" w:cs="Arial"/>
          <w:b w:val="0"/>
          <w:bCs/>
          <w:color w:val="808080" w:themeColor="background1" w:themeShade="80"/>
          <w:sz w:val="24"/>
          <w:szCs w:val="24"/>
        </w:rPr>
        <w:t>.</w:t>
      </w:r>
    </w:p>
    <w:p w14:paraId="30DC8276" w14:textId="15C6BD17" w:rsidR="00D10B05" w:rsidRPr="00E757E7" w:rsidRDefault="00C1093E" w:rsidP="009B7227">
      <w:pPr>
        <w:spacing w:line="240" w:lineRule="auto"/>
        <w:ind w:right="13"/>
        <w:jc w:val="both"/>
        <w:rPr>
          <w:rFonts w:ascii="Arial" w:hAnsi="Arial" w:cs="Arial"/>
          <w:b w:val="0"/>
          <w:bCs/>
          <w:color w:val="FF0000"/>
          <w:sz w:val="24"/>
          <w:szCs w:val="24"/>
        </w:rPr>
      </w:pPr>
      <w:r>
        <w:rPr>
          <w:rFonts w:ascii="Arial" w:hAnsi="Arial" w:cs="Arial"/>
          <w:b w:val="0"/>
          <w:bCs/>
          <w:color w:val="808080" w:themeColor="background1" w:themeShade="80"/>
          <w:sz w:val="24"/>
          <w:szCs w:val="24"/>
        </w:rPr>
        <w:t xml:space="preserve">Près de </w:t>
      </w:r>
      <w:r w:rsidR="003834CB">
        <w:rPr>
          <w:rFonts w:ascii="Arial" w:hAnsi="Arial" w:cs="Arial"/>
          <w:b w:val="0"/>
          <w:bCs/>
          <w:color w:val="808080" w:themeColor="background1" w:themeShade="80"/>
          <w:sz w:val="24"/>
          <w:szCs w:val="24"/>
        </w:rPr>
        <w:t>35</w:t>
      </w:r>
      <w:r>
        <w:rPr>
          <w:rFonts w:ascii="Arial" w:hAnsi="Arial" w:cs="Arial"/>
          <w:b w:val="0"/>
          <w:bCs/>
          <w:color w:val="808080" w:themeColor="background1" w:themeShade="80"/>
          <w:sz w:val="24"/>
          <w:szCs w:val="24"/>
        </w:rPr>
        <w:t xml:space="preserve">00 personnes ont été rejointes par celles-ci. </w:t>
      </w:r>
    </w:p>
    <w:p w14:paraId="16BFF36C" w14:textId="77777777" w:rsidR="00D10B05" w:rsidRDefault="00D10B05" w:rsidP="009B7227">
      <w:pPr>
        <w:spacing w:line="240" w:lineRule="auto"/>
        <w:ind w:right="13"/>
        <w:jc w:val="both"/>
        <w:rPr>
          <w:rFonts w:ascii="Arial" w:hAnsi="Arial" w:cs="Arial"/>
          <w:b w:val="0"/>
          <w:bCs/>
          <w:sz w:val="24"/>
          <w:szCs w:val="24"/>
        </w:rPr>
      </w:pPr>
    </w:p>
    <w:p w14:paraId="3DA93443" w14:textId="48F0DE6E" w:rsidR="003D62A1" w:rsidRPr="00E431B0" w:rsidRDefault="007E6E3B" w:rsidP="007E6E3B">
      <w:pPr>
        <w:spacing w:line="240" w:lineRule="auto"/>
        <w:ind w:right="68"/>
        <w:jc w:val="both"/>
        <w:rPr>
          <w:rFonts w:ascii="Arial" w:hAnsi="Arial" w:cs="Arial"/>
          <w:b w:val="0"/>
          <w:bCs/>
          <w:color w:val="auto"/>
          <w:sz w:val="24"/>
          <w:szCs w:val="24"/>
        </w:rPr>
      </w:pPr>
      <w:r>
        <w:rPr>
          <w:rFonts w:ascii="Arial" w:hAnsi="Arial" w:cs="Arial"/>
          <w:b w:val="0"/>
          <w:bCs/>
          <w:sz w:val="24"/>
          <w:szCs w:val="24"/>
        </w:rPr>
        <w:t>D</w:t>
      </w:r>
      <w:r w:rsidR="003D62A1" w:rsidRPr="003D62A1">
        <w:rPr>
          <w:rFonts w:ascii="Arial" w:hAnsi="Arial" w:cs="Arial"/>
          <w:b w:val="0"/>
          <w:bCs/>
          <w:sz w:val="24"/>
          <w:szCs w:val="24"/>
        </w:rPr>
        <w:t xml:space="preserve">éveloppement </w:t>
      </w:r>
      <w:r w:rsidR="00982D0E">
        <w:rPr>
          <w:rFonts w:ascii="Arial" w:hAnsi="Arial" w:cs="Arial"/>
          <w:b w:val="0"/>
          <w:bCs/>
          <w:sz w:val="24"/>
          <w:szCs w:val="24"/>
        </w:rPr>
        <w:t xml:space="preserve">et mise en œuvre </w:t>
      </w:r>
      <w:r w:rsidR="00484E63">
        <w:rPr>
          <w:rFonts w:ascii="Arial" w:hAnsi="Arial" w:cs="Arial"/>
          <w:b w:val="0"/>
          <w:bCs/>
          <w:sz w:val="24"/>
          <w:szCs w:val="24"/>
        </w:rPr>
        <w:t xml:space="preserve">d’un plan d’action triennal spécifique </w:t>
      </w:r>
      <w:r w:rsidR="00206C12">
        <w:rPr>
          <w:rFonts w:ascii="Arial" w:hAnsi="Arial" w:cs="Arial"/>
          <w:b w:val="0"/>
          <w:bCs/>
          <w:sz w:val="24"/>
          <w:szCs w:val="24"/>
        </w:rPr>
        <w:t>à</w:t>
      </w:r>
      <w:r w:rsidR="003D62A1" w:rsidRPr="003D62A1">
        <w:rPr>
          <w:rFonts w:ascii="Arial" w:hAnsi="Arial" w:cs="Arial"/>
          <w:b w:val="0"/>
          <w:bCs/>
          <w:sz w:val="24"/>
          <w:szCs w:val="24"/>
        </w:rPr>
        <w:t xml:space="preserve"> </w:t>
      </w:r>
      <w:r w:rsidR="003D62A1" w:rsidRPr="00E431B0">
        <w:rPr>
          <w:rFonts w:ascii="Arial" w:hAnsi="Arial" w:cs="Arial"/>
          <w:b w:val="0"/>
          <w:bCs/>
          <w:color w:val="auto"/>
          <w:sz w:val="24"/>
          <w:szCs w:val="24"/>
        </w:rPr>
        <w:t xml:space="preserve">l’accessibilité des commerces et </w:t>
      </w:r>
      <w:r w:rsidR="006506FC" w:rsidRPr="00E431B0">
        <w:rPr>
          <w:rFonts w:ascii="Arial" w:hAnsi="Arial" w:cs="Arial"/>
          <w:b w:val="0"/>
          <w:bCs/>
          <w:color w:val="auto"/>
          <w:sz w:val="24"/>
          <w:szCs w:val="24"/>
        </w:rPr>
        <w:t>des services de proximité</w:t>
      </w:r>
      <w:r w:rsidR="003D62A1" w:rsidRPr="00E431B0">
        <w:rPr>
          <w:rFonts w:ascii="Arial" w:hAnsi="Arial" w:cs="Arial"/>
          <w:b w:val="0"/>
          <w:bCs/>
          <w:color w:val="auto"/>
          <w:sz w:val="24"/>
          <w:szCs w:val="24"/>
        </w:rPr>
        <w:t xml:space="preserve"> </w:t>
      </w:r>
      <w:r w:rsidR="00206C12">
        <w:rPr>
          <w:rFonts w:ascii="Arial" w:hAnsi="Arial" w:cs="Arial"/>
          <w:b w:val="0"/>
          <w:bCs/>
          <w:color w:val="auto"/>
          <w:sz w:val="24"/>
          <w:szCs w:val="24"/>
        </w:rPr>
        <w:t>dans le Roussillon</w:t>
      </w:r>
      <w:r w:rsidR="006B6047">
        <w:rPr>
          <w:rFonts w:ascii="Arial" w:hAnsi="Arial" w:cs="Arial"/>
          <w:b w:val="0"/>
          <w:bCs/>
          <w:color w:val="auto"/>
          <w:sz w:val="24"/>
          <w:szCs w:val="24"/>
        </w:rPr>
        <w:t xml:space="preserve"> visant à :</w:t>
      </w:r>
    </w:p>
    <w:p w14:paraId="0951E452" w14:textId="79345989" w:rsidR="001B5A3A" w:rsidRPr="001B5A3A" w:rsidRDefault="001B5A3A" w:rsidP="004D6A1B">
      <w:pPr>
        <w:pStyle w:val="Paragraphedeliste"/>
        <w:numPr>
          <w:ilvl w:val="0"/>
          <w:numId w:val="24"/>
        </w:numPr>
        <w:spacing w:line="240" w:lineRule="auto"/>
        <w:ind w:right="237"/>
        <w:rPr>
          <w:rFonts w:ascii="Arial" w:hAnsi="Arial" w:cs="Arial"/>
          <w:b w:val="0"/>
          <w:bCs/>
          <w:color w:val="808080" w:themeColor="background1" w:themeShade="80"/>
          <w:sz w:val="24"/>
          <w:szCs w:val="24"/>
        </w:rPr>
      </w:pPr>
      <w:r w:rsidRPr="001B5A3A">
        <w:rPr>
          <w:rFonts w:ascii="Arial" w:hAnsi="Arial" w:cs="Arial"/>
          <w:b w:val="0"/>
          <w:bCs/>
          <w:color w:val="808080" w:themeColor="background1" w:themeShade="80"/>
          <w:sz w:val="24"/>
          <w:szCs w:val="24"/>
        </w:rPr>
        <w:t>Promouvoir l’accessibilité universelle</w:t>
      </w:r>
    </w:p>
    <w:p w14:paraId="25B0C940" w14:textId="6C01FBB7" w:rsidR="001B5A3A" w:rsidRPr="001B5A3A" w:rsidRDefault="001B5A3A" w:rsidP="004D6A1B">
      <w:pPr>
        <w:pStyle w:val="Paragraphedeliste"/>
        <w:numPr>
          <w:ilvl w:val="0"/>
          <w:numId w:val="24"/>
        </w:numPr>
        <w:spacing w:line="240" w:lineRule="auto"/>
        <w:ind w:right="237"/>
        <w:rPr>
          <w:rFonts w:ascii="Arial" w:hAnsi="Arial" w:cs="Arial"/>
          <w:b w:val="0"/>
          <w:bCs/>
          <w:color w:val="808080" w:themeColor="background1" w:themeShade="80"/>
          <w:sz w:val="24"/>
          <w:szCs w:val="24"/>
        </w:rPr>
      </w:pPr>
      <w:r w:rsidRPr="001B5A3A">
        <w:rPr>
          <w:rFonts w:ascii="Arial" w:hAnsi="Arial" w:cs="Arial"/>
          <w:b w:val="0"/>
          <w:bCs/>
          <w:color w:val="808080" w:themeColor="background1" w:themeShade="80"/>
          <w:sz w:val="24"/>
          <w:szCs w:val="24"/>
        </w:rPr>
        <w:t>Favoriser la participation sociale des personnes handicapées</w:t>
      </w:r>
    </w:p>
    <w:p w14:paraId="0A255D37" w14:textId="6E8DBC21" w:rsidR="001B5A3A" w:rsidRPr="001B5A3A" w:rsidRDefault="001B5A3A" w:rsidP="004D6A1B">
      <w:pPr>
        <w:pStyle w:val="Paragraphedeliste"/>
        <w:numPr>
          <w:ilvl w:val="0"/>
          <w:numId w:val="24"/>
        </w:numPr>
        <w:spacing w:line="240" w:lineRule="auto"/>
        <w:ind w:right="237"/>
        <w:rPr>
          <w:rFonts w:ascii="Arial" w:hAnsi="Arial" w:cs="Arial"/>
          <w:b w:val="0"/>
          <w:bCs/>
          <w:color w:val="808080" w:themeColor="background1" w:themeShade="80"/>
          <w:sz w:val="24"/>
          <w:szCs w:val="24"/>
        </w:rPr>
      </w:pPr>
      <w:r w:rsidRPr="001B5A3A">
        <w:rPr>
          <w:rFonts w:ascii="Arial" w:hAnsi="Arial" w:cs="Arial"/>
          <w:b w:val="0"/>
          <w:bCs/>
          <w:color w:val="808080" w:themeColor="background1" w:themeShade="80"/>
          <w:sz w:val="24"/>
          <w:szCs w:val="24"/>
        </w:rPr>
        <w:t>Sensibiliser l’ensemble de la population à l’importance d’améliorer l’accessibilité des services et des commerces de la région aux personnes présentant des limitations fonctionnelles (incluant le respect des espaces de stationnement)</w:t>
      </w:r>
    </w:p>
    <w:p w14:paraId="5675CCF6" w14:textId="20BF4FF7" w:rsidR="001B5A3A" w:rsidRPr="001B5A3A" w:rsidRDefault="001B5A3A" w:rsidP="004D6A1B">
      <w:pPr>
        <w:pStyle w:val="Paragraphedeliste"/>
        <w:numPr>
          <w:ilvl w:val="0"/>
          <w:numId w:val="24"/>
        </w:numPr>
        <w:spacing w:line="240" w:lineRule="auto"/>
        <w:ind w:right="237"/>
        <w:rPr>
          <w:rFonts w:ascii="Arial" w:hAnsi="Arial" w:cs="Arial"/>
          <w:b w:val="0"/>
          <w:bCs/>
          <w:color w:val="808080" w:themeColor="background1" w:themeShade="80"/>
          <w:sz w:val="24"/>
          <w:szCs w:val="24"/>
        </w:rPr>
      </w:pPr>
      <w:r w:rsidRPr="001B5A3A">
        <w:rPr>
          <w:rFonts w:ascii="Arial" w:hAnsi="Arial" w:cs="Arial"/>
          <w:b w:val="0"/>
          <w:bCs/>
          <w:color w:val="808080" w:themeColor="background1" w:themeShade="80"/>
          <w:sz w:val="24"/>
          <w:szCs w:val="24"/>
        </w:rPr>
        <w:t>Informer et soutenir les commerces et dispensateurs de services publics qui souhaitent améliorer l’accessibilité de leurs établissements ou de leurs services</w:t>
      </w:r>
    </w:p>
    <w:p w14:paraId="0742614A" w14:textId="3DD0973D" w:rsidR="001B5A3A" w:rsidRPr="001B5A3A" w:rsidRDefault="001B5A3A" w:rsidP="004D6A1B">
      <w:pPr>
        <w:pStyle w:val="Paragraphedeliste"/>
        <w:numPr>
          <w:ilvl w:val="0"/>
          <w:numId w:val="24"/>
        </w:numPr>
        <w:spacing w:line="240" w:lineRule="auto"/>
        <w:ind w:right="237"/>
        <w:rPr>
          <w:rFonts w:ascii="Arial" w:hAnsi="Arial" w:cs="Arial"/>
          <w:b w:val="0"/>
          <w:bCs/>
          <w:color w:val="808080" w:themeColor="background1" w:themeShade="80"/>
          <w:sz w:val="24"/>
          <w:szCs w:val="24"/>
        </w:rPr>
      </w:pPr>
      <w:r w:rsidRPr="001B5A3A">
        <w:rPr>
          <w:rFonts w:ascii="Arial" w:hAnsi="Arial" w:cs="Arial"/>
          <w:b w:val="0"/>
          <w:bCs/>
          <w:color w:val="808080" w:themeColor="background1" w:themeShade="80"/>
          <w:sz w:val="24"/>
          <w:szCs w:val="24"/>
        </w:rPr>
        <w:t xml:space="preserve">Rendre visibles les </w:t>
      </w:r>
      <w:r w:rsidR="003F3C4A">
        <w:rPr>
          <w:rFonts w:ascii="Arial" w:hAnsi="Arial" w:cs="Arial"/>
          <w:b w:val="0"/>
          <w:bCs/>
          <w:color w:val="808080" w:themeColor="background1" w:themeShade="80"/>
          <w:sz w:val="24"/>
          <w:szCs w:val="24"/>
        </w:rPr>
        <w:t xml:space="preserve">lieux accessibles et les </w:t>
      </w:r>
      <w:r w:rsidRPr="001B5A3A">
        <w:rPr>
          <w:rFonts w:ascii="Arial" w:hAnsi="Arial" w:cs="Arial"/>
          <w:b w:val="0"/>
          <w:bCs/>
          <w:color w:val="808080" w:themeColor="background1" w:themeShade="80"/>
          <w:sz w:val="24"/>
          <w:szCs w:val="24"/>
        </w:rPr>
        <w:t>avancées en matière d’accessibilité</w:t>
      </w:r>
    </w:p>
    <w:p w14:paraId="1F46C123" w14:textId="7CCFDE76" w:rsidR="003D62A1" w:rsidRPr="001B5A3A" w:rsidRDefault="003D62A1" w:rsidP="009B7227">
      <w:pPr>
        <w:spacing w:line="240" w:lineRule="auto"/>
        <w:ind w:right="68"/>
        <w:jc w:val="both"/>
        <w:rPr>
          <w:rFonts w:ascii="Arial" w:hAnsi="Arial" w:cs="Arial"/>
          <w:b w:val="0"/>
          <w:bCs/>
          <w:color w:val="808080" w:themeColor="background1" w:themeShade="80"/>
          <w:sz w:val="24"/>
          <w:szCs w:val="24"/>
        </w:rPr>
      </w:pPr>
    </w:p>
    <w:p w14:paraId="71884176" w14:textId="4D963FF0" w:rsidR="00310B80" w:rsidRPr="00285F88" w:rsidRDefault="002B31A6" w:rsidP="00BE728A">
      <w:pPr>
        <w:spacing w:line="240" w:lineRule="auto"/>
        <w:ind w:right="237"/>
        <w:rPr>
          <w:rFonts w:ascii="Arial" w:hAnsi="Arial" w:cs="Arial"/>
          <w:color w:val="FF0000"/>
          <w:sz w:val="24"/>
          <w:szCs w:val="24"/>
        </w:rPr>
      </w:pPr>
      <w:r>
        <w:rPr>
          <w:noProof/>
        </w:rPr>
        <w:drawing>
          <wp:anchor distT="0" distB="0" distL="114300" distR="114300" simplePos="0" relativeHeight="251764223" behindDoc="1" locked="0" layoutInCell="1" allowOverlap="1" wp14:anchorId="0F399640" wp14:editId="5B36F2A8">
            <wp:simplePos x="0" y="0"/>
            <wp:positionH relativeFrom="margin">
              <wp:posOffset>5314950</wp:posOffset>
            </wp:positionH>
            <wp:positionV relativeFrom="page">
              <wp:posOffset>6532880</wp:posOffset>
            </wp:positionV>
            <wp:extent cx="1120140" cy="1120140"/>
            <wp:effectExtent l="0" t="0" r="0" b="0"/>
            <wp:wrapTight wrapText="bothSides">
              <wp:wrapPolygon edited="0">
                <wp:start x="11388" y="1469"/>
                <wp:lineTo x="10286" y="2571"/>
                <wp:lineTo x="9551" y="5143"/>
                <wp:lineTo x="9918" y="8082"/>
                <wp:lineTo x="6612" y="11020"/>
                <wp:lineTo x="5510" y="12490"/>
                <wp:lineTo x="5510" y="13959"/>
                <wp:lineTo x="3673" y="16531"/>
                <wp:lineTo x="4041" y="17633"/>
                <wp:lineTo x="7347" y="19837"/>
                <wp:lineTo x="15429" y="19837"/>
                <wp:lineTo x="16531" y="19102"/>
                <wp:lineTo x="18367" y="15429"/>
                <wp:lineTo x="18000" y="13959"/>
                <wp:lineTo x="16163" y="9184"/>
                <wp:lineTo x="14694" y="3306"/>
                <wp:lineTo x="13592" y="1469"/>
                <wp:lineTo x="11388" y="1469"/>
              </wp:wrapPolygon>
            </wp:wrapTight>
            <wp:docPr id="4" name="Image 4" descr="Image de Chl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de Chloé"/>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4FA">
        <w:rPr>
          <w:rFonts w:ascii="Arial" w:hAnsi="Arial" w:cs="Arial"/>
          <w:b w:val="0"/>
          <w:bCs/>
          <w:color w:val="808080" w:themeColor="background1" w:themeShade="80"/>
          <w:sz w:val="24"/>
          <w:szCs w:val="24"/>
        </w:rPr>
        <w:t xml:space="preserve">Année </w:t>
      </w:r>
      <w:r w:rsidR="00982D0E">
        <w:rPr>
          <w:rFonts w:ascii="Arial" w:hAnsi="Arial" w:cs="Arial"/>
          <w:b w:val="0"/>
          <w:bCs/>
          <w:color w:val="808080" w:themeColor="background1" w:themeShade="80"/>
          <w:sz w:val="24"/>
          <w:szCs w:val="24"/>
        </w:rPr>
        <w:t>1</w:t>
      </w:r>
      <w:r w:rsidR="009C44FA">
        <w:rPr>
          <w:rFonts w:ascii="Arial" w:hAnsi="Arial" w:cs="Arial"/>
          <w:b w:val="0"/>
          <w:bCs/>
          <w:color w:val="808080" w:themeColor="background1" w:themeShade="80"/>
          <w:sz w:val="24"/>
          <w:szCs w:val="24"/>
        </w:rPr>
        <w:t xml:space="preserve"> : </w:t>
      </w:r>
      <w:bookmarkStart w:id="17" w:name="_Hlk82695198"/>
      <w:r w:rsidR="00982D0E" w:rsidRPr="00982D0E">
        <w:rPr>
          <w:rFonts w:ascii="Arial" w:hAnsi="Arial" w:cs="Arial"/>
          <w:color w:val="808080" w:themeColor="background1" w:themeShade="80"/>
          <w:sz w:val="24"/>
          <w:szCs w:val="24"/>
          <w:lang w:val="fr-CA"/>
        </w:rPr>
        <w:t>Chloé découvre le Roussillon</w:t>
      </w:r>
      <w:bookmarkEnd w:id="17"/>
      <w:r w:rsidR="00982D0E" w:rsidRPr="00982D0E">
        <w:t xml:space="preserve"> </w:t>
      </w:r>
    </w:p>
    <w:p w14:paraId="3CABB15B" w14:textId="0777EC95" w:rsidR="00310B80" w:rsidRDefault="00B33878" w:rsidP="00804C25">
      <w:pPr>
        <w:spacing w:line="240" w:lineRule="auto"/>
        <w:ind w:right="237"/>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U</w:t>
      </w:r>
      <w:r w:rsidR="003F3C4A">
        <w:rPr>
          <w:rFonts w:ascii="Arial" w:hAnsi="Arial" w:cs="Arial"/>
          <w:b w:val="0"/>
          <w:bCs/>
          <w:color w:val="808080" w:themeColor="background1" w:themeShade="80"/>
          <w:sz w:val="24"/>
          <w:szCs w:val="24"/>
        </w:rPr>
        <w:t xml:space="preserve">n personnage fictif </w:t>
      </w:r>
      <w:r w:rsidR="00D81965">
        <w:rPr>
          <w:rFonts w:ascii="Arial" w:hAnsi="Arial" w:cs="Arial"/>
          <w:b w:val="0"/>
          <w:bCs/>
          <w:color w:val="808080" w:themeColor="background1" w:themeShade="80"/>
          <w:sz w:val="24"/>
          <w:szCs w:val="24"/>
        </w:rPr>
        <w:t>nommé</w:t>
      </w:r>
      <w:r w:rsidR="003F3C4A">
        <w:rPr>
          <w:rFonts w:ascii="Arial" w:hAnsi="Arial" w:cs="Arial"/>
          <w:b w:val="0"/>
          <w:bCs/>
          <w:color w:val="808080" w:themeColor="background1" w:themeShade="80"/>
          <w:sz w:val="24"/>
          <w:szCs w:val="24"/>
        </w:rPr>
        <w:t xml:space="preserve"> Chloé</w:t>
      </w:r>
      <w:r>
        <w:rPr>
          <w:rFonts w:ascii="Arial" w:hAnsi="Arial" w:cs="Arial"/>
          <w:b w:val="0"/>
          <w:bCs/>
          <w:color w:val="808080" w:themeColor="background1" w:themeShade="80"/>
          <w:sz w:val="24"/>
          <w:szCs w:val="24"/>
        </w:rPr>
        <w:t xml:space="preserve"> a été créé afin d’entrer en relation avec les abonnés de notre page Facebook. Son but : </w:t>
      </w:r>
      <w:r w:rsidR="00D85F90">
        <w:rPr>
          <w:rFonts w:ascii="Arial" w:hAnsi="Arial" w:cs="Arial"/>
          <w:b w:val="0"/>
          <w:bCs/>
          <w:color w:val="808080" w:themeColor="background1" w:themeShade="80"/>
          <w:sz w:val="24"/>
          <w:szCs w:val="24"/>
        </w:rPr>
        <w:t>D</w:t>
      </w:r>
      <w:r>
        <w:rPr>
          <w:rFonts w:ascii="Arial" w:hAnsi="Arial" w:cs="Arial"/>
          <w:b w:val="0"/>
          <w:bCs/>
          <w:color w:val="808080" w:themeColor="background1" w:themeShade="80"/>
          <w:sz w:val="24"/>
          <w:szCs w:val="24"/>
        </w:rPr>
        <w:t>écouvrir différents lieux accessibles sur le territoire du Roussillon.</w:t>
      </w:r>
      <w:r w:rsidR="003F3C4A">
        <w:rPr>
          <w:rFonts w:ascii="Arial" w:hAnsi="Arial" w:cs="Arial"/>
          <w:b w:val="0"/>
          <w:bCs/>
          <w:color w:val="808080" w:themeColor="background1" w:themeShade="80"/>
          <w:sz w:val="24"/>
          <w:szCs w:val="24"/>
        </w:rPr>
        <w:t xml:space="preserve"> </w:t>
      </w:r>
      <w:r>
        <w:rPr>
          <w:rFonts w:ascii="Arial" w:hAnsi="Arial" w:cs="Arial"/>
          <w:b w:val="0"/>
          <w:bCs/>
          <w:color w:val="808080" w:themeColor="background1" w:themeShade="80"/>
          <w:sz w:val="24"/>
          <w:szCs w:val="24"/>
        </w:rPr>
        <w:t>Chaque semaine, Chloé s’est adressée aux abonnés pour qu’ils lui suggèrent des endroits répondant aux besoins qu’elle a identifiés.</w:t>
      </w:r>
      <w:r w:rsidR="005438A0">
        <w:rPr>
          <w:rFonts w:ascii="Arial" w:hAnsi="Arial" w:cs="Arial"/>
          <w:b w:val="0"/>
          <w:bCs/>
          <w:color w:val="808080" w:themeColor="background1" w:themeShade="80"/>
          <w:sz w:val="24"/>
          <w:szCs w:val="24"/>
        </w:rPr>
        <w:t xml:space="preserve"> Chloé a sans contredit été la grande vedette de l’APHRSO en 2021-2022.</w:t>
      </w:r>
    </w:p>
    <w:p w14:paraId="2392C79F" w14:textId="77777777" w:rsidR="003B1FB0" w:rsidRDefault="003B1FB0" w:rsidP="003B1FB0">
      <w:pPr>
        <w:spacing w:line="240" w:lineRule="auto"/>
        <w:ind w:right="237"/>
        <w:rPr>
          <w:rFonts w:ascii="Arial" w:hAnsi="Arial" w:cs="Arial"/>
          <w:b w:val="0"/>
          <w:bCs/>
          <w:color w:val="808080" w:themeColor="background1" w:themeShade="80"/>
          <w:sz w:val="24"/>
          <w:szCs w:val="24"/>
        </w:rPr>
      </w:pPr>
    </w:p>
    <w:p w14:paraId="25CEDEA8" w14:textId="0C409CFD" w:rsidR="003B1FB0" w:rsidRPr="00397403" w:rsidRDefault="003B1FB0" w:rsidP="003B1FB0">
      <w:pPr>
        <w:spacing w:line="240" w:lineRule="auto"/>
        <w:ind w:right="237"/>
        <w:rPr>
          <w:rFonts w:ascii="Arial" w:hAnsi="Arial" w:cs="Arial"/>
          <w:b w:val="0"/>
          <w:bCs/>
          <w:color w:val="808080" w:themeColor="background1" w:themeShade="80"/>
          <w:sz w:val="24"/>
          <w:szCs w:val="24"/>
          <w:u w:val="single"/>
        </w:rPr>
      </w:pPr>
      <w:r w:rsidRPr="00397403">
        <w:rPr>
          <w:rFonts w:ascii="Arial" w:hAnsi="Arial" w:cs="Arial"/>
          <w:b w:val="0"/>
          <w:bCs/>
          <w:color w:val="808080" w:themeColor="background1" w:themeShade="80"/>
          <w:sz w:val="24"/>
          <w:szCs w:val="24"/>
          <w:u w:val="single"/>
        </w:rPr>
        <w:t>Quelques données</w:t>
      </w:r>
    </w:p>
    <w:p w14:paraId="6A45414E" w14:textId="6EE4EE26" w:rsidR="003834CB" w:rsidRDefault="003834CB" w:rsidP="003B0880">
      <w:pPr>
        <w:spacing w:line="240" w:lineRule="auto"/>
        <w:ind w:right="237"/>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4000 visionnements sur notre page Facebook de l’affiche portant sur le respect des espaces de stationnement réservés à l’usage des personnes handicapées</w:t>
      </w:r>
      <w:r w:rsidR="00024A70">
        <w:rPr>
          <w:rFonts w:ascii="Arial" w:hAnsi="Arial" w:cs="Arial"/>
          <w:b w:val="0"/>
          <w:bCs/>
          <w:color w:val="808080" w:themeColor="background1" w:themeShade="80"/>
          <w:sz w:val="24"/>
          <w:szCs w:val="24"/>
        </w:rPr>
        <w:t>.</w:t>
      </w:r>
    </w:p>
    <w:p w14:paraId="0A770C88" w14:textId="77777777" w:rsidR="003834CB" w:rsidRDefault="003834CB" w:rsidP="00397403">
      <w:pPr>
        <w:spacing w:line="240" w:lineRule="auto"/>
        <w:ind w:right="237"/>
        <w:jc w:val="both"/>
        <w:rPr>
          <w:rFonts w:ascii="Arial" w:hAnsi="Arial" w:cs="Arial"/>
          <w:b w:val="0"/>
          <w:bCs/>
          <w:color w:val="808080" w:themeColor="background1" w:themeShade="80"/>
          <w:sz w:val="24"/>
          <w:szCs w:val="24"/>
        </w:rPr>
      </w:pPr>
    </w:p>
    <w:p w14:paraId="374E3A25" w14:textId="5EC425F4" w:rsidR="003B1FB0" w:rsidRDefault="003B1FB0" w:rsidP="00397403">
      <w:pPr>
        <w:spacing w:line="240" w:lineRule="auto"/>
        <w:ind w:right="237"/>
        <w:jc w:val="both"/>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Plus de 5000 personnes ont </w:t>
      </w:r>
      <w:r w:rsidR="00397403">
        <w:rPr>
          <w:rFonts w:ascii="Arial" w:hAnsi="Arial" w:cs="Arial"/>
          <w:b w:val="0"/>
          <w:bCs/>
          <w:color w:val="808080" w:themeColor="background1" w:themeShade="80"/>
          <w:sz w:val="24"/>
          <w:szCs w:val="24"/>
        </w:rPr>
        <w:t>consulté</w:t>
      </w:r>
      <w:r>
        <w:rPr>
          <w:rFonts w:ascii="Arial" w:hAnsi="Arial" w:cs="Arial"/>
          <w:b w:val="0"/>
          <w:bCs/>
          <w:color w:val="808080" w:themeColor="background1" w:themeShade="80"/>
          <w:sz w:val="24"/>
          <w:szCs w:val="24"/>
        </w:rPr>
        <w:t xml:space="preserve"> la section de notre site web référant aux commerces </w:t>
      </w:r>
      <w:r w:rsidR="00397403">
        <w:rPr>
          <w:rFonts w:ascii="Arial" w:hAnsi="Arial" w:cs="Arial"/>
          <w:b w:val="0"/>
          <w:bCs/>
          <w:color w:val="808080" w:themeColor="background1" w:themeShade="80"/>
          <w:sz w:val="24"/>
          <w:szCs w:val="24"/>
        </w:rPr>
        <w:t xml:space="preserve">et services </w:t>
      </w:r>
      <w:r>
        <w:rPr>
          <w:rFonts w:ascii="Arial" w:hAnsi="Arial" w:cs="Arial"/>
          <w:b w:val="0"/>
          <w:bCs/>
          <w:color w:val="808080" w:themeColor="background1" w:themeShade="80"/>
          <w:sz w:val="24"/>
          <w:szCs w:val="24"/>
        </w:rPr>
        <w:t>accessibles</w:t>
      </w:r>
      <w:r w:rsidR="00024A70">
        <w:rPr>
          <w:rFonts w:ascii="Arial" w:hAnsi="Arial" w:cs="Arial"/>
          <w:b w:val="0"/>
          <w:bCs/>
          <w:color w:val="808080" w:themeColor="background1" w:themeShade="80"/>
          <w:sz w:val="24"/>
          <w:szCs w:val="24"/>
        </w:rPr>
        <w:t> :</w:t>
      </w:r>
    </w:p>
    <w:p w14:paraId="5B387494" w14:textId="60CE503D" w:rsidR="003B1FB0" w:rsidRPr="003B1FB0" w:rsidRDefault="003B1FB0" w:rsidP="004D6A1B">
      <w:pPr>
        <w:pStyle w:val="Paragraphedeliste"/>
        <w:numPr>
          <w:ilvl w:val="0"/>
          <w:numId w:val="26"/>
        </w:numPr>
        <w:spacing w:line="240" w:lineRule="auto"/>
        <w:ind w:right="237"/>
        <w:rPr>
          <w:rFonts w:ascii="Arial" w:hAnsi="Arial" w:cs="Arial"/>
          <w:b w:val="0"/>
          <w:bCs/>
          <w:color w:val="808080" w:themeColor="background1" w:themeShade="80"/>
          <w:sz w:val="24"/>
          <w:szCs w:val="24"/>
        </w:rPr>
      </w:pPr>
      <w:r w:rsidRPr="003B1FB0">
        <w:rPr>
          <w:rFonts w:ascii="Arial" w:hAnsi="Arial" w:cs="Arial"/>
          <w:b w:val="0"/>
          <w:bCs/>
          <w:color w:val="808080" w:themeColor="background1" w:themeShade="80"/>
          <w:sz w:val="24"/>
          <w:szCs w:val="24"/>
        </w:rPr>
        <w:t xml:space="preserve">1470 personnes ont visité </w:t>
      </w:r>
      <w:r w:rsidR="00397403">
        <w:rPr>
          <w:rFonts w:ascii="Arial" w:hAnsi="Arial" w:cs="Arial"/>
          <w:b w:val="0"/>
          <w:bCs/>
          <w:color w:val="808080" w:themeColor="background1" w:themeShade="80"/>
          <w:sz w:val="24"/>
          <w:szCs w:val="24"/>
        </w:rPr>
        <w:t>spécifiquement</w:t>
      </w:r>
      <w:r>
        <w:rPr>
          <w:rFonts w:ascii="Arial" w:hAnsi="Arial" w:cs="Arial"/>
          <w:b w:val="0"/>
          <w:bCs/>
          <w:color w:val="808080" w:themeColor="background1" w:themeShade="80"/>
          <w:sz w:val="24"/>
          <w:szCs w:val="24"/>
        </w:rPr>
        <w:t xml:space="preserve"> l</w:t>
      </w:r>
      <w:r w:rsidRPr="003B1FB0">
        <w:rPr>
          <w:rFonts w:ascii="Arial" w:hAnsi="Arial" w:cs="Arial"/>
          <w:b w:val="0"/>
          <w:bCs/>
          <w:color w:val="808080" w:themeColor="background1" w:themeShade="80"/>
          <w:sz w:val="24"/>
          <w:szCs w:val="24"/>
        </w:rPr>
        <w:t xml:space="preserve">a page </w:t>
      </w:r>
      <w:r>
        <w:rPr>
          <w:rFonts w:ascii="Arial" w:hAnsi="Arial" w:cs="Arial"/>
          <w:b w:val="0"/>
          <w:bCs/>
          <w:color w:val="808080" w:themeColor="background1" w:themeShade="80"/>
          <w:sz w:val="24"/>
          <w:szCs w:val="24"/>
        </w:rPr>
        <w:t>reliée à Chloé</w:t>
      </w:r>
    </w:p>
    <w:p w14:paraId="1A218BB7" w14:textId="13F99AD7" w:rsidR="00B33878" w:rsidRDefault="00B33878" w:rsidP="00BE728A">
      <w:pPr>
        <w:spacing w:line="240" w:lineRule="auto"/>
        <w:ind w:right="237"/>
        <w:rPr>
          <w:rFonts w:ascii="Arial" w:hAnsi="Arial" w:cs="Arial"/>
          <w:b w:val="0"/>
          <w:bCs/>
          <w:color w:val="808080" w:themeColor="background1" w:themeShade="80"/>
          <w:sz w:val="24"/>
          <w:szCs w:val="24"/>
        </w:rPr>
      </w:pPr>
    </w:p>
    <w:p w14:paraId="69B5D5C9" w14:textId="5BFE7402" w:rsidR="00B33878" w:rsidRPr="00660008" w:rsidRDefault="00B33878" w:rsidP="00BE728A">
      <w:pPr>
        <w:spacing w:line="240" w:lineRule="auto"/>
        <w:ind w:right="237"/>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Chloé a </w:t>
      </w:r>
      <w:r w:rsidRPr="00660008">
        <w:rPr>
          <w:rFonts w:ascii="Arial" w:hAnsi="Arial" w:cs="Arial"/>
          <w:b w:val="0"/>
          <w:bCs/>
          <w:color w:val="808080" w:themeColor="background1" w:themeShade="80"/>
          <w:sz w:val="24"/>
          <w:szCs w:val="24"/>
        </w:rPr>
        <w:t>diffusé</w:t>
      </w:r>
      <w:r w:rsidR="00CA7BB2" w:rsidRPr="00660008">
        <w:rPr>
          <w:rFonts w:ascii="Arial" w:hAnsi="Arial" w:cs="Arial"/>
          <w:b w:val="0"/>
          <w:bCs/>
          <w:color w:val="808080" w:themeColor="background1" w:themeShade="80"/>
          <w:sz w:val="24"/>
          <w:szCs w:val="24"/>
        </w:rPr>
        <w:t xml:space="preserve"> </w:t>
      </w:r>
      <w:r w:rsidR="002C7E97" w:rsidRPr="00660008">
        <w:rPr>
          <w:rFonts w:ascii="Arial" w:hAnsi="Arial" w:cs="Arial"/>
          <w:b w:val="0"/>
          <w:bCs/>
          <w:color w:val="808080" w:themeColor="background1" w:themeShade="80"/>
          <w:sz w:val="24"/>
          <w:szCs w:val="24"/>
        </w:rPr>
        <w:t>28</w:t>
      </w:r>
      <w:r w:rsidR="00CA7BB2" w:rsidRPr="00660008">
        <w:rPr>
          <w:rFonts w:ascii="Arial" w:hAnsi="Arial" w:cs="Arial"/>
          <w:b w:val="0"/>
          <w:bCs/>
          <w:color w:val="808080" w:themeColor="background1" w:themeShade="80"/>
          <w:sz w:val="24"/>
          <w:szCs w:val="24"/>
        </w:rPr>
        <w:t xml:space="preserve"> </w:t>
      </w:r>
      <w:r w:rsidR="009B62EA" w:rsidRPr="00660008">
        <w:rPr>
          <w:rFonts w:ascii="Arial" w:hAnsi="Arial" w:cs="Arial"/>
          <w:b w:val="0"/>
          <w:bCs/>
          <w:color w:val="808080" w:themeColor="background1" w:themeShade="80"/>
          <w:sz w:val="24"/>
          <w:szCs w:val="24"/>
        </w:rPr>
        <w:t xml:space="preserve">publications </w:t>
      </w:r>
      <w:r w:rsidR="00397403">
        <w:rPr>
          <w:rFonts w:ascii="Arial" w:hAnsi="Arial" w:cs="Arial"/>
          <w:b w:val="0"/>
          <w:bCs/>
          <w:color w:val="808080" w:themeColor="background1" w:themeShade="80"/>
          <w:sz w:val="24"/>
          <w:szCs w:val="24"/>
        </w:rPr>
        <w:t xml:space="preserve">sur </w:t>
      </w:r>
      <w:r w:rsidR="005438A0">
        <w:rPr>
          <w:rFonts w:ascii="Arial" w:hAnsi="Arial" w:cs="Arial"/>
          <w:b w:val="0"/>
          <w:bCs/>
          <w:color w:val="808080" w:themeColor="background1" w:themeShade="80"/>
          <w:sz w:val="24"/>
          <w:szCs w:val="24"/>
        </w:rPr>
        <w:t>notre</w:t>
      </w:r>
      <w:r w:rsidR="00397403">
        <w:rPr>
          <w:rFonts w:ascii="Arial" w:hAnsi="Arial" w:cs="Arial"/>
          <w:b w:val="0"/>
          <w:bCs/>
          <w:color w:val="808080" w:themeColor="background1" w:themeShade="80"/>
          <w:sz w:val="24"/>
          <w:szCs w:val="24"/>
        </w:rPr>
        <w:t xml:space="preserve"> page Facebook (</w:t>
      </w:r>
      <w:r w:rsidR="00CA7BB2" w:rsidRPr="00660008">
        <w:rPr>
          <w:rFonts w:ascii="Arial" w:hAnsi="Arial" w:cs="Arial"/>
          <w:b w:val="0"/>
          <w:bCs/>
          <w:color w:val="808080" w:themeColor="background1" w:themeShade="80"/>
          <w:sz w:val="24"/>
          <w:szCs w:val="24"/>
        </w:rPr>
        <w:t>de sept</w:t>
      </w:r>
      <w:r w:rsidR="00397403">
        <w:rPr>
          <w:rFonts w:ascii="Arial" w:hAnsi="Arial" w:cs="Arial"/>
          <w:b w:val="0"/>
          <w:bCs/>
          <w:color w:val="808080" w:themeColor="background1" w:themeShade="80"/>
          <w:sz w:val="24"/>
          <w:szCs w:val="24"/>
        </w:rPr>
        <w:t xml:space="preserve">. </w:t>
      </w:r>
      <w:r w:rsidR="00CA7BB2" w:rsidRPr="00660008">
        <w:rPr>
          <w:rFonts w:ascii="Arial" w:hAnsi="Arial" w:cs="Arial"/>
          <w:b w:val="0"/>
          <w:bCs/>
          <w:color w:val="808080" w:themeColor="background1" w:themeShade="80"/>
          <w:sz w:val="24"/>
          <w:szCs w:val="24"/>
        </w:rPr>
        <w:t>2021 à mars 2022</w:t>
      </w:r>
      <w:r w:rsidR="00397403">
        <w:rPr>
          <w:rFonts w:ascii="Arial" w:hAnsi="Arial" w:cs="Arial"/>
          <w:b w:val="0"/>
          <w:bCs/>
          <w:color w:val="808080" w:themeColor="background1" w:themeShade="80"/>
          <w:sz w:val="24"/>
          <w:szCs w:val="24"/>
        </w:rPr>
        <w:t>)</w:t>
      </w:r>
      <w:r w:rsidR="00024A70">
        <w:rPr>
          <w:rFonts w:ascii="Arial" w:hAnsi="Arial" w:cs="Arial"/>
          <w:b w:val="0"/>
          <w:bCs/>
          <w:color w:val="808080" w:themeColor="background1" w:themeShade="80"/>
          <w:sz w:val="24"/>
          <w:szCs w:val="24"/>
        </w:rPr>
        <w:t>.</w:t>
      </w:r>
    </w:p>
    <w:p w14:paraId="57B3D713" w14:textId="69932E73" w:rsidR="00310B80" w:rsidRPr="00660008" w:rsidRDefault="00310B80" w:rsidP="00BE728A">
      <w:pPr>
        <w:spacing w:line="240" w:lineRule="auto"/>
        <w:ind w:right="237"/>
        <w:rPr>
          <w:rFonts w:ascii="Arial" w:hAnsi="Arial" w:cs="Arial"/>
          <w:b w:val="0"/>
          <w:bCs/>
          <w:color w:val="808080" w:themeColor="background1" w:themeShade="80"/>
          <w:sz w:val="24"/>
          <w:szCs w:val="24"/>
        </w:rPr>
      </w:pPr>
    </w:p>
    <w:p w14:paraId="2C02FA90" w14:textId="54D664AF" w:rsidR="00982D0E" w:rsidRDefault="009B62EA" w:rsidP="005438A0">
      <w:pPr>
        <w:spacing w:line="240" w:lineRule="auto"/>
        <w:ind w:right="237"/>
        <w:jc w:val="both"/>
        <w:rPr>
          <w:rFonts w:ascii="Arial" w:hAnsi="Arial" w:cs="Arial"/>
          <w:b w:val="0"/>
          <w:bCs/>
          <w:color w:val="808080" w:themeColor="background1" w:themeShade="80"/>
          <w:sz w:val="24"/>
          <w:szCs w:val="24"/>
        </w:rPr>
      </w:pPr>
      <w:r w:rsidRPr="00660008">
        <w:rPr>
          <w:rFonts w:ascii="Arial" w:hAnsi="Arial" w:cs="Arial"/>
          <w:b w:val="0"/>
          <w:bCs/>
          <w:color w:val="808080" w:themeColor="background1" w:themeShade="80"/>
          <w:sz w:val="24"/>
          <w:szCs w:val="24"/>
        </w:rPr>
        <w:t>Ses interventions ont rejoint</w:t>
      </w:r>
      <w:r w:rsidR="00CA7BB2" w:rsidRPr="00660008">
        <w:rPr>
          <w:rFonts w:ascii="Arial" w:hAnsi="Arial" w:cs="Arial"/>
          <w:b w:val="0"/>
          <w:bCs/>
          <w:color w:val="808080" w:themeColor="background1" w:themeShade="80"/>
          <w:sz w:val="24"/>
          <w:szCs w:val="24"/>
        </w:rPr>
        <w:t xml:space="preserve"> </w:t>
      </w:r>
      <w:r w:rsidR="00397403">
        <w:rPr>
          <w:rFonts w:ascii="Arial" w:hAnsi="Arial" w:cs="Arial"/>
          <w:b w:val="0"/>
          <w:bCs/>
          <w:color w:val="808080" w:themeColor="background1" w:themeShade="80"/>
          <w:sz w:val="24"/>
          <w:szCs w:val="24"/>
        </w:rPr>
        <w:t xml:space="preserve">plus de </w:t>
      </w:r>
      <w:r w:rsidR="002C7E97" w:rsidRPr="00660008">
        <w:rPr>
          <w:rFonts w:ascii="Arial" w:hAnsi="Arial" w:cs="Arial"/>
          <w:b w:val="0"/>
          <w:bCs/>
          <w:color w:val="808080" w:themeColor="background1" w:themeShade="80"/>
          <w:sz w:val="24"/>
          <w:szCs w:val="24"/>
        </w:rPr>
        <w:t>2</w:t>
      </w:r>
      <w:r w:rsidR="00D47914">
        <w:rPr>
          <w:rFonts w:ascii="Arial" w:hAnsi="Arial" w:cs="Arial"/>
          <w:b w:val="0"/>
          <w:bCs/>
          <w:color w:val="808080" w:themeColor="background1" w:themeShade="80"/>
          <w:sz w:val="24"/>
          <w:szCs w:val="24"/>
        </w:rPr>
        <w:t>4</w:t>
      </w:r>
      <w:r w:rsidR="00397403">
        <w:rPr>
          <w:rFonts w:ascii="Arial" w:hAnsi="Arial" w:cs="Arial"/>
          <w:b w:val="0"/>
          <w:bCs/>
          <w:color w:val="808080" w:themeColor="background1" w:themeShade="80"/>
          <w:sz w:val="24"/>
          <w:szCs w:val="24"/>
        </w:rPr>
        <w:t xml:space="preserve"> 000 </w:t>
      </w:r>
      <w:r w:rsidRPr="00660008">
        <w:rPr>
          <w:rFonts w:ascii="Arial" w:hAnsi="Arial" w:cs="Arial"/>
          <w:b w:val="0"/>
          <w:bCs/>
          <w:color w:val="808080" w:themeColor="background1" w:themeShade="80"/>
          <w:sz w:val="24"/>
          <w:szCs w:val="24"/>
        </w:rPr>
        <w:t xml:space="preserve">personnes et </w:t>
      </w:r>
      <w:r>
        <w:rPr>
          <w:rFonts w:ascii="Arial" w:hAnsi="Arial" w:cs="Arial"/>
          <w:b w:val="0"/>
          <w:bCs/>
          <w:color w:val="808080" w:themeColor="background1" w:themeShade="80"/>
          <w:sz w:val="24"/>
          <w:szCs w:val="24"/>
        </w:rPr>
        <w:t>permis jusqu’à maintenant de mettre en lumière</w:t>
      </w:r>
      <w:r w:rsidR="00CA7BB2">
        <w:rPr>
          <w:rFonts w:ascii="Arial" w:hAnsi="Arial" w:cs="Arial"/>
          <w:b w:val="0"/>
          <w:bCs/>
          <w:color w:val="808080" w:themeColor="background1" w:themeShade="80"/>
          <w:sz w:val="24"/>
          <w:szCs w:val="24"/>
        </w:rPr>
        <w:t xml:space="preserve"> 38 </w:t>
      </w:r>
      <w:r>
        <w:rPr>
          <w:rFonts w:ascii="Arial" w:hAnsi="Arial" w:cs="Arial"/>
          <w:b w:val="0"/>
          <w:bCs/>
          <w:color w:val="808080" w:themeColor="background1" w:themeShade="80"/>
          <w:sz w:val="24"/>
          <w:szCs w:val="24"/>
        </w:rPr>
        <w:t>commerces ou lieux accessibles de la région</w:t>
      </w:r>
      <w:r w:rsidR="00024A70">
        <w:rPr>
          <w:rFonts w:ascii="Arial" w:hAnsi="Arial" w:cs="Arial"/>
          <w:b w:val="0"/>
          <w:bCs/>
          <w:color w:val="808080" w:themeColor="background1" w:themeShade="80"/>
          <w:sz w:val="24"/>
          <w:szCs w:val="24"/>
        </w:rPr>
        <w:t>.</w:t>
      </w:r>
    </w:p>
    <w:p w14:paraId="598ECCD0" w14:textId="77777777" w:rsidR="00982D0E" w:rsidRDefault="00982D0E" w:rsidP="00BE728A">
      <w:pPr>
        <w:spacing w:line="240" w:lineRule="auto"/>
        <w:ind w:right="237"/>
        <w:rPr>
          <w:rFonts w:ascii="Arial" w:hAnsi="Arial" w:cs="Arial"/>
          <w:b w:val="0"/>
          <w:bCs/>
          <w:color w:val="808080" w:themeColor="background1" w:themeShade="80"/>
          <w:sz w:val="24"/>
          <w:szCs w:val="24"/>
        </w:rPr>
      </w:pPr>
    </w:p>
    <w:p w14:paraId="7735BFB2" w14:textId="0744D3F8" w:rsidR="00982D0E" w:rsidRDefault="003B1FB0" w:rsidP="00BE728A">
      <w:pPr>
        <w:spacing w:line="240" w:lineRule="auto"/>
        <w:ind w:right="237"/>
        <w:rPr>
          <w:rFonts w:ascii="Arial" w:hAnsi="Arial" w:cs="Arial"/>
          <w:b w:val="0"/>
          <w:bCs/>
          <w:color w:val="808080" w:themeColor="background1" w:themeShade="80"/>
          <w:sz w:val="24"/>
          <w:szCs w:val="24"/>
        </w:rPr>
      </w:pPr>
      <w:r>
        <w:rPr>
          <w:rFonts w:ascii="Arial" w:hAnsi="Arial" w:cs="Arial"/>
          <w:b w:val="0"/>
          <w:bCs/>
          <w:color w:val="808080" w:themeColor="background1" w:themeShade="80"/>
          <w:sz w:val="24"/>
          <w:szCs w:val="24"/>
        </w:rPr>
        <w:t xml:space="preserve">Chloé a généré </w:t>
      </w:r>
      <w:r w:rsidR="00CA7BB2">
        <w:rPr>
          <w:rFonts w:ascii="Arial" w:hAnsi="Arial" w:cs="Arial"/>
          <w:b w:val="0"/>
          <w:bCs/>
          <w:color w:val="808080" w:themeColor="background1" w:themeShade="80"/>
          <w:sz w:val="24"/>
          <w:szCs w:val="24"/>
        </w:rPr>
        <w:t xml:space="preserve">50 nouveaux abonnés </w:t>
      </w:r>
      <w:r>
        <w:rPr>
          <w:rFonts w:ascii="Arial" w:hAnsi="Arial" w:cs="Arial"/>
          <w:b w:val="0"/>
          <w:bCs/>
          <w:color w:val="808080" w:themeColor="background1" w:themeShade="80"/>
          <w:sz w:val="24"/>
          <w:szCs w:val="24"/>
        </w:rPr>
        <w:t xml:space="preserve">sur notre page </w:t>
      </w:r>
      <w:r w:rsidR="00CA7BB2">
        <w:rPr>
          <w:rFonts w:ascii="Arial" w:hAnsi="Arial" w:cs="Arial"/>
          <w:b w:val="0"/>
          <w:bCs/>
          <w:color w:val="808080" w:themeColor="background1" w:themeShade="80"/>
          <w:sz w:val="24"/>
          <w:szCs w:val="24"/>
        </w:rPr>
        <w:t>Facebook</w:t>
      </w:r>
      <w:r w:rsidR="00024A70">
        <w:rPr>
          <w:rFonts w:ascii="Arial" w:hAnsi="Arial" w:cs="Arial"/>
          <w:b w:val="0"/>
          <w:bCs/>
          <w:color w:val="808080" w:themeColor="background1" w:themeShade="80"/>
          <w:sz w:val="24"/>
          <w:szCs w:val="24"/>
        </w:rPr>
        <w:t>.</w:t>
      </w:r>
    </w:p>
    <w:p w14:paraId="1D3BAEA4" w14:textId="728E1F39" w:rsidR="00902404" w:rsidRPr="00AF5283" w:rsidRDefault="00902404" w:rsidP="00902404">
      <w:pPr>
        <w:spacing w:line="240" w:lineRule="auto"/>
        <w:ind w:right="310"/>
        <w:rPr>
          <w:rFonts w:ascii="Arial" w:eastAsia="MS Mincho" w:hAnsi="Arial" w:cs="Arial"/>
          <w:bCs/>
          <w:color w:val="134163" w:themeColor="accent6" w:themeShade="80"/>
          <w:sz w:val="40"/>
          <w:szCs w:val="40"/>
          <w:lang w:eastAsia="fr-FR"/>
        </w:rPr>
      </w:pPr>
      <w:bookmarkStart w:id="18" w:name="_Hlk100839174"/>
      <w:r w:rsidRPr="00AF5283">
        <w:rPr>
          <w:rFonts w:ascii="Arial" w:eastAsia="MS Mincho" w:hAnsi="Arial" w:cs="Arial"/>
          <w:bCs/>
          <w:color w:val="134163" w:themeColor="accent6" w:themeShade="80"/>
          <w:sz w:val="40"/>
          <w:szCs w:val="40"/>
          <w:lang w:eastAsia="fr-FR"/>
        </w:rPr>
        <w:lastRenderedPageBreak/>
        <w:t>Ce que nous souhaitons poursuivre</w:t>
      </w:r>
      <w:r w:rsidR="00316112" w:rsidRPr="00AF5283">
        <w:rPr>
          <w:rFonts w:ascii="Arial" w:eastAsia="MS Mincho" w:hAnsi="Arial" w:cs="Arial"/>
          <w:bCs/>
          <w:color w:val="134163" w:themeColor="accent6" w:themeShade="80"/>
          <w:sz w:val="40"/>
          <w:szCs w:val="40"/>
          <w:lang w:eastAsia="fr-FR"/>
        </w:rPr>
        <w:t xml:space="preserve"> </w:t>
      </w:r>
      <w:r w:rsidRPr="00AF5283">
        <w:rPr>
          <w:rFonts w:ascii="Arial" w:eastAsia="MS Mincho" w:hAnsi="Arial" w:cs="Arial"/>
          <w:bCs/>
          <w:color w:val="134163" w:themeColor="accent6" w:themeShade="80"/>
          <w:sz w:val="40"/>
          <w:szCs w:val="40"/>
          <w:lang w:eastAsia="fr-FR"/>
        </w:rPr>
        <w:t>ou réaliser au cours de</w:t>
      </w:r>
      <w:r w:rsidR="00285F88" w:rsidRPr="00AF5283">
        <w:rPr>
          <w:rFonts w:ascii="Arial" w:eastAsia="MS Mincho" w:hAnsi="Arial" w:cs="Arial"/>
          <w:bCs/>
          <w:color w:val="134163" w:themeColor="accent6" w:themeShade="80"/>
          <w:sz w:val="40"/>
          <w:szCs w:val="40"/>
          <w:lang w:eastAsia="fr-FR"/>
        </w:rPr>
        <w:t xml:space="preserve"> la </w:t>
      </w:r>
      <w:r w:rsidRPr="00AF5283">
        <w:rPr>
          <w:rFonts w:ascii="Arial" w:eastAsia="MS Mincho" w:hAnsi="Arial" w:cs="Arial"/>
          <w:bCs/>
          <w:color w:val="134163" w:themeColor="accent6" w:themeShade="80"/>
          <w:sz w:val="40"/>
          <w:szCs w:val="40"/>
          <w:lang w:eastAsia="fr-FR"/>
        </w:rPr>
        <w:t xml:space="preserve">prochaine année </w:t>
      </w:r>
      <w:r w:rsidR="00316112" w:rsidRPr="00AF5283">
        <w:rPr>
          <w:rFonts w:ascii="Arial" w:eastAsia="MS Mincho" w:hAnsi="Arial" w:cs="Arial"/>
          <w:bCs/>
          <w:color w:val="134163" w:themeColor="accent6" w:themeShade="80"/>
          <w:sz w:val="40"/>
          <w:szCs w:val="40"/>
          <w:lang w:eastAsia="fr-FR"/>
        </w:rPr>
        <w:t>pour :</w:t>
      </w:r>
    </w:p>
    <w:bookmarkEnd w:id="18"/>
    <w:p w14:paraId="6FA06889" w14:textId="3772F3C4" w:rsidR="00902404" w:rsidRPr="00902404" w:rsidRDefault="00902404" w:rsidP="004D6A1B">
      <w:pPr>
        <w:pStyle w:val="Paragraphedeliste"/>
        <w:numPr>
          <w:ilvl w:val="0"/>
          <w:numId w:val="6"/>
        </w:numPr>
        <w:tabs>
          <w:tab w:val="num" w:pos="720"/>
        </w:tabs>
        <w:spacing w:before="240" w:after="200" w:line="240" w:lineRule="auto"/>
        <w:jc w:val="both"/>
        <w:rPr>
          <w:rFonts w:ascii="Arial" w:eastAsia="Calibri" w:hAnsi="Arial" w:cs="Arial"/>
          <w:b w:val="0"/>
          <w:bCs/>
          <w:noProof/>
          <w:color w:val="808080" w:themeColor="background1" w:themeShade="80"/>
          <w:sz w:val="24"/>
          <w:szCs w:val="20"/>
          <w:lang w:eastAsia="fr-CA"/>
        </w:rPr>
      </w:pPr>
      <w:r w:rsidRPr="00902404">
        <w:rPr>
          <w:rFonts w:ascii="Arial" w:eastAsia="Calibri" w:hAnsi="Arial" w:cs="Arial"/>
          <w:b w:val="0"/>
          <w:bCs/>
          <w:noProof/>
          <w:color w:val="808080" w:themeColor="background1" w:themeShade="80"/>
          <w:sz w:val="24"/>
          <w:szCs w:val="20"/>
          <w:lang w:eastAsia="fr-CA"/>
        </w:rPr>
        <w:t xml:space="preserve">Promouvoir les intérêts des personnes </w:t>
      </w:r>
      <w:r w:rsidR="00694DF4">
        <w:rPr>
          <w:rFonts w:ascii="Arial" w:eastAsia="Calibri" w:hAnsi="Arial" w:cs="Arial"/>
          <w:b w:val="0"/>
          <w:bCs/>
          <w:noProof/>
          <w:color w:val="808080" w:themeColor="background1" w:themeShade="80"/>
          <w:sz w:val="24"/>
          <w:szCs w:val="20"/>
          <w:lang w:eastAsia="fr-CA"/>
        </w:rPr>
        <w:t xml:space="preserve">handicapées </w:t>
      </w:r>
      <w:r w:rsidRPr="00902404">
        <w:rPr>
          <w:rFonts w:ascii="Arial" w:eastAsia="Calibri" w:hAnsi="Arial" w:cs="Arial"/>
          <w:b w:val="0"/>
          <w:bCs/>
          <w:noProof/>
          <w:color w:val="808080" w:themeColor="background1" w:themeShade="80"/>
          <w:sz w:val="24"/>
          <w:szCs w:val="20"/>
          <w:lang w:eastAsia="fr-CA"/>
        </w:rPr>
        <w:t>et de leurs proches</w:t>
      </w:r>
    </w:p>
    <w:p w14:paraId="77D73DE9" w14:textId="06B7FDD6" w:rsidR="00902404" w:rsidRPr="00902404" w:rsidRDefault="00902404" w:rsidP="004D6A1B">
      <w:pPr>
        <w:pStyle w:val="Paragraphedeliste"/>
        <w:numPr>
          <w:ilvl w:val="0"/>
          <w:numId w:val="6"/>
        </w:numPr>
        <w:tabs>
          <w:tab w:val="num" w:pos="720"/>
        </w:tabs>
        <w:spacing w:after="200" w:line="240" w:lineRule="auto"/>
        <w:jc w:val="both"/>
        <w:rPr>
          <w:rFonts w:ascii="Arial" w:eastAsia="Calibri" w:hAnsi="Arial" w:cs="Arial"/>
          <w:b w:val="0"/>
          <w:bCs/>
          <w:noProof/>
          <w:color w:val="808080" w:themeColor="background1" w:themeShade="80"/>
          <w:sz w:val="24"/>
          <w:szCs w:val="20"/>
          <w:lang w:eastAsia="fr-CA"/>
        </w:rPr>
      </w:pPr>
      <w:r w:rsidRPr="00902404">
        <w:rPr>
          <w:rFonts w:ascii="Arial" w:eastAsia="Calibri" w:hAnsi="Arial" w:cs="Arial"/>
          <w:b w:val="0"/>
          <w:bCs/>
          <w:noProof/>
          <w:color w:val="808080" w:themeColor="background1" w:themeShade="80"/>
          <w:sz w:val="24"/>
          <w:szCs w:val="20"/>
          <w:lang w:eastAsia="fr-CA"/>
        </w:rPr>
        <w:t xml:space="preserve">Faire reconnaître et défendre l’ensemble des droits collectifs </w:t>
      </w:r>
    </w:p>
    <w:p w14:paraId="176F1473" w14:textId="6E4A830F" w:rsidR="00902404" w:rsidRPr="00902404" w:rsidRDefault="00902404" w:rsidP="004D6A1B">
      <w:pPr>
        <w:pStyle w:val="Paragraphedeliste"/>
        <w:numPr>
          <w:ilvl w:val="0"/>
          <w:numId w:val="6"/>
        </w:numPr>
        <w:spacing w:after="200" w:line="240" w:lineRule="auto"/>
        <w:ind w:right="237"/>
        <w:rPr>
          <w:rFonts w:ascii="Arial" w:hAnsi="Arial" w:cs="Arial"/>
          <w:b w:val="0"/>
          <w:bCs/>
          <w:color w:val="808080" w:themeColor="background1" w:themeShade="80"/>
          <w:sz w:val="24"/>
          <w:szCs w:val="20"/>
        </w:rPr>
      </w:pPr>
      <w:r w:rsidRPr="00902404">
        <w:rPr>
          <w:rFonts w:ascii="Arial" w:hAnsi="Arial" w:cs="Arial"/>
          <w:b w:val="0"/>
          <w:bCs/>
          <w:color w:val="808080" w:themeColor="background1" w:themeShade="80"/>
          <w:sz w:val="24"/>
          <w:szCs w:val="20"/>
        </w:rPr>
        <w:t>Soutenir la réponse aux besoins</w:t>
      </w:r>
    </w:p>
    <w:p w14:paraId="1B703C8C" w14:textId="4DFEEC15" w:rsidR="00902404" w:rsidRPr="00902404" w:rsidRDefault="00902404" w:rsidP="004D6A1B">
      <w:pPr>
        <w:pStyle w:val="Paragraphedeliste"/>
        <w:numPr>
          <w:ilvl w:val="0"/>
          <w:numId w:val="6"/>
        </w:numPr>
        <w:spacing w:line="240" w:lineRule="auto"/>
        <w:ind w:right="237"/>
        <w:rPr>
          <w:rFonts w:ascii="Arial" w:hAnsi="Arial" w:cs="Arial"/>
          <w:b w:val="0"/>
          <w:bCs/>
          <w:color w:val="808080" w:themeColor="background1" w:themeShade="80"/>
          <w:sz w:val="24"/>
          <w:szCs w:val="20"/>
        </w:rPr>
      </w:pPr>
      <w:r w:rsidRPr="00902404">
        <w:rPr>
          <w:rFonts w:ascii="Arial" w:hAnsi="Arial" w:cs="Arial"/>
          <w:b w:val="0"/>
          <w:bCs/>
          <w:color w:val="808080" w:themeColor="background1" w:themeShade="80"/>
          <w:sz w:val="24"/>
          <w:szCs w:val="20"/>
        </w:rPr>
        <w:t>Promouvoir l’inclusion et la participation sociale</w:t>
      </w:r>
    </w:p>
    <w:p w14:paraId="3BCF8640" w14:textId="4D928F74" w:rsidR="00902404" w:rsidRDefault="006B6047" w:rsidP="004D6A1B">
      <w:pPr>
        <w:pStyle w:val="Paragraphedeliste"/>
        <w:numPr>
          <w:ilvl w:val="0"/>
          <w:numId w:val="6"/>
        </w:numPr>
        <w:spacing w:line="240" w:lineRule="auto"/>
        <w:ind w:right="134"/>
        <w:rPr>
          <w:rFonts w:ascii="Arial" w:hAnsi="Arial" w:cs="Arial"/>
          <w:b w:val="0"/>
          <w:bCs/>
          <w:color w:val="808080" w:themeColor="background1" w:themeShade="80"/>
          <w:sz w:val="24"/>
          <w:szCs w:val="20"/>
        </w:rPr>
      </w:pPr>
      <w:r>
        <w:rPr>
          <w:rFonts w:ascii="Arial" w:hAnsi="Arial" w:cs="Arial"/>
          <w:b w:val="0"/>
          <w:bCs/>
          <w:color w:val="808080" w:themeColor="background1" w:themeShade="80"/>
          <w:sz w:val="24"/>
          <w:szCs w:val="20"/>
        </w:rPr>
        <w:t>C</w:t>
      </w:r>
      <w:r w:rsidR="00902404" w:rsidRPr="00902404">
        <w:rPr>
          <w:rFonts w:ascii="Arial" w:hAnsi="Arial" w:cs="Arial"/>
          <w:b w:val="0"/>
          <w:bCs/>
          <w:color w:val="808080" w:themeColor="background1" w:themeShade="80"/>
          <w:sz w:val="24"/>
          <w:szCs w:val="20"/>
        </w:rPr>
        <w:t>ontribuer au développement d’une société plus inclusive et universellement accessible</w:t>
      </w:r>
    </w:p>
    <w:p w14:paraId="31DFA511" w14:textId="2B09F779" w:rsidR="00316112" w:rsidRDefault="00316112" w:rsidP="00316112">
      <w:pPr>
        <w:spacing w:line="240" w:lineRule="auto"/>
        <w:ind w:right="134"/>
        <w:rPr>
          <w:rFonts w:ascii="Arial" w:hAnsi="Arial" w:cs="Arial"/>
          <w:b w:val="0"/>
          <w:bCs/>
          <w:color w:val="808080" w:themeColor="background1" w:themeShade="80"/>
          <w:sz w:val="24"/>
          <w:szCs w:val="20"/>
        </w:rPr>
      </w:pPr>
    </w:p>
    <w:p w14:paraId="0022EBD7" w14:textId="77777777" w:rsidR="00BD1743" w:rsidRPr="004957D1" w:rsidRDefault="00BD1743" w:rsidP="00BD1743">
      <w:pPr>
        <w:ind w:right="237"/>
        <w:rPr>
          <w:rFonts w:ascii="Arial" w:hAnsi="Arial" w:cs="Arial"/>
          <w:color w:val="auto"/>
          <w:sz w:val="24"/>
          <w:szCs w:val="24"/>
        </w:rPr>
      </w:pPr>
      <w:r w:rsidRPr="004957D1">
        <w:rPr>
          <w:rFonts w:ascii="Arial" w:hAnsi="Arial" w:cs="Arial"/>
          <w:color w:val="auto"/>
          <w:sz w:val="24"/>
          <w:szCs w:val="24"/>
        </w:rPr>
        <w:t>À poursuivre en continu :</w:t>
      </w:r>
    </w:p>
    <w:p w14:paraId="3AC6022D" w14:textId="205E5C06" w:rsidR="00526546" w:rsidRPr="00AF5283" w:rsidRDefault="00526546" w:rsidP="00526546">
      <w:pPr>
        <w:pStyle w:val="Paragraphedeliste"/>
        <w:numPr>
          <w:ilvl w:val="0"/>
          <w:numId w:val="20"/>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Maintien de notre adhésion auprès des regroupements sectoriels et intersectoriels et à la C</w:t>
      </w:r>
      <w:r w:rsidR="00024A70">
        <w:rPr>
          <w:rFonts w:ascii="Arial" w:eastAsia="Times New Roman" w:hAnsi="Arial" w:cs="Arial"/>
          <w:b w:val="0"/>
          <w:bCs/>
          <w:color w:val="808080" w:themeColor="background1" w:themeShade="80"/>
          <w:spacing w:val="-6"/>
          <w:sz w:val="24"/>
          <w:szCs w:val="24"/>
          <w:lang w:eastAsia="fr-CA"/>
        </w:rPr>
        <w:t>hambre de commerce (C</w:t>
      </w:r>
      <w:r>
        <w:rPr>
          <w:rFonts w:ascii="Arial" w:eastAsia="Times New Roman" w:hAnsi="Arial" w:cs="Arial"/>
          <w:b w:val="0"/>
          <w:bCs/>
          <w:color w:val="808080" w:themeColor="background1" w:themeShade="80"/>
          <w:spacing w:val="-6"/>
          <w:sz w:val="24"/>
          <w:szCs w:val="24"/>
          <w:lang w:eastAsia="fr-CA"/>
        </w:rPr>
        <w:t>CIGR</w:t>
      </w:r>
      <w:r w:rsidR="00024A70">
        <w:rPr>
          <w:rFonts w:ascii="Arial" w:eastAsia="Times New Roman" w:hAnsi="Arial" w:cs="Arial"/>
          <w:b w:val="0"/>
          <w:bCs/>
          <w:color w:val="808080" w:themeColor="background1" w:themeShade="80"/>
          <w:spacing w:val="-6"/>
          <w:sz w:val="24"/>
          <w:szCs w:val="24"/>
          <w:lang w:eastAsia="fr-CA"/>
        </w:rPr>
        <w:t>)</w:t>
      </w:r>
    </w:p>
    <w:p w14:paraId="45E299A9" w14:textId="6E870640" w:rsidR="00AB088D" w:rsidRPr="00AF5283" w:rsidRDefault="00A63EF7" w:rsidP="004D6A1B">
      <w:pPr>
        <w:pStyle w:val="Paragraphedeliste"/>
        <w:numPr>
          <w:ilvl w:val="0"/>
          <w:numId w:val="20"/>
        </w:numPr>
        <w:spacing w:line="240" w:lineRule="auto"/>
        <w:rPr>
          <w:rFonts w:ascii="Arial" w:hAnsi="Arial" w:cs="Arial"/>
          <w:b w:val="0"/>
          <w:bCs/>
          <w:color w:val="808080" w:themeColor="background1" w:themeShade="80"/>
          <w:sz w:val="24"/>
          <w:szCs w:val="20"/>
        </w:rPr>
      </w:pPr>
      <w:r w:rsidRPr="00AF5283">
        <w:rPr>
          <w:rFonts w:ascii="Arial" w:eastAsia="Times New Roman" w:hAnsi="Arial" w:cs="Arial"/>
          <w:b w:val="0"/>
          <w:bCs/>
          <w:color w:val="808080" w:themeColor="background1" w:themeShade="80"/>
          <w:spacing w:val="-6"/>
          <w:sz w:val="24"/>
          <w:szCs w:val="24"/>
          <w:lang w:eastAsia="fr-CA"/>
        </w:rPr>
        <w:t>I</w:t>
      </w:r>
      <w:r w:rsidR="00AB088D" w:rsidRPr="00AF5283">
        <w:rPr>
          <w:rFonts w:ascii="Arial" w:eastAsia="Times New Roman" w:hAnsi="Arial" w:cs="Arial"/>
          <w:b w:val="0"/>
          <w:bCs/>
          <w:color w:val="808080" w:themeColor="background1" w:themeShade="80"/>
          <w:spacing w:val="-6"/>
          <w:sz w:val="24"/>
          <w:szCs w:val="24"/>
          <w:lang w:eastAsia="fr-CA"/>
        </w:rPr>
        <w:t>mplication aux différents lieux de concertation sectoriel</w:t>
      </w:r>
      <w:r w:rsidR="00AB637D">
        <w:rPr>
          <w:rFonts w:ascii="Arial" w:eastAsia="Times New Roman" w:hAnsi="Arial" w:cs="Arial"/>
          <w:b w:val="0"/>
          <w:bCs/>
          <w:color w:val="808080" w:themeColor="background1" w:themeShade="80"/>
          <w:spacing w:val="-6"/>
          <w:sz w:val="24"/>
          <w:szCs w:val="24"/>
          <w:lang w:eastAsia="fr-CA"/>
        </w:rPr>
        <w:t>le</w:t>
      </w:r>
      <w:r w:rsidR="00AB088D" w:rsidRPr="00AF5283">
        <w:rPr>
          <w:rFonts w:ascii="Arial" w:eastAsia="Times New Roman" w:hAnsi="Arial" w:cs="Arial"/>
          <w:b w:val="0"/>
          <w:bCs/>
          <w:color w:val="808080" w:themeColor="background1" w:themeShade="80"/>
          <w:spacing w:val="-6"/>
          <w:sz w:val="24"/>
          <w:szCs w:val="24"/>
          <w:lang w:eastAsia="fr-CA"/>
        </w:rPr>
        <w:t xml:space="preserve"> et intersectoriel</w:t>
      </w:r>
      <w:r w:rsidR="00AB637D">
        <w:rPr>
          <w:rFonts w:ascii="Arial" w:eastAsia="Times New Roman" w:hAnsi="Arial" w:cs="Arial"/>
          <w:b w:val="0"/>
          <w:bCs/>
          <w:color w:val="808080" w:themeColor="background1" w:themeShade="80"/>
          <w:spacing w:val="-6"/>
          <w:sz w:val="24"/>
          <w:szCs w:val="24"/>
          <w:lang w:eastAsia="fr-CA"/>
        </w:rPr>
        <w:t>le</w:t>
      </w:r>
    </w:p>
    <w:p w14:paraId="2D7FB447" w14:textId="00305E46" w:rsidR="00AB088D" w:rsidRPr="00AF5283" w:rsidRDefault="00AB088D"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 xml:space="preserve">Promotion de l’employabilité des personnes ayant des limitations fonctionnelles </w:t>
      </w:r>
    </w:p>
    <w:p w14:paraId="32613B9B" w14:textId="73603678" w:rsidR="00987ADA" w:rsidRPr="00AF5283" w:rsidRDefault="00987ADA"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Promotion de l’accessibilité universelle et de la participation citoyenne</w:t>
      </w:r>
    </w:p>
    <w:p w14:paraId="5909CFEA" w14:textId="5A9D4166" w:rsidR="00AB088D" w:rsidRPr="00AF5283" w:rsidRDefault="00A63EF7"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C</w:t>
      </w:r>
      <w:r w:rsidR="00AB088D" w:rsidRPr="00AF5283">
        <w:rPr>
          <w:rFonts w:ascii="Arial" w:eastAsia="Times New Roman" w:hAnsi="Arial" w:cs="Arial"/>
          <w:b w:val="0"/>
          <w:bCs/>
          <w:color w:val="808080" w:themeColor="background1" w:themeShade="80"/>
          <w:spacing w:val="-6"/>
          <w:sz w:val="24"/>
          <w:szCs w:val="24"/>
          <w:lang w:eastAsia="fr-CA"/>
        </w:rPr>
        <w:t>ollaboration avec l’ensemble des villes et municipalités de notre territoire</w:t>
      </w:r>
    </w:p>
    <w:p w14:paraId="280214FD" w14:textId="7D592A55" w:rsidR="00526546" w:rsidRDefault="00526546"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Soutien aux partenaires du milieu</w:t>
      </w:r>
      <w:r w:rsidR="00666A25">
        <w:rPr>
          <w:rFonts w:ascii="Arial" w:eastAsia="Times New Roman" w:hAnsi="Arial" w:cs="Arial"/>
          <w:b w:val="0"/>
          <w:bCs/>
          <w:color w:val="808080" w:themeColor="background1" w:themeShade="80"/>
          <w:spacing w:val="-6"/>
          <w:sz w:val="24"/>
          <w:szCs w:val="24"/>
          <w:lang w:eastAsia="fr-CA"/>
        </w:rPr>
        <w:t>,</w:t>
      </w:r>
      <w:r>
        <w:rPr>
          <w:rFonts w:ascii="Arial" w:eastAsia="Times New Roman" w:hAnsi="Arial" w:cs="Arial"/>
          <w:b w:val="0"/>
          <w:bCs/>
          <w:color w:val="808080" w:themeColor="background1" w:themeShade="80"/>
          <w:spacing w:val="-6"/>
          <w:sz w:val="24"/>
          <w:szCs w:val="24"/>
          <w:lang w:eastAsia="fr-CA"/>
        </w:rPr>
        <w:t xml:space="preserve"> lorsque requis</w:t>
      </w:r>
    </w:p>
    <w:p w14:paraId="37D5E159" w14:textId="06CE00D1" w:rsidR="00DF6265" w:rsidRPr="00AF5283" w:rsidRDefault="00DF6265"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 xml:space="preserve">Consultations périodiques pour </w:t>
      </w:r>
      <w:r w:rsidR="00D81965" w:rsidRPr="00AF5283">
        <w:rPr>
          <w:rFonts w:ascii="Arial" w:eastAsia="Times New Roman" w:hAnsi="Arial" w:cs="Arial"/>
          <w:b w:val="0"/>
          <w:bCs/>
          <w:color w:val="808080" w:themeColor="background1" w:themeShade="80"/>
          <w:spacing w:val="-6"/>
          <w:sz w:val="24"/>
          <w:szCs w:val="24"/>
          <w:lang w:eastAsia="fr-CA"/>
        </w:rPr>
        <w:t>alimenter divers dossiers et connaître</w:t>
      </w:r>
      <w:r w:rsidRPr="00AF5283">
        <w:rPr>
          <w:rFonts w:ascii="Arial" w:eastAsia="Times New Roman" w:hAnsi="Arial" w:cs="Arial"/>
          <w:b w:val="0"/>
          <w:bCs/>
          <w:color w:val="808080" w:themeColor="background1" w:themeShade="80"/>
          <w:spacing w:val="-6"/>
          <w:sz w:val="24"/>
          <w:szCs w:val="24"/>
          <w:lang w:eastAsia="fr-CA"/>
        </w:rPr>
        <w:t xml:space="preserve"> les enjeux </w:t>
      </w:r>
    </w:p>
    <w:p w14:paraId="2583B43C" w14:textId="4FC43966" w:rsidR="00987ADA" w:rsidRPr="00AF5283" w:rsidRDefault="00987ADA"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Création de matériel de sensibilisation</w:t>
      </w:r>
    </w:p>
    <w:p w14:paraId="5A9EC846" w14:textId="4ED41825" w:rsidR="00496574" w:rsidRPr="00AF5283" w:rsidRDefault="00A63EF7"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Évaluation périodique et m</w:t>
      </w:r>
      <w:r w:rsidR="00496574" w:rsidRPr="00AF5283">
        <w:rPr>
          <w:rFonts w:ascii="Arial" w:eastAsia="Times New Roman" w:hAnsi="Arial" w:cs="Arial"/>
          <w:b w:val="0"/>
          <w:bCs/>
          <w:color w:val="808080" w:themeColor="background1" w:themeShade="80"/>
          <w:spacing w:val="-6"/>
          <w:sz w:val="24"/>
          <w:szCs w:val="24"/>
          <w:lang w:eastAsia="fr-CA"/>
        </w:rPr>
        <w:t>esure</w:t>
      </w:r>
      <w:r w:rsidRPr="00AF5283">
        <w:rPr>
          <w:rFonts w:ascii="Arial" w:eastAsia="Times New Roman" w:hAnsi="Arial" w:cs="Arial"/>
          <w:b w:val="0"/>
          <w:bCs/>
          <w:color w:val="808080" w:themeColor="background1" w:themeShade="80"/>
          <w:spacing w:val="-6"/>
          <w:sz w:val="24"/>
          <w:szCs w:val="24"/>
          <w:lang w:eastAsia="fr-CA"/>
        </w:rPr>
        <w:t xml:space="preserve"> de</w:t>
      </w:r>
      <w:r w:rsidR="00496574" w:rsidRPr="00AF5283">
        <w:rPr>
          <w:rFonts w:ascii="Arial" w:eastAsia="Times New Roman" w:hAnsi="Arial" w:cs="Arial"/>
          <w:b w:val="0"/>
          <w:bCs/>
          <w:color w:val="808080" w:themeColor="background1" w:themeShade="80"/>
          <w:spacing w:val="-6"/>
          <w:sz w:val="24"/>
          <w:szCs w:val="24"/>
          <w:lang w:eastAsia="fr-CA"/>
        </w:rPr>
        <w:t xml:space="preserve"> l’impact de nos actions</w:t>
      </w:r>
    </w:p>
    <w:p w14:paraId="75D1A187" w14:textId="2B885D2A" w:rsidR="006B5439" w:rsidRPr="00AF5283" w:rsidRDefault="006B5439"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Utilisation régulière de nos outils de communication pour informer, promouvoir et sensibiliser</w:t>
      </w:r>
    </w:p>
    <w:p w14:paraId="296AD0F4" w14:textId="10FC8621" w:rsidR="00E42406" w:rsidRDefault="00E42406" w:rsidP="004D6A1B">
      <w:pPr>
        <w:pStyle w:val="Paragraphedeliste"/>
        <w:numPr>
          <w:ilvl w:val="0"/>
          <w:numId w:val="21"/>
        </w:numPr>
        <w:shd w:val="clear" w:color="auto" w:fill="FFFFFF"/>
        <w:spacing w:line="240" w:lineRule="auto"/>
        <w:rPr>
          <w:rFonts w:ascii="Arial" w:eastAsia="Times New Roman" w:hAnsi="Arial" w:cs="Arial"/>
          <w:b w:val="0"/>
          <w:bCs/>
          <w:color w:val="808080" w:themeColor="background1" w:themeShade="80"/>
          <w:spacing w:val="-6"/>
          <w:sz w:val="24"/>
          <w:szCs w:val="24"/>
          <w:lang w:eastAsia="fr-CA"/>
        </w:rPr>
      </w:pPr>
      <w:r w:rsidRPr="00AF5283">
        <w:rPr>
          <w:rFonts w:ascii="Arial" w:eastAsia="Times New Roman" w:hAnsi="Arial" w:cs="Arial"/>
          <w:b w:val="0"/>
          <w:bCs/>
          <w:color w:val="808080" w:themeColor="background1" w:themeShade="80"/>
          <w:spacing w:val="-6"/>
          <w:sz w:val="24"/>
          <w:szCs w:val="24"/>
          <w:lang w:eastAsia="fr-CA"/>
        </w:rPr>
        <w:t>Maintien de nos ententes avec nos partenaires</w:t>
      </w:r>
    </w:p>
    <w:p w14:paraId="1514144E" w14:textId="79B7E8C1" w:rsidR="00BD1743" w:rsidRDefault="00BD1743" w:rsidP="00BD1743">
      <w:pPr>
        <w:spacing w:line="240" w:lineRule="auto"/>
        <w:ind w:left="-120"/>
        <w:rPr>
          <w:rFonts w:ascii="Arial" w:eastAsia="MS Mincho" w:hAnsi="Arial" w:cs="Arial"/>
          <w:b w:val="0"/>
          <w:color w:val="808080"/>
          <w:sz w:val="24"/>
          <w:szCs w:val="24"/>
          <w:lang w:eastAsia="fr-FR"/>
        </w:rPr>
      </w:pPr>
    </w:p>
    <w:p w14:paraId="1E3F2BD7" w14:textId="2518C719" w:rsidR="00A323BE" w:rsidRDefault="00A323BE" w:rsidP="00BD1743">
      <w:pPr>
        <w:spacing w:line="240" w:lineRule="auto"/>
        <w:ind w:right="134"/>
        <w:rPr>
          <w:rFonts w:ascii="Arial" w:eastAsia="MS Mincho" w:hAnsi="Arial" w:cs="Arial"/>
          <w:bCs/>
          <w:color w:val="auto"/>
          <w:sz w:val="24"/>
          <w:szCs w:val="24"/>
          <w:lang w:eastAsia="fr-FR"/>
        </w:rPr>
      </w:pPr>
    </w:p>
    <w:p w14:paraId="0448E263" w14:textId="647842FD" w:rsidR="00BD1743" w:rsidRDefault="00711B6F" w:rsidP="00BD1743">
      <w:pPr>
        <w:spacing w:line="240" w:lineRule="auto"/>
        <w:ind w:right="134"/>
        <w:rPr>
          <w:rFonts w:ascii="Arial" w:hAnsi="Arial" w:cs="Arial"/>
          <w:b w:val="0"/>
          <w:bCs/>
          <w:color w:val="808080" w:themeColor="background1" w:themeShade="80"/>
          <w:sz w:val="24"/>
          <w:szCs w:val="20"/>
        </w:rPr>
      </w:pPr>
      <w:r>
        <w:rPr>
          <w:rFonts w:ascii="Arial" w:eastAsia="MS Mincho" w:hAnsi="Arial" w:cs="Arial"/>
          <w:b w:val="0"/>
          <w:noProof/>
          <w:color w:val="auto"/>
          <w:sz w:val="24"/>
          <w:szCs w:val="24"/>
          <w:lang w:eastAsia="fr-FR"/>
        </w:rPr>
        <w:drawing>
          <wp:anchor distT="0" distB="0" distL="114300" distR="114300" simplePos="0" relativeHeight="251768319" behindDoc="1" locked="0" layoutInCell="1" allowOverlap="1" wp14:anchorId="43810CB4" wp14:editId="6607F849">
            <wp:simplePos x="0" y="0"/>
            <wp:positionH relativeFrom="margin">
              <wp:align>right</wp:align>
            </wp:positionH>
            <wp:positionV relativeFrom="paragraph">
              <wp:posOffset>140970</wp:posOffset>
            </wp:positionV>
            <wp:extent cx="1664335" cy="2219325"/>
            <wp:effectExtent l="0" t="0" r="0" b="9525"/>
            <wp:wrapTight wrapText="bothSides">
              <wp:wrapPolygon edited="0">
                <wp:start x="0" y="0"/>
                <wp:lineTo x="0" y="21507"/>
                <wp:lineTo x="21262" y="21507"/>
                <wp:lineTo x="21262" y="0"/>
                <wp:lineTo x="0" y="0"/>
              </wp:wrapPolygon>
            </wp:wrapTight>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noFill/>
                  </pic:spPr>
                </pic:pic>
              </a:graphicData>
            </a:graphic>
          </wp:anchor>
        </w:drawing>
      </w:r>
      <w:r w:rsidR="00BD1743" w:rsidRPr="00BD1743">
        <w:rPr>
          <w:rFonts w:ascii="Arial" w:eastAsia="MS Mincho" w:hAnsi="Arial" w:cs="Arial"/>
          <w:bCs/>
          <w:color w:val="auto"/>
          <w:sz w:val="24"/>
          <w:szCs w:val="24"/>
          <w:lang w:eastAsia="fr-FR"/>
        </w:rPr>
        <w:t>À réaliser :</w:t>
      </w:r>
    </w:p>
    <w:p w14:paraId="7CE2EA9F" w14:textId="6C21B70C" w:rsidR="00A323BE" w:rsidRPr="00917801" w:rsidRDefault="00A323BE" w:rsidP="00A323BE">
      <w:pPr>
        <w:spacing w:line="240" w:lineRule="auto"/>
        <w:rPr>
          <w:rFonts w:ascii="Arial" w:eastAsia="MS Mincho" w:hAnsi="Arial" w:cs="Arial"/>
          <w:b w:val="0"/>
          <w:color w:val="auto"/>
          <w:sz w:val="24"/>
          <w:szCs w:val="24"/>
          <w:lang w:eastAsia="fr-FR"/>
        </w:rPr>
      </w:pPr>
      <w:r w:rsidRPr="00917801">
        <w:rPr>
          <w:rFonts w:ascii="Arial" w:eastAsia="MS Mincho" w:hAnsi="Arial" w:cs="Arial"/>
          <w:b w:val="0"/>
          <w:color w:val="auto"/>
          <w:sz w:val="24"/>
          <w:szCs w:val="24"/>
          <w:lang w:eastAsia="fr-FR"/>
        </w:rPr>
        <w:t>(En suivi au plan d’action</w:t>
      </w:r>
      <w:r>
        <w:rPr>
          <w:rFonts w:ascii="Arial" w:eastAsia="MS Mincho" w:hAnsi="Arial" w:cs="Arial"/>
          <w:b w:val="0"/>
          <w:color w:val="auto"/>
          <w:sz w:val="24"/>
          <w:szCs w:val="24"/>
          <w:lang w:eastAsia="fr-FR"/>
        </w:rPr>
        <w:t xml:space="preserve"> triennal</w:t>
      </w:r>
      <w:r w:rsidRPr="00917801">
        <w:rPr>
          <w:rFonts w:ascii="Arial" w:eastAsia="MS Mincho" w:hAnsi="Arial" w:cs="Arial"/>
          <w:b w:val="0"/>
          <w:color w:val="auto"/>
          <w:sz w:val="24"/>
          <w:szCs w:val="24"/>
          <w:lang w:eastAsia="fr-FR"/>
        </w:rPr>
        <w:t>)</w:t>
      </w:r>
    </w:p>
    <w:p w14:paraId="56AA1F26" w14:textId="6A7D8386" w:rsidR="00BD1743" w:rsidRDefault="00BD1743" w:rsidP="00316112">
      <w:pPr>
        <w:spacing w:line="240" w:lineRule="auto"/>
        <w:ind w:right="134"/>
        <w:rPr>
          <w:rFonts w:ascii="Arial" w:hAnsi="Arial" w:cs="Arial"/>
          <w:b w:val="0"/>
          <w:bCs/>
          <w:color w:val="808080" w:themeColor="background1" w:themeShade="80"/>
          <w:sz w:val="24"/>
          <w:szCs w:val="20"/>
        </w:rPr>
      </w:pPr>
    </w:p>
    <w:p w14:paraId="0787FBD1" w14:textId="6C58E15E" w:rsidR="00397403" w:rsidRDefault="00834AE4" w:rsidP="004D6A1B">
      <w:pPr>
        <w:pStyle w:val="Paragraphedeliste"/>
        <w:numPr>
          <w:ilvl w:val="0"/>
          <w:numId w:val="22"/>
        </w:numPr>
        <w:shd w:val="clear" w:color="auto" w:fill="FFFFFF"/>
        <w:spacing w:line="240" w:lineRule="auto"/>
        <w:ind w:right="171"/>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Mise en œuvre de notre entente de collaboration avec le CLP</w:t>
      </w:r>
    </w:p>
    <w:p w14:paraId="126F3ED8" w14:textId="11DA875F" w:rsidR="00987ADA" w:rsidRPr="00804C25" w:rsidRDefault="00987ADA" w:rsidP="004D6A1B">
      <w:pPr>
        <w:pStyle w:val="Paragraphedeliste"/>
        <w:numPr>
          <w:ilvl w:val="0"/>
          <w:numId w:val="22"/>
        </w:numPr>
        <w:shd w:val="clear" w:color="auto" w:fill="FFFFFF"/>
        <w:spacing w:line="240" w:lineRule="auto"/>
        <w:ind w:right="171"/>
        <w:rPr>
          <w:rFonts w:ascii="Arial" w:eastAsia="Times New Roman" w:hAnsi="Arial" w:cs="Arial"/>
          <w:b w:val="0"/>
          <w:bCs/>
          <w:color w:val="808080" w:themeColor="background1" w:themeShade="80"/>
          <w:spacing w:val="-6"/>
          <w:sz w:val="24"/>
          <w:szCs w:val="24"/>
          <w:lang w:eastAsia="fr-CA"/>
        </w:rPr>
      </w:pPr>
      <w:r w:rsidRPr="00804C25">
        <w:rPr>
          <w:rFonts w:ascii="Arial" w:eastAsia="Times New Roman" w:hAnsi="Arial" w:cs="Arial"/>
          <w:b w:val="0"/>
          <w:bCs/>
          <w:color w:val="808080" w:themeColor="background1" w:themeShade="80"/>
          <w:spacing w:val="-6"/>
          <w:sz w:val="24"/>
          <w:szCs w:val="24"/>
          <w:lang w:eastAsia="fr-CA"/>
        </w:rPr>
        <w:t>Poursui</w:t>
      </w:r>
      <w:r w:rsidR="009233F0">
        <w:rPr>
          <w:rFonts w:ascii="Arial" w:eastAsia="Times New Roman" w:hAnsi="Arial" w:cs="Arial"/>
          <w:b w:val="0"/>
          <w:bCs/>
          <w:color w:val="808080" w:themeColor="background1" w:themeShade="80"/>
          <w:spacing w:val="-6"/>
          <w:sz w:val="24"/>
          <w:szCs w:val="24"/>
          <w:lang w:eastAsia="fr-CA"/>
        </w:rPr>
        <w:t>te de</w:t>
      </w:r>
      <w:r w:rsidRPr="00804C25">
        <w:rPr>
          <w:rFonts w:ascii="Arial" w:eastAsia="Times New Roman" w:hAnsi="Arial" w:cs="Arial"/>
          <w:b w:val="0"/>
          <w:bCs/>
          <w:color w:val="808080" w:themeColor="background1" w:themeShade="80"/>
          <w:spacing w:val="-6"/>
          <w:sz w:val="24"/>
          <w:szCs w:val="24"/>
          <w:lang w:eastAsia="fr-CA"/>
        </w:rPr>
        <w:t xml:space="preserve"> nos actions </w:t>
      </w:r>
      <w:r w:rsidR="006F3D34" w:rsidRPr="00804C25">
        <w:rPr>
          <w:rFonts w:ascii="Arial" w:eastAsia="Times New Roman" w:hAnsi="Arial" w:cs="Arial"/>
          <w:b w:val="0"/>
          <w:bCs/>
          <w:color w:val="808080" w:themeColor="background1" w:themeShade="80"/>
          <w:spacing w:val="-6"/>
          <w:sz w:val="24"/>
          <w:szCs w:val="24"/>
          <w:lang w:eastAsia="fr-CA"/>
        </w:rPr>
        <w:t xml:space="preserve">de promotion / sensibilisation </w:t>
      </w:r>
      <w:r w:rsidRPr="00804C25">
        <w:rPr>
          <w:rFonts w:ascii="Arial" w:eastAsia="Times New Roman" w:hAnsi="Arial" w:cs="Arial"/>
          <w:b w:val="0"/>
          <w:bCs/>
          <w:color w:val="808080" w:themeColor="background1" w:themeShade="80"/>
          <w:spacing w:val="-6"/>
          <w:sz w:val="24"/>
          <w:szCs w:val="24"/>
          <w:lang w:eastAsia="fr-CA"/>
        </w:rPr>
        <w:t xml:space="preserve">selon le plan </w:t>
      </w:r>
      <w:r w:rsidR="006F3D34" w:rsidRPr="00804C25">
        <w:rPr>
          <w:rFonts w:ascii="Arial" w:eastAsia="Times New Roman" w:hAnsi="Arial" w:cs="Arial"/>
          <w:b w:val="0"/>
          <w:bCs/>
          <w:color w:val="808080" w:themeColor="background1" w:themeShade="80"/>
          <w:spacing w:val="-6"/>
          <w:sz w:val="24"/>
          <w:szCs w:val="24"/>
          <w:lang w:eastAsia="fr-CA"/>
        </w:rPr>
        <w:t xml:space="preserve">relié aux activités thématiques </w:t>
      </w:r>
    </w:p>
    <w:p w14:paraId="5E877128" w14:textId="2F337013" w:rsidR="00A63EF7" w:rsidRPr="00804C25" w:rsidRDefault="009233F0" w:rsidP="004D6A1B">
      <w:pPr>
        <w:pStyle w:val="Paragraphedeliste"/>
        <w:numPr>
          <w:ilvl w:val="0"/>
          <w:numId w:val="22"/>
        </w:numPr>
        <w:shd w:val="clear" w:color="auto" w:fill="FFFFFF"/>
        <w:tabs>
          <w:tab w:val="num" w:pos="567"/>
        </w:tabs>
        <w:spacing w:line="240" w:lineRule="auto"/>
        <w:ind w:right="171"/>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Poursuite de la phase 1 (Chloé) et r</w:t>
      </w:r>
      <w:r w:rsidR="00D81965" w:rsidRPr="00804C25">
        <w:rPr>
          <w:rFonts w:ascii="Arial" w:eastAsia="Times New Roman" w:hAnsi="Arial" w:cs="Arial"/>
          <w:b w:val="0"/>
          <w:bCs/>
          <w:color w:val="808080" w:themeColor="background1" w:themeShade="80"/>
          <w:spacing w:val="-6"/>
          <w:sz w:val="24"/>
          <w:szCs w:val="24"/>
          <w:lang w:eastAsia="fr-CA"/>
        </w:rPr>
        <w:t>éalisation de la p</w:t>
      </w:r>
      <w:r w:rsidR="00A63EF7" w:rsidRPr="00804C25">
        <w:rPr>
          <w:rFonts w:ascii="Arial" w:eastAsia="Times New Roman" w:hAnsi="Arial" w:cs="Arial"/>
          <w:b w:val="0"/>
          <w:bCs/>
          <w:color w:val="808080" w:themeColor="background1" w:themeShade="80"/>
          <w:spacing w:val="-6"/>
          <w:sz w:val="24"/>
          <w:szCs w:val="24"/>
          <w:lang w:eastAsia="fr-CA"/>
        </w:rPr>
        <w:t xml:space="preserve">hase 2 du plan relié aux commerces et services accessibles </w:t>
      </w:r>
      <w:r w:rsidR="00987ADA" w:rsidRPr="00804C25">
        <w:rPr>
          <w:rFonts w:ascii="Arial" w:eastAsia="Times New Roman" w:hAnsi="Arial" w:cs="Arial"/>
          <w:b w:val="0"/>
          <w:bCs/>
          <w:color w:val="808080" w:themeColor="background1" w:themeShade="80"/>
          <w:spacing w:val="-6"/>
          <w:sz w:val="24"/>
          <w:szCs w:val="24"/>
          <w:lang w:eastAsia="fr-CA"/>
        </w:rPr>
        <w:t xml:space="preserve">dans le Roussillon </w:t>
      </w:r>
      <w:r w:rsidR="00A63EF7" w:rsidRPr="00804C25">
        <w:rPr>
          <w:rFonts w:ascii="Arial" w:eastAsia="Times New Roman" w:hAnsi="Arial" w:cs="Arial"/>
          <w:b w:val="0"/>
          <w:bCs/>
          <w:color w:val="808080" w:themeColor="background1" w:themeShade="80"/>
          <w:spacing w:val="-6"/>
          <w:sz w:val="24"/>
          <w:szCs w:val="24"/>
          <w:lang w:eastAsia="fr-CA"/>
        </w:rPr>
        <w:t>(sondage</w:t>
      </w:r>
      <w:r w:rsidR="00D81965" w:rsidRPr="00804C25">
        <w:rPr>
          <w:rFonts w:ascii="Arial" w:eastAsia="Times New Roman" w:hAnsi="Arial" w:cs="Arial"/>
          <w:b w:val="0"/>
          <w:bCs/>
          <w:color w:val="808080" w:themeColor="background1" w:themeShade="80"/>
          <w:spacing w:val="-6"/>
          <w:sz w:val="24"/>
          <w:szCs w:val="24"/>
          <w:lang w:eastAsia="fr-CA"/>
        </w:rPr>
        <w:t xml:space="preserve"> </w:t>
      </w:r>
      <w:r w:rsidR="001F4F46" w:rsidRPr="00804C25">
        <w:rPr>
          <w:rFonts w:ascii="Arial" w:eastAsia="Times New Roman" w:hAnsi="Arial" w:cs="Arial"/>
          <w:b w:val="0"/>
          <w:bCs/>
          <w:color w:val="808080" w:themeColor="background1" w:themeShade="80"/>
          <w:spacing w:val="-6"/>
          <w:sz w:val="24"/>
          <w:szCs w:val="24"/>
          <w:lang w:val="fr-CA" w:eastAsia="fr-CA"/>
        </w:rPr>
        <w:t>visant à identifier les obstacles ou les situations problématiques en termes d’accessibilité</w:t>
      </w:r>
      <w:r w:rsidR="00A63EF7" w:rsidRPr="00804C25">
        <w:rPr>
          <w:rFonts w:ascii="Arial" w:eastAsia="Times New Roman" w:hAnsi="Arial" w:cs="Arial"/>
          <w:b w:val="0"/>
          <w:bCs/>
          <w:color w:val="808080" w:themeColor="background1" w:themeShade="80"/>
          <w:spacing w:val="-6"/>
          <w:sz w:val="24"/>
          <w:szCs w:val="24"/>
          <w:lang w:eastAsia="fr-CA"/>
        </w:rPr>
        <w:t>)</w:t>
      </w:r>
    </w:p>
    <w:p w14:paraId="7525E7F3" w14:textId="5B50F1B1" w:rsidR="00A63EF7" w:rsidRPr="00804C25" w:rsidRDefault="001B5A3A" w:rsidP="004D6A1B">
      <w:pPr>
        <w:pStyle w:val="Paragraphedeliste"/>
        <w:numPr>
          <w:ilvl w:val="0"/>
          <w:numId w:val="22"/>
        </w:numPr>
        <w:shd w:val="clear" w:color="auto" w:fill="FFFFFF"/>
        <w:tabs>
          <w:tab w:val="num" w:pos="567"/>
        </w:tabs>
        <w:spacing w:line="240" w:lineRule="auto"/>
        <w:ind w:right="171"/>
        <w:rPr>
          <w:rFonts w:ascii="Arial" w:eastAsia="Times New Roman" w:hAnsi="Arial" w:cs="Arial"/>
          <w:b w:val="0"/>
          <w:bCs/>
          <w:color w:val="808080" w:themeColor="background1" w:themeShade="80"/>
          <w:spacing w:val="-6"/>
          <w:sz w:val="24"/>
          <w:szCs w:val="24"/>
          <w:lang w:eastAsia="fr-CA"/>
        </w:rPr>
      </w:pPr>
      <w:r w:rsidRPr="00804C25">
        <w:rPr>
          <w:rFonts w:ascii="Arial" w:eastAsia="Times New Roman" w:hAnsi="Arial" w:cs="Arial"/>
          <w:b w:val="0"/>
          <w:bCs/>
          <w:color w:val="808080" w:themeColor="background1" w:themeShade="80"/>
          <w:spacing w:val="-6"/>
          <w:sz w:val="24"/>
          <w:szCs w:val="24"/>
          <w:lang w:eastAsia="fr-CA"/>
        </w:rPr>
        <w:t>Planification du s</w:t>
      </w:r>
      <w:r w:rsidR="00A63EF7" w:rsidRPr="00804C25">
        <w:rPr>
          <w:rFonts w:ascii="Arial" w:eastAsia="Times New Roman" w:hAnsi="Arial" w:cs="Arial"/>
          <w:b w:val="0"/>
          <w:bCs/>
          <w:color w:val="808080" w:themeColor="background1" w:themeShade="80"/>
          <w:spacing w:val="-6"/>
          <w:sz w:val="24"/>
          <w:szCs w:val="24"/>
          <w:lang w:eastAsia="fr-CA"/>
        </w:rPr>
        <w:t xml:space="preserve">alon des partenaires </w:t>
      </w:r>
      <w:r w:rsidR="00014C36" w:rsidRPr="00804C25">
        <w:rPr>
          <w:rFonts w:ascii="Arial" w:eastAsia="Times New Roman" w:hAnsi="Arial" w:cs="Arial"/>
          <w:b w:val="0"/>
          <w:bCs/>
          <w:color w:val="808080" w:themeColor="background1" w:themeShade="80"/>
          <w:spacing w:val="-6"/>
          <w:sz w:val="24"/>
          <w:szCs w:val="24"/>
          <w:lang w:eastAsia="fr-CA"/>
        </w:rPr>
        <w:t>(2023)</w:t>
      </w:r>
    </w:p>
    <w:p w14:paraId="485EDF73" w14:textId="1CDABE2F" w:rsidR="00987ADA" w:rsidRPr="00A323BE" w:rsidRDefault="00987ADA" w:rsidP="004D6A1B">
      <w:pPr>
        <w:pStyle w:val="Paragraphedeliste"/>
        <w:numPr>
          <w:ilvl w:val="0"/>
          <w:numId w:val="22"/>
        </w:numPr>
        <w:shd w:val="clear" w:color="auto" w:fill="FFFFFF"/>
        <w:tabs>
          <w:tab w:val="num" w:pos="567"/>
        </w:tabs>
        <w:spacing w:line="240" w:lineRule="auto"/>
        <w:ind w:right="104"/>
        <w:rPr>
          <w:rFonts w:ascii="Arial" w:eastAsia="Times New Roman" w:hAnsi="Arial" w:cs="Arial"/>
          <w:b w:val="0"/>
          <w:bCs/>
          <w:color w:val="808080" w:themeColor="background1" w:themeShade="80"/>
          <w:spacing w:val="-6"/>
          <w:sz w:val="22"/>
          <w:lang w:eastAsia="fr-CA"/>
        </w:rPr>
      </w:pPr>
      <w:r w:rsidRPr="00804C25">
        <w:rPr>
          <w:rFonts w:ascii="Arial" w:eastAsia="Times New Roman" w:hAnsi="Arial" w:cs="Arial"/>
          <w:b w:val="0"/>
          <w:bCs/>
          <w:color w:val="808080" w:themeColor="background1" w:themeShade="80"/>
          <w:spacing w:val="-6"/>
          <w:sz w:val="24"/>
          <w:szCs w:val="24"/>
          <w:lang w:eastAsia="fr-CA"/>
        </w:rPr>
        <w:t>Mesure</w:t>
      </w:r>
      <w:r w:rsidR="009233F0">
        <w:rPr>
          <w:rFonts w:ascii="Arial" w:eastAsia="Times New Roman" w:hAnsi="Arial" w:cs="Arial"/>
          <w:b w:val="0"/>
          <w:bCs/>
          <w:color w:val="808080" w:themeColor="background1" w:themeShade="80"/>
          <w:spacing w:val="-6"/>
          <w:sz w:val="24"/>
          <w:szCs w:val="24"/>
          <w:lang w:eastAsia="fr-CA"/>
        </w:rPr>
        <w:t xml:space="preserve"> de</w:t>
      </w:r>
      <w:r w:rsidRPr="00804C25">
        <w:rPr>
          <w:rFonts w:ascii="Arial" w:eastAsia="Times New Roman" w:hAnsi="Arial" w:cs="Arial"/>
          <w:b w:val="0"/>
          <w:bCs/>
          <w:color w:val="808080" w:themeColor="background1" w:themeShade="80"/>
          <w:spacing w:val="-6"/>
          <w:sz w:val="24"/>
          <w:szCs w:val="24"/>
          <w:lang w:eastAsia="fr-CA"/>
        </w:rPr>
        <w:t xml:space="preserve"> l’impact du projet Chloé</w:t>
      </w:r>
      <w:r w:rsidR="00014C36" w:rsidRPr="00804C25">
        <w:rPr>
          <w:rFonts w:ascii="Arial" w:eastAsia="Times New Roman" w:hAnsi="Arial" w:cs="Arial"/>
          <w:b w:val="0"/>
          <w:bCs/>
          <w:color w:val="808080" w:themeColor="background1" w:themeShade="80"/>
          <w:spacing w:val="-6"/>
          <w:sz w:val="24"/>
          <w:szCs w:val="24"/>
          <w:lang w:eastAsia="fr-CA"/>
        </w:rPr>
        <w:t xml:space="preserve"> </w:t>
      </w:r>
    </w:p>
    <w:p w14:paraId="7A4C3B54" w14:textId="6C9E9AD5" w:rsidR="00BD1743" w:rsidRDefault="00BD1743" w:rsidP="00316112">
      <w:pPr>
        <w:spacing w:line="240" w:lineRule="auto"/>
        <w:ind w:right="134"/>
        <w:rPr>
          <w:rFonts w:ascii="Arial" w:hAnsi="Arial" w:cs="Arial"/>
          <w:b w:val="0"/>
          <w:bCs/>
          <w:color w:val="808080" w:themeColor="background1" w:themeShade="80"/>
          <w:sz w:val="24"/>
          <w:szCs w:val="20"/>
        </w:rPr>
      </w:pPr>
    </w:p>
    <w:p w14:paraId="133AE8EB" w14:textId="56064B7F" w:rsidR="00BD1743" w:rsidRDefault="00BD1743" w:rsidP="00316112">
      <w:pPr>
        <w:spacing w:line="240" w:lineRule="auto"/>
        <w:ind w:right="134"/>
        <w:rPr>
          <w:rFonts w:ascii="Arial" w:hAnsi="Arial" w:cs="Arial"/>
          <w:b w:val="0"/>
          <w:bCs/>
          <w:color w:val="808080" w:themeColor="background1" w:themeShade="80"/>
          <w:sz w:val="24"/>
          <w:szCs w:val="20"/>
        </w:rPr>
      </w:pPr>
    </w:p>
    <w:p w14:paraId="264FE7A0" w14:textId="1A92EB81" w:rsidR="00902404" w:rsidRPr="00804C25" w:rsidRDefault="00AB088D" w:rsidP="00902404">
      <w:pPr>
        <w:shd w:val="clear" w:color="auto" w:fill="FFFFFF"/>
        <w:tabs>
          <w:tab w:val="num" w:pos="567"/>
        </w:tabs>
        <w:ind w:left="567" w:hanging="425"/>
        <w:rPr>
          <w:rFonts w:ascii="Arial" w:eastAsia="Times New Roman" w:hAnsi="Arial" w:cs="Arial"/>
          <w:b w:val="0"/>
          <w:bCs/>
          <w:spacing w:val="-6"/>
          <w:sz w:val="24"/>
          <w:szCs w:val="24"/>
          <w:lang w:val="fr-CA" w:eastAsia="fr-CA"/>
        </w:rPr>
      </w:pPr>
      <w:r w:rsidRPr="00804C25">
        <w:rPr>
          <w:rFonts w:ascii="Arial" w:eastAsia="Times New Roman" w:hAnsi="Arial" w:cs="Arial"/>
          <w:b w:val="0"/>
          <w:bCs/>
          <w:spacing w:val="-6"/>
          <w:sz w:val="24"/>
          <w:szCs w:val="24"/>
          <w:lang w:val="fr-CA" w:eastAsia="fr-CA"/>
        </w:rPr>
        <w:t>Nous souhaitons :</w:t>
      </w:r>
    </w:p>
    <w:p w14:paraId="0CFC6168" w14:textId="572D81A8" w:rsidR="00902404" w:rsidRPr="000072BC" w:rsidRDefault="00AB088D" w:rsidP="000072BC">
      <w:pPr>
        <w:shd w:val="clear" w:color="auto" w:fill="FFFFFF"/>
        <w:tabs>
          <w:tab w:val="num" w:pos="567"/>
        </w:tabs>
        <w:spacing w:line="240" w:lineRule="auto"/>
        <w:ind w:left="142"/>
        <w:jc w:val="both"/>
        <w:rPr>
          <w:rFonts w:ascii="Arial" w:eastAsia="Times New Roman" w:hAnsi="Arial" w:cs="Arial"/>
          <w:b w:val="0"/>
          <w:bCs/>
          <w:color w:val="808080" w:themeColor="background1" w:themeShade="80"/>
          <w:spacing w:val="-6"/>
          <w:sz w:val="24"/>
          <w:szCs w:val="24"/>
          <w:lang w:eastAsia="fr-CA"/>
        </w:rPr>
      </w:pPr>
      <w:r w:rsidRPr="003C3404">
        <w:rPr>
          <w:rFonts w:ascii="Arial" w:eastAsia="Times New Roman" w:hAnsi="Arial" w:cs="Arial"/>
          <w:b w:val="0"/>
          <w:bCs/>
          <w:color w:val="808080" w:themeColor="background1" w:themeShade="80"/>
          <w:spacing w:val="-6"/>
          <w:sz w:val="24"/>
          <w:szCs w:val="24"/>
          <w:lang w:eastAsia="fr-CA"/>
        </w:rPr>
        <w:t>La reprise</w:t>
      </w:r>
      <w:r w:rsidR="00902404" w:rsidRPr="003C3404">
        <w:rPr>
          <w:rFonts w:ascii="Arial" w:eastAsia="Times New Roman" w:hAnsi="Arial" w:cs="Arial"/>
          <w:b w:val="0"/>
          <w:bCs/>
          <w:color w:val="808080" w:themeColor="background1" w:themeShade="80"/>
          <w:spacing w:val="-6"/>
          <w:sz w:val="24"/>
          <w:szCs w:val="24"/>
          <w:lang w:eastAsia="fr-CA"/>
        </w:rPr>
        <w:t xml:space="preserve"> de nos travaux régionaux en vue d</w:t>
      </w:r>
      <w:r w:rsidR="00F108A8" w:rsidRPr="003C3404">
        <w:rPr>
          <w:rFonts w:ascii="Arial" w:eastAsia="Times New Roman" w:hAnsi="Arial" w:cs="Arial"/>
          <w:b w:val="0"/>
          <w:bCs/>
          <w:color w:val="808080" w:themeColor="background1" w:themeShade="80"/>
          <w:spacing w:val="-6"/>
          <w:sz w:val="24"/>
          <w:szCs w:val="24"/>
          <w:lang w:eastAsia="fr-CA"/>
        </w:rPr>
        <w:t xml:space="preserve">e </w:t>
      </w:r>
      <w:r w:rsidR="00526546">
        <w:rPr>
          <w:rFonts w:ascii="Arial" w:eastAsia="Times New Roman" w:hAnsi="Arial" w:cs="Arial"/>
          <w:b w:val="0"/>
          <w:bCs/>
          <w:color w:val="808080" w:themeColor="background1" w:themeShade="80"/>
          <w:spacing w:val="-6"/>
          <w:sz w:val="24"/>
          <w:szCs w:val="24"/>
          <w:lang w:eastAsia="fr-CA"/>
        </w:rPr>
        <w:t>poursuivre</w:t>
      </w:r>
      <w:r w:rsidR="00F108A8" w:rsidRPr="003C3404">
        <w:rPr>
          <w:rFonts w:ascii="Arial" w:eastAsia="Times New Roman" w:hAnsi="Arial" w:cs="Arial"/>
          <w:b w:val="0"/>
          <w:bCs/>
          <w:color w:val="808080" w:themeColor="background1" w:themeShade="80"/>
          <w:spacing w:val="-6"/>
          <w:sz w:val="24"/>
          <w:szCs w:val="24"/>
          <w:lang w:eastAsia="fr-CA"/>
        </w:rPr>
        <w:t xml:space="preserve"> nos collaborations dans les divers dossiers touchant notamment le </w:t>
      </w:r>
      <w:r w:rsidR="00902404" w:rsidRPr="003C3404">
        <w:rPr>
          <w:rFonts w:ascii="Arial" w:eastAsia="Times New Roman" w:hAnsi="Arial" w:cs="Arial"/>
          <w:b w:val="0"/>
          <w:bCs/>
          <w:color w:val="808080" w:themeColor="background1" w:themeShade="80"/>
          <w:spacing w:val="-6"/>
          <w:sz w:val="24"/>
          <w:szCs w:val="24"/>
          <w:lang w:eastAsia="fr-CA"/>
        </w:rPr>
        <w:t>développement de projets concertés de milieux de vie adaptés aux besoins des personnes</w:t>
      </w:r>
      <w:r w:rsidR="00526546">
        <w:rPr>
          <w:rFonts w:ascii="Arial" w:eastAsia="Times New Roman" w:hAnsi="Arial" w:cs="Arial"/>
          <w:b w:val="0"/>
          <w:bCs/>
          <w:color w:val="808080" w:themeColor="background1" w:themeShade="80"/>
          <w:spacing w:val="-6"/>
          <w:sz w:val="24"/>
          <w:szCs w:val="24"/>
          <w:lang w:eastAsia="fr-CA"/>
        </w:rPr>
        <w:t xml:space="preserve"> que nous représentons</w:t>
      </w:r>
      <w:r w:rsidR="003C3404">
        <w:rPr>
          <w:rFonts w:ascii="Arial" w:eastAsia="Times New Roman" w:hAnsi="Arial" w:cs="Arial"/>
          <w:b w:val="0"/>
          <w:bCs/>
          <w:color w:val="808080" w:themeColor="background1" w:themeShade="80"/>
          <w:spacing w:val="-6"/>
          <w:sz w:val="24"/>
          <w:szCs w:val="24"/>
          <w:lang w:eastAsia="fr-CA"/>
        </w:rPr>
        <w:t>.</w:t>
      </w:r>
    </w:p>
    <w:tbl>
      <w:tblPr>
        <w:tblpPr w:leftFromText="180" w:rightFromText="180" w:vertAnchor="page" w:horzAnchor="page" w:tblpX="231" w:tblpY="829"/>
        <w:tblW w:w="0" w:type="auto"/>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Look w:val="0000" w:firstRow="0" w:lastRow="0" w:firstColumn="0" w:lastColumn="0" w:noHBand="0" w:noVBand="0"/>
      </w:tblPr>
      <w:tblGrid>
        <w:gridCol w:w="5464"/>
      </w:tblGrid>
      <w:tr w:rsidR="00897DEC" w:rsidRPr="001A6BB6" w14:paraId="1AA3E419" w14:textId="77777777" w:rsidTr="0098039D">
        <w:trPr>
          <w:trHeight w:val="1350"/>
        </w:trPr>
        <w:tc>
          <w:tcPr>
            <w:tcW w:w="5464" w:type="dxa"/>
            <w:tcBorders>
              <w:top w:val="nil"/>
              <w:left w:val="nil"/>
              <w:bottom w:val="nil"/>
              <w:right w:val="nil"/>
            </w:tcBorders>
            <w:vAlign w:val="center"/>
          </w:tcPr>
          <w:p w14:paraId="0A467B97" w14:textId="3CC6DEE9" w:rsidR="00897DEC" w:rsidRPr="0003186F" w:rsidRDefault="00897DEC" w:rsidP="0098039D">
            <w:pPr>
              <w:spacing w:line="240" w:lineRule="auto"/>
              <w:rPr>
                <w:rFonts w:asciiTheme="majorHAnsi" w:hAnsiTheme="majorHAnsi"/>
                <w:bCs/>
                <w:color w:val="FFFFFF" w:themeColor="background1"/>
                <w:sz w:val="36"/>
                <w:szCs w:val="36"/>
              </w:rPr>
            </w:pPr>
            <w:r w:rsidRPr="0003186F">
              <w:rPr>
                <w:rFonts w:asciiTheme="majorHAnsi" w:hAnsiTheme="majorHAnsi"/>
                <w:bCs/>
                <w:color w:val="FFFFFF" w:themeColor="background1"/>
                <w:sz w:val="36"/>
                <w:szCs w:val="36"/>
              </w:rPr>
              <w:lastRenderedPageBreak/>
              <w:t xml:space="preserve">Volet : </w:t>
            </w:r>
          </w:p>
          <w:p w14:paraId="1F1B2589" w14:textId="77777777" w:rsidR="00897DEC" w:rsidRPr="0003186F" w:rsidRDefault="00897DEC" w:rsidP="00897DEC">
            <w:pPr>
              <w:spacing w:line="240" w:lineRule="auto"/>
              <w:rPr>
                <w:rFonts w:asciiTheme="majorHAnsi" w:hAnsiTheme="majorHAnsi"/>
                <w:bCs/>
                <w:color w:val="FFFFFF" w:themeColor="background1"/>
                <w:sz w:val="36"/>
                <w:szCs w:val="36"/>
              </w:rPr>
            </w:pPr>
            <w:r w:rsidRPr="0003186F">
              <w:rPr>
                <w:rFonts w:asciiTheme="majorHAnsi" w:hAnsiTheme="majorHAnsi"/>
                <w:bCs/>
                <w:color w:val="FFFFFF" w:themeColor="background1"/>
                <w:sz w:val="36"/>
                <w:szCs w:val="36"/>
              </w:rPr>
              <w:t>Soutien aux membres et vie associative</w:t>
            </w:r>
          </w:p>
          <w:p w14:paraId="164FF140" w14:textId="77777777" w:rsidR="00897DEC" w:rsidRPr="00897DEC" w:rsidRDefault="00897DEC" w:rsidP="0098039D">
            <w:pPr>
              <w:spacing w:line="240" w:lineRule="auto"/>
              <w:rPr>
                <w:rFonts w:asciiTheme="majorHAnsi" w:hAnsiTheme="majorHAnsi"/>
                <w:bCs/>
                <w:color w:val="FFFFFF" w:themeColor="background1"/>
                <w:sz w:val="32"/>
                <w:szCs w:val="24"/>
              </w:rPr>
            </w:pPr>
          </w:p>
          <w:p w14:paraId="13E6DC73" w14:textId="77777777" w:rsidR="00897DEC" w:rsidRPr="001A6BB6" w:rsidRDefault="00897DEC" w:rsidP="0098039D">
            <w:pPr>
              <w:spacing w:line="240" w:lineRule="auto"/>
              <w:rPr>
                <w:bCs/>
              </w:rPr>
            </w:pPr>
          </w:p>
        </w:tc>
      </w:tr>
    </w:tbl>
    <w:p w14:paraId="4069AD56" w14:textId="0129A471" w:rsidR="00897DEC" w:rsidRPr="00897DEC" w:rsidRDefault="00897DEC" w:rsidP="00897DEC">
      <w:pPr>
        <w:widowControl w:val="0"/>
        <w:shd w:val="clear" w:color="auto" w:fill="FFFFFF"/>
        <w:suppressAutoHyphens/>
        <w:autoSpaceDE w:val="0"/>
        <w:autoSpaceDN w:val="0"/>
        <w:adjustRightInd w:val="0"/>
        <w:spacing w:before="240" w:line="240" w:lineRule="auto"/>
        <w:ind w:right="-9"/>
        <w:jc w:val="both"/>
        <w:textAlignment w:val="center"/>
        <w:rPr>
          <w:rFonts w:ascii="Arial" w:eastAsia="MS Mincho" w:hAnsi="Arial" w:cs="Arial"/>
          <w:b w:val="0"/>
          <w:color w:val="auto"/>
          <w:sz w:val="24"/>
          <w:szCs w:val="24"/>
          <w:lang w:val="fr-CA" w:eastAsia="fr-FR"/>
        </w:rPr>
      </w:pPr>
      <w:r w:rsidRPr="00897DEC">
        <w:rPr>
          <w:rFonts w:ascii="Arial" w:eastAsia="MS Mincho" w:hAnsi="Arial" w:cs="Arial"/>
          <w:b w:val="0"/>
          <w:color w:val="auto"/>
          <w:sz w:val="24"/>
          <w:szCs w:val="24"/>
          <w:lang w:val="fr-CA" w:eastAsia="fr-FR"/>
        </w:rPr>
        <w:t xml:space="preserve">Ce volet d’intervention permet aux membres, à leurs proches ou à toute personne se référant à l’organisme d’être entendus, soutenus, informés, outillés et accompagnés par une approche personnalisée, </w:t>
      </w:r>
      <w:r w:rsidR="00F91613">
        <w:rPr>
          <w:rFonts w:ascii="Arial" w:eastAsia="MS Mincho" w:hAnsi="Arial" w:cs="Arial"/>
          <w:b w:val="0"/>
          <w:color w:val="auto"/>
          <w:sz w:val="24"/>
          <w:szCs w:val="24"/>
          <w:lang w:val="fr-CA" w:eastAsia="fr-FR"/>
        </w:rPr>
        <w:t xml:space="preserve">leur </w:t>
      </w:r>
      <w:r w:rsidRPr="00897DEC">
        <w:rPr>
          <w:rFonts w:ascii="Arial" w:eastAsia="MS Mincho" w:hAnsi="Arial" w:cs="Arial"/>
          <w:b w:val="0"/>
          <w:color w:val="auto"/>
          <w:sz w:val="24"/>
          <w:szCs w:val="24"/>
          <w:lang w:val="fr-CA" w:eastAsia="fr-FR"/>
        </w:rPr>
        <w:t xml:space="preserve">permettant d’exercer leur pouvoir d’agir et </w:t>
      </w:r>
      <w:r w:rsidR="00F91613" w:rsidRPr="003834CB">
        <w:rPr>
          <w:rFonts w:ascii="Arial" w:eastAsia="MS Mincho" w:hAnsi="Arial" w:cs="Arial"/>
          <w:b w:val="0"/>
          <w:color w:val="auto"/>
          <w:sz w:val="24"/>
          <w:szCs w:val="24"/>
          <w:lang w:val="fr-CA" w:eastAsia="fr-FR"/>
        </w:rPr>
        <w:t>de se réaliser</w:t>
      </w:r>
      <w:r w:rsidRPr="003834CB">
        <w:rPr>
          <w:rFonts w:ascii="Arial" w:eastAsia="MS Mincho" w:hAnsi="Arial" w:cs="Arial"/>
          <w:b w:val="0"/>
          <w:color w:val="auto"/>
          <w:sz w:val="24"/>
          <w:szCs w:val="24"/>
          <w:lang w:val="fr-CA" w:eastAsia="fr-FR"/>
        </w:rPr>
        <w:t xml:space="preserve"> </w:t>
      </w:r>
      <w:r w:rsidR="00F91613">
        <w:rPr>
          <w:rFonts w:ascii="Arial" w:eastAsia="MS Mincho" w:hAnsi="Arial" w:cs="Arial"/>
          <w:b w:val="0"/>
          <w:color w:val="auto"/>
          <w:sz w:val="24"/>
          <w:szCs w:val="24"/>
          <w:lang w:val="fr-CA" w:eastAsia="fr-FR"/>
        </w:rPr>
        <w:t xml:space="preserve">par </w:t>
      </w:r>
      <w:r w:rsidRPr="00897DEC">
        <w:rPr>
          <w:rFonts w:ascii="Arial" w:eastAsia="MS Mincho" w:hAnsi="Arial" w:cs="Arial"/>
          <w:b w:val="0"/>
          <w:color w:val="auto"/>
          <w:sz w:val="24"/>
          <w:szCs w:val="24"/>
          <w:lang w:val="fr-CA" w:eastAsia="fr-FR"/>
        </w:rPr>
        <w:t xml:space="preserve">une participation sociale active répondant à leurs besoins et aspirations. </w:t>
      </w:r>
    </w:p>
    <w:p w14:paraId="312B975B" w14:textId="333FF1A7" w:rsidR="00897DEC" w:rsidRPr="00897DEC" w:rsidRDefault="00897DEC" w:rsidP="00897DEC">
      <w:pPr>
        <w:widowControl w:val="0"/>
        <w:shd w:val="clear" w:color="auto" w:fill="FFFFFF"/>
        <w:suppressAutoHyphens/>
        <w:autoSpaceDE w:val="0"/>
        <w:autoSpaceDN w:val="0"/>
        <w:adjustRightInd w:val="0"/>
        <w:spacing w:line="240" w:lineRule="auto"/>
        <w:ind w:right="-9"/>
        <w:jc w:val="both"/>
        <w:textAlignment w:val="center"/>
        <w:rPr>
          <w:rFonts w:ascii="Arial" w:eastAsia="MS Mincho" w:hAnsi="Arial" w:cs="Arial"/>
          <w:b w:val="0"/>
          <w:color w:val="auto"/>
          <w:sz w:val="24"/>
          <w:szCs w:val="24"/>
          <w:lang w:val="fr-CA" w:eastAsia="fr-FR"/>
        </w:rPr>
      </w:pPr>
    </w:p>
    <w:p w14:paraId="705A5319" w14:textId="63E54E34" w:rsidR="00897DEC" w:rsidRPr="00897DEC" w:rsidRDefault="00897DEC" w:rsidP="00897DEC">
      <w:pPr>
        <w:widowControl w:val="0"/>
        <w:shd w:val="clear" w:color="auto" w:fill="FFFFFF"/>
        <w:suppressAutoHyphens/>
        <w:autoSpaceDE w:val="0"/>
        <w:autoSpaceDN w:val="0"/>
        <w:adjustRightInd w:val="0"/>
        <w:spacing w:line="240" w:lineRule="auto"/>
        <w:ind w:right="-9"/>
        <w:jc w:val="both"/>
        <w:textAlignment w:val="center"/>
        <w:rPr>
          <w:rFonts w:ascii="Arial" w:eastAsia="MS Mincho" w:hAnsi="Arial" w:cs="Arial"/>
          <w:b w:val="0"/>
          <w:color w:val="auto"/>
          <w:sz w:val="24"/>
          <w:szCs w:val="24"/>
          <w:lang w:val="fr-CA" w:eastAsia="fr-FR"/>
        </w:rPr>
      </w:pPr>
      <w:r w:rsidRPr="00897DEC">
        <w:rPr>
          <w:rFonts w:ascii="Arial" w:eastAsia="MS Mincho" w:hAnsi="Arial" w:cs="Arial"/>
          <w:b w:val="0"/>
          <w:color w:val="auto"/>
          <w:sz w:val="24"/>
          <w:szCs w:val="24"/>
          <w:lang w:val="fr-CA" w:eastAsia="fr-FR"/>
        </w:rPr>
        <w:t xml:space="preserve">L’accompagnement de groupe que nous offrons permet </w:t>
      </w:r>
      <w:r w:rsidR="00190122">
        <w:rPr>
          <w:rFonts w:ascii="Arial" w:eastAsia="MS Mincho" w:hAnsi="Arial" w:cs="Arial"/>
          <w:b w:val="0"/>
          <w:color w:val="auto"/>
          <w:sz w:val="24"/>
          <w:szCs w:val="24"/>
          <w:lang w:val="fr-CA" w:eastAsia="fr-FR"/>
        </w:rPr>
        <w:t xml:space="preserve">quant à lui </w:t>
      </w:r>
      <w:r w:rsidRPr="00897DEC">
        <w:rPr>
          <w:rFonts w:ascii="Arial" w:eastAsia="MS Mincho" w:hAnsi="Arial" w:cs="Arial"/>
          <w:b w:val="0"/>
          <w:color w:val="auto"/>
          <w:sz w:val="24"/>
          <w:szCs w:val="24"/>
          <w:lang w:val="fr-CA" w:eastAsia="fr-FR"/>
        </w:rPr>
        <w:t>à nos membres d’accéder à un réseau social qui</w:t>
      </w:r>
      <w:r w:rsidR="00190122">
        <w:rPr>
          <w:rFonts w:ascii="Arial" w:eastAsia="MS Mincho" w:hAnsi="Arial" w:cs="Arial"/>
          <w:b w:val="0"/>
          <w:color w:val="auto"/>
          <w:sz w:val="24"/>
          <w:szCs w:val="24"/>
          <w:lang w:val="fr-CA" w:eastAsia="fr-FR"/>
        </w:rPr>
        <w:t xml:space="preserve"> </w:t>
      </w:r>
      <w:r w:rsidRPr="00897DEC">
        <w:rPr>
          <w:rFonts w:ascii="Arial" w:eastAsia="MS Mincho" w:hAnsi="Arial" w:cs="Arial"/>
          <w:b w:val="0"/>
          <w:color w:val="auto"/>
          <w:sz w:val="24"/>
          <w:szCs w:val="24"/>
          <w:lang w:val="fr-CA" w:eastAsia="fr-FR"/>
        </w:rPr>
        <w:t>constitue</w:t>
      </w:r>
      <w:r w:rsidR="00190122">
        <w:rPr>
          <w:rFonts w:ascii="Arial" w:eastAsia="MS Mincho" w:hAnsi="Arial" w:cs="Arial"/>
          <w:b w:val="0"/>
          <w:color w:val="auto"/>
          <w:sz w:val="24"/>
          <w:szCs w:val="24"/>
          <w:lang w:val="fr-CA" w:eastAsia="fr-FR"/>
        </w:rPr>
        <w:t xml:space="preserve"> </w:t>
      </w:r>
      <w:r w:rsidR="00190122" w:rsidRPr="00897DEC">
        <w:rPr>
          <w:rFonts w:ascii="Arial" w:eastAsia="MS Mincho" w:hAnsi="Arial" w:cs="Arial"/>
          <w:b w:val="0"/>
          <w:color w:val="auto"/>
          <w:sz w:val="24"/>
          <w:szCs w:val="24"/>
          <w:lang w:val="fr-CA" w:eastAsia="fr-FR"/>
        </w:rPr>
        <w:t>également</w:t>
      </w:r>
      <w:r w:rsidRPr="00897DEC">
        <w:rPr>
          <w:rFonts w:ascii="Arial" w:eastAsia="MS Mincho" w:hAnsi="Arial" w:cs="Arial"/>
          <w:b w:val="0"/>
          <w:color w:val="auto"/>
          <w:sz w:val="24"/>
          <w:szCs w:val="24"/>
          <w:lang w:val="fr-CA" w:eastAsia="fr-FR"/>
        </w:rPr>
        <w:t xml:space="preserve"> un lieu d’échanges et d’entraide.</w:t>
      </w:r>
    </w:p>
    <w:p w14:paraId="5432EC81" w14:textId="3B8FB411" w:rsidR="00897DEC" w:rsidRPr="00897DEC" w:rsidRDefault="00897DEC" w:rsidP="00897DEC">
      <w:pPr>
        <w:widowControl w:val="0"/>
        <w:shd w:val="clear" w:color="auto" w:fill="FFFFFF"/>
        <w:suppressAutoHyphens/>
        <w:autoSpaceDE w:val="0"/>
        <w:autoSpaceDN w:val="0"/>
        <w:adjustRightInd w:val="0"/>
        <w:spacing w:line="240" w:lineRule="auto"/>
        <w:ind w:right="-9"/>
        <w:jc w:val="both"/>
        <w:textAlignment w:val="center"/>
        <w:rPr>
          <w:rFonts w:ascii="Arial" w:eastAsia="MS Mincho" w:hAnsi="Arial" w:cs="Arial"/>
          <w:b w:val="0"/>
          <w:color w:val="auto"/>
          <w:sz w:val="24"/>
          <w:szCs w:val="24"/>
          <w:lang w:val="fr-CA" w:eastAsia="fr-FR"/>
        </w:rPr>
      </w:pPr>
    </w:p>
    <w:p w14:paraId="40A7E59C" w14:textId="0FA539D8" w:rsidR="00897DEC" w:rsidRPr="00897DEC" w:rsidRDefault="00897DEC" w:rsidP="00897DEC">
      <w:pPr>
        <w:widowControl w:val="0"/>
        <w:shd w:val="clear" w:color="auto" w:fill="FFFFFF"/>
        <w:suppressAutoHyphens/>
        <w:autoSpaceDE w:val="0"/>
        <w:autoSpaceDN w:val="0"/>
        <w:adjustRightInd w:val="0"/>
        <w:spacing w:line="240" w:lineRule="auto"/>
        <w:ind w:right="-9"/>
        <w:jc w:val="both"/>
        <w:textAlignment w:val="center"/>
        <w:rPr>
          <w:rFonts w:ascii="Arial" w:eastAsia="MS Mincho" w:hAnsi="Arial" w:cs="Arial"/>
          <w:b w:val="0"/>
          <w:color w:val="auto"/>
          <w:sz w:val="24"/>
          <w:szCs w:val="24"/>
          <w:lang w:val="fr-CA" w:eastAsia="fr-FR"/>
        </w:rPr>
      </w:pPr>
      <w:r w:rsidRPr="00897DEC">
        <w:rPr>
          <w:rFonts w:ascii="Arial" w:eastAsia="MS Mincho" w:hAnsi="Arial" w:cs="Arial"/>
          <w:b w:val="0"/>
          <w:color w:val="auto"/>
          <w:sz w:val="24"/>
          <w:szCs w:val="24"/>
          <w:lang w:val="fr-CA" w:eastAsia="fr-FR"/>
        </w:rPr>
        <w:t xml:space="preserve">En parallèle, nos membres et leurs proches participent non seulement à nos activités, mais nombreux agissent également à titre d’agents multiplicateurs en s’impliquant et en soutenant nombreuses de nos actions. </w:t>
      </w:r>
    </w:p>
    <w:p w14:paraId="042055DC" w14:textId="4844518A" w:rsidR="00897DEC" w:rsidRPr="00897DEC" w:rsidRDefault="00897DEC" w:rsidP="00897DEC">
      <w:pPr>
        <w:widowControl w:val="0"/>
        <w:shd w:val="clear" w:color="auto" w:fill="FFFFFF"/>
        <w:suppressAutoHyphens/>
        <w:autoSpaceDE w:val="0"/>
        <w:autoSpaceDN w:val="0"/>
        <w:adjustRightInd w:val="0"/>
        <w:spacing w:line="288" w:lineRule="auto"/>
        <w:ind w:right="-9"/>
        <w:textAlignment w:val="center"/>
        <w:rPr>
          <w:rFonts w:ascii="Arial" w:eastAsia="MS Mincho" w:hAnsi="Arial" w:cs="Arial"/>
          <w:b w:val="0"/>
          <w:color w:val="37ABD5"/>
          <w:sz w:val="14"/>
          <w:szCs w:val="14"/>
          <w:lang w:val="fr-CA" w:eastAsia="fr-FR"/>
        </w:rPr>
      </w:pPr>
    </w:p>
    <w:p w14:paraId="685536C5" w14:textId="0CB2E5E0" w:rsidR="001153E3" w:rsidRDefault="001153E3" w:rsidP="00897DEC">
      <w:pPr>
        <w:widowControl w:val="0"/>
        <w:shd w:val="clear" w:color="auto" w:fill="FFFFFF"/>
        <w:suppressAutoHyphens/>
        <w:autoSpaceDE w:val="0"/>
        <w:autoSpaceDN w:val="0"/>
        <w:adjustRightInd w:val="0"/>
        <w:spacing w:line="264" w:lineRule="auto"/>
        <w:ind w:right="-9"/>
        <w:jc w:val="both"/>
        <w:textAlignment w:val="center"/>
        <w:rPr>
          <w:rFonts w:ascii="Arial" w:eastAsia="MS Mincho" w:hAnsi="Arial" w:cs="Arial"/>
          <w:b w:val="0"/>
          <w:color w:val="auto"/>
          <w:sz w:val="24"/>
          <w:szCs w:val="24"/>
          <w:lang w:eastAsia="fr-FR"/>
        </w:rPr>
      </w:pPr>
    </w:p>
    <w:p w14:paraId="678A97A3" w14:textId="68C375E3" w:rsidR="00897DEC" w:rsidRPr="00AB088D" w:rsidRDefault="00897DEC" w:rsidP="00897DEC">
      <w:pPr>
        <w:widowControl w:val="0"/>
        <w:shd w:val="clear" w:color="auto" w:fill="FFFFFF"/>
        <w:suppressAutoHyphens/>
        <w:autoSpaceDE w:val="0"/>
        <w:autoSpaceDN w:val="0"/>
        <w:adjustRightInd w:val="0"/>
        <w:spacing w:line="264" w:lineRule="auto"/>
        <w:ind w:right="-9"/>
        <w:jc w:val="both"/>
        <w:textAlignment w:val="center"/>
        <w:rPr>
          <w:rFonts w:ascii="Arial" w:eastAsia="MS Mincho" w:hAnsi="Arial" w:cs="Arial"/>
          <w:bCs/>
          <w:color w:val="auto"/>
          <w:sz w:val="24"/>
          <w:szCs w:val="24"/>
          <w:lang w:eastAsia="fr-FR"/>
        </w:rPr>
      </w:pPr>
      <w:r w:rsidRPr="00AB088D">
        <w:rPr>
          <w:rFonts w:ascii="Cambria" w:eastAsia="MS Mincho" w:hAnsi="Cambria" w:cs="Times New Roman"/>
          <w:bCs/>
          <w:noProof/>
          <w:color w:val="auto"/>
          <w:sz w:val="24"/>
          <w:szCs w:val="24"/>
          <w:lang w:eastAsia="fr-FR"/>
        </w:rPr>
        <w:drawing>
          <wp:anchor distT="0" distB="0" distL="114300" distR="114300" simplePos="0" relativeHeight="251705855" behindDoc="1" locked="0" layoutInCell="1" allowOverlap="1" wp14:anchorId="140E11F2" wp14:editId="4FCA615F">
            <wp:simplePos x="0" y="0"/>
            <wp:positionH relativeFrom="page">
              <wp:posOffset>3740785</wp:posOffset>
            </wp:positionH>
            <wp:positionV relativeFrom="paragraph">
              <wp:posOffset>19050</wp:posOffset>
            </wp:positionV>
            <wp:extent cx="3166110" cy="4480560"/>
            <wp:effectExtent l="0" t="0" r="0" b="0"/>
            <wp:wrapTight wrapText="bothSides">
              <wp:wrapPolygon edited="0">
                <wp:start x="0" y="0"/>
                <wp:lineTo x="0" y="21490"/>
                <wp:lineTo x="21444" y="21490"/>
                <wp:lineTo x="21444" y="0"/>
                <wp:lineTo x="0" y="0"/>
              </wp:wrapPolygon>
            </wp:wrapTight>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referRelativeResize="0"/>
                  </pic:nvPicPr>
                  <pic:blipFill>
                    <a:blip r:embed="rId24"/>
                    <a:stretch>
                      <a:fillRect/>
                    </a:stretch>
                  </pic:blipFill>
                  <pic:spPr>
                    <a:xfrm>
                      <a:off x="0" y="0"/>
                      <a:ext cx="3166110" cy="4480560"/>
                    </a:xfrm>
                    <a:prstGeom prst="rect">
                      <a:avLst/>
                    </a:prstGeom>
                  </pic:spPr>
                </pic:pic>
              </a:graphicData>
            </a:graphic>
            <wp14:sizeRelH relativeFrom="page">
              <wp14:pctWidth>0</wp14:pctWidth>
            </wp14:sizeRelH>
            <wp14:sizeRelV relativeFrom="page">
              <wp14:pctHeight>0</wp14:pctHeight>
            </wp14:sizeRelV>
          </wp:anchor>
        </w:drawing>
      </w:r>
      <w:r w:rsidRPr="00AB088D">
        <w:rPr>
          <w:rFonts w:ascii="Arial" w:eastAsia="MS Mincho" w:hAnsi="Arial" w:cs="Arial"/>
          <w:bCs/>
          <w:color w:val="auto"/>
          <w:sz w:val="24"/>
          <w:szCs w:val="24"/>
          <w:lang w:eastAsia="fr-FR"/>
        </w:rPr>
        <w:t>Nos services</w:t>
      </w:r>
    </w:p>
    <w:p w14:paraId="4AE82354" w14:textId="1E686F37" w:rsidR="00897DEC" w:rsidRPr="00897DEC" w:rsidRDefault="00897DEC" w:rsidP="004D6A1B">
      <w:pPr>
        <w:numPr>
          <w:ilvl w:val="0"/>
          <w:numId w:val="7"/>
        </w:numPr>
        <w:shd w:val="clear" w:color="auto" w:fill="FFFFFF"/>
        <w:spacing w:before="240"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Accueil, écoute</w:t>
      </w:r>
    </w:p>
    <w:p w14:paraId="46A0228F" w14:textId="6D57706E"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eastAsia="fr-CA"/>
        </w:rPr>
        <w:t>Renseignements et documentation</w:t>
      </w:r>
    </w:p>
    <w:p w14:paraId="085AA803" w14:textId="53E261E5"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Soutien psychosocial</w:t>
      </w:r>
    </w:p>
    <w:p w14:paraId="6D71376D" w14:textId="47CA3ABB" w:rsidR="0093165C" w:rsidRPr="00897DEC" w:rsidRDefault="0093165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 xml:space="preserve">Soutien </w:t>
      </w:r>
      <w:r>
        <w:rPr>
          <w:rFonts w:ascii="Arial" w:eastAsia="Times New Roman" w:hAnsi="Arial" w:cs="Arial"/>
          <w:b w:val="0"/>
          <w:color w:val="7A7A7A"/>
          <w:sz w:val="24"/>
          <w:szCs w:val="24"/>
          <w:lang w:val="fr-CA" w:eastAsia="fr-CA"/>
        </w:rPr>
        <w:t>individuel et de groupe</w:t>
      </w:r>
    </w:p>
    <w:p w14:paraId="36FA0B67" w14:textId="2C172044"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Assistance et soutien technique</w:t>
      </w:r>
    </w:p>
    <w:p w14:paraId="31943560" w14:textId="4686B89D"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 xml:space="preserve">Accompagnement </w:t>
      </w:r>
      <w:r w:rsidR="0093165C">
        <w:rPr>
          <w:rFonts w:ascii="Arial" w:eastAsia="Times New Roman" w:hAnsi="Arial" w:cs="Arial"/>
          <w:b w:val="0"/>
          <w:color w:val="7A7A7A"/>
          <w:sz w:val="24"/>
          <w:szCs w:val="24"/>
          <w:lang w:val="fr-CA" w:eastAsia="fr-CA"/>
        </w:rPr>
        <w:t xml:space="preserve">et suivi </w:t>
      </w:r>
      <w:r w:rsidRPr="00897DEC">
        <w:rPr>
          <w:rFonts w:ascii="Arial" w:eastAsia="Times New Roman" w:hAnsi="Arial" w:cs="Arial"/>
          <w:b w:val="0"/>
          <w:color w:val="7A7A7A"/>
          <w:sz w:val="24"/>
          <w:szCs w:val="24"/>
          <w:lang w:val="fr-CA" w:eastAsia="fr-CA"/>
        </w:rPr>
        <w:t xml:space="preserve">individuel </w:t>
      </w:r>
    </w:p>
    <w:p w14:paraId="1DD07E3E" w14:textId="77777777"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Soutien civique</w:t>
      </w:r>
    </w:p>
    <w:p w14:paraId="6287C63F" w14:textId="6FE40CCB"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Références vers les ressources et programmes existants</w:t>
      </w:r>
    </w:p>
    <w:p w14:paraId="0DCD41CC" w14:textId="49B0D14F" w:rsidR="00897DEC" w:rsidRPr="00897DEC" w:rsidRDefault="00897DEC" w:rsidP="004D6A1B">
      <w:pPr>
        <w:numPr>
          <w:ilvl w:val="0"/>
          <w:numId w:val="7"/>
        </w:numPr>
        <w:shd w:val="clear" w:color="auto" w:fill="FFFFFF"/>
        <w:spacing w:line="240" w:lineRule="auto"/>
        <w:ind w:left="567" w:hanging="425"/>
        <w:textAlignment w:val="baseline"/>
        <w:rPr>
          <w:rFonts w:ascii="Arial" w:eastAsia="Times New Roman" w:hAnsi="Arial" w:cs="Arial"/>
          <w:b w:val="0"/>
          <w:color w:val="7A7A7A"/>
          <w:sz w:val="24"/>
          <w:szCs w:val="24"/>
          <w:lang w:val="fr-CA" w:eastAsia="fr-CA"/>
        </w:rPr>
      </w:pPr>
      <w:r w:rsidRPr="00897DEC">
        <w:rPr>
          <w:rFonts w:ascii="Arial" w:eastAsia="Times New Roman" w:hAnsi="Arial" w:cs="Arial"/>
          <w:b w:val="0"/>
          <w:color w:val="7A7A7A"/>
          <w:sz w:val="24"/>
          <w:szCs w:val="24"/>
          <w:lang w:val="fr-CA" w:eastAsia="fr-CA"/>
        </w:rPr>
        <w:t>Rencontres d’échanges et soirées d’information</w:t>
      </w:r>
    </w:p>
    <w:p w14:paraId="1661D999" w14:textId="77777777" w:rsidR="00897DEC" w:rsidRPr="00897DEC" w:rsidRDefault="00897DEC" w:rsidP="00897DEC">
      <w:pPr>
        <w:widowControl w:val="0"/>
        <w:shd w:val="clear" w:color="auto" w:fill="FFFFFF"/>
        <w:suppressAutoHyphens/>
        <w:autoSpaceDE w:val="0"/>
        <w:autoSpaceDN w:val="0"/>
        <w:adjustRightInd w:val="0"/>
        <w:spacing w:line="264" w:lineRule="auto"/>
        <w:ind w:right="-9"/>
        <w:jc w:val="both"/>
        <w:textAlignment w:val="center"/>
        <w:rPr>
          <w:rFonts w:ascii="Arial" w:eastAsia="MS Mincho" w:hAnsi="Arial" w:cs="Arial"/>
          <w:b w:val="0"/>
          <w:color w:val="auto"/>
          <w:sz w:val="24"/>
          <w:szCs w:val="24"/>
          <w:lang w:val="fr-CA" w:eastAsia="fr-FR"/>
        </w:rPr>
      </w:pPr>
    </w:p>
    <w:p w14:paraId="09A33AE0" w14:textId="77777777" w:rsidR="001153E3" w:rsidRDefault="001153E3" w:rsidP="00897DEC">
      <w:pPr>
        <w:spacing w:before="40" w:after="360" w:line="240" w:lineRule="auto"/>
        <w:ind w:right="720"/>
        <w:contextualSpacing/>
        <w:rPr>
          <w:rFonts w:ascii="Arial" w:eastAsia="Cambria" w:hAnsi="Arial" w:cs="Arial"/>
          <w:b w:val="0"/>
          <w:color w:val="auto"/>
          <w:sz w:val="24"/>
          <w:szCs w:val="24"/>
          <w:lang w:val="fr-CA"/>
        </w:rPr>
      </w:pPr>
    </w:p>
    <w:p w14:paraId="42E575AF" w14:textId="0D756371" w:rsidR="00897DEC" w:rsidRPr="00AB088D" w:rsidRDefault="00897DEC" w:rsidP="00897DEC">
      <w:pPr>
        <w:spacing w:before="40" w:after="360" w:line="240" w:lineRule="auto"/>
        <w:ind w:right="720"/>
        <w:contextualSpacing/>
        <w:rPr>
          <w:rFonts w:ascii="Arial" w:eastAsia="Cambria" w:hAnsi="Arial" w:cs="Arial"/>
          <w:bCs/>
          <w:color w:val="auto"/>
          <w:sz w:val="24"/>
          <w:szCs w:val="24"/>
          <w:lang w:val="fr-CA"/>
        </w:rPr>
      </w:pPr>
      <w:r w:rsidRPr="00AB088D">
        <w:rPr>
          <w:rFonts w:ascii="Arial" w:eastAsia="Cambria" w:hAnsi="Arial" w:cs="Arial"/>
          <w:bCs/>
          <w:color w:val="auto"/>
          <w:sz w:val="24"/>
          <w:szCs w:val="24"/>
          <w:lang w:val="fr-CA"/>
        </w:rPr>
        <w:t xml:space="preserve">Nos </w:t>
      </w:r>
      <w:r w:rsidR="00677A31" w:rsidRPr="00AB088D">
        <w:rPr>
          <w:rFonts w:ascii="Arial" w:eastAsia="Cambria" w:hAnsi="Arial" w:cs="Arial"/>
          <w:bCs/>
          <w:color w:val="auto"/>
          <w:sz w:val="24"/>
          <w:szCs w:val="24"/>
          <w:lang w:val="fr-CA"/>
        </w:rPr>
        <w:t>outils de communication</w:t>
      </w:r>
      <w:r w:rsidRPr="00AB088D">
        <w:rPr>
          <w:rFonts w:ascii="Arial" w:eastAsia="Cambria" w:hAnsi="Arial" w:cs="Arial"/>
          <w:bCs/>
          <w:color w:val="auto"/>
          <w:sz w:val="24"/>
          <w:szCs w:val="24"/>
          <w:lang w:val="fr-CA"/>
        </w:rPr>
        <w:t xml:space="preserve"> </w:t>
      </w:r>
    </w:p>
    <w:p w14:paraId="77E08FC4" w14:textId="77777777" w:rsidR="00897DEC" w:rsidRPr="00897DEC" w:rsidRDefault="00897DEC" w:rsidP="00897DEC">
      <w:pPr>
        <w:spacing w:before="40" w:after="360" w:line="240" w:lineRule="auto"/>
        <w:ind w:right="720"/>
        <w:contextualSpacing/>
        <w:rPr>
          <w:rFonts w:ascii="Arial" w:eastAsia="Cambria" w:hAnsi="Arial" w:cs="Arial"/>
          <w:b w:val="0"/>
          <w:color w:val="auto"/>
          <w:sz w:val="16"/>
          <w:szCs w:val="16"/>
          <w:lang w:val="fr-CA"/>
        </w:rPr>
      </w:pPr>
    </w:p>
    <w:p w14:paraId="7CF84032" w14:textId="63AC7D6C" w:rsidR="00897DEC" w:rsidRPr="00897DEC" w:rsidRDefault="00897DEC" w:rsidP="004D6A1B">
      <w:pPr>
        <w:numPr>
          <w:ilvl w:val="4"/>
          <w:numId w:val="8"/>
        </w:numPr>
        <w:tabs>
          <w:tab w:val="num" w:pos="600"/>
        </w:tabs>
        <w:spacing w:line="240" w:lineRule="auto"/>
        <w:ind w:right="720" w:hanging="818"/>
        <w:contextualSpacing/>
        <w:rPr>
          <w:rFonts w:ascii="Arial" w:eastAsia="Cambria" w:hAnsi="Arial" w:cs="Arial"/>
          <w:b w:val="0"/>
          <w:color w:val="808080"/>
          <w:sz w:val="24"/>
          <w:szCs w:val="24"/>
          <w:lang w:val="fr-CA"/>
        </w:rPr>
      </w:pPr>
      <w:r w:rsidRPr="00897DEC">
        <w:rPr>
          <w:rFonts w:ascii="Arial" w:eastAsia="Cambria" w:hAnsi="Arial" w:cs="Arial"/>
          <w:b w:val="0"/>
          <w:color w:val="808080"/>
          <w:sz w:val="24"/>
          <w:szCs w:val="24"/>
          <w:lang w:val="fr-CA"/>
        </w:rPr>
        <w:t>Journal interne (La Lumière)</w:t>
      </w:r>
    </w:p>
    <w:p w14:paraId="5AC3B0E1" w14:textId="7E3B2A7E" w:rsidR="00897DEC" w:rsidRPr="00897DEC" w:rsidRDefault="00897DEC" w:rsidP="004D6A1B">
      <w:pPr>
        <w:numPr>
          <w:ilvl w:val="4"/>
          <w:numId w:val="8"/>
        </w:numPr>
        <w:tabs>
          <w:tab w:val="num" w:pos="600"/>
        </w:tabs>
        <w:spacing w:before="240" w:after="360" w:line="240" w:lineRule="auto"/>
        <w:ind w:right="720" w:hanging="818"/>
        <w:contextualSpacing/>
        <w:rPr>
          <w:rFonts w:ascii="Arial" w:eastAsia="Cambria" w:hAnsi="Arial" w:cs="Arial"/>
          <w:b w:val="0"/>
          <w:color w:val="808080"/>
          <w:sz w:val="24"/>
          <w:szCs w:val="24"/>
          <w:lang w:val="fr-CA"/>
        </w:rPr>
      </w:pPr>
      <w:r w:rsidRPr="00897DEC">
        <w:rPr>
          <w:rFonts w:ascii="Arial" w:eastAsia="Cambria" w:hAnsi="Arial" w:cs="Arial"/>
          <w:b w:val="0"/>
          <w:color w:val="808080"/>
          <w:sz w:val="24"/>
          <w:szCs w:val="24"/>
          <w:lang w:val="fr-CA"/>
        </w:rPr>
        <w:t>Site web</w:t>
      </w:r>
    </w:p>
    <w:p w14:paraId="2065852D" w14:textId="4C3449B8" w:rsidR="00897DEC" w:rsidRPr="00897DEC" w:rsidRDefault="00897DEC" w:rsidP="004D6A1B">
      <w:pPr>
        <w:numPr>
          <w:ilvl w:val="4"/>
          <w:numId w:val="8"/>
        </w:numPr>
        <w:tabs>
          <w:tab w:val="num" w:pos="600"/>
        </w:tabs>
        <w:spacing w:before="240" w:after="360" w:line="240" w:lineRule="auto"/>
        <w:ind w:right="720" w:hanging="818"/>
        <w:contextualSpacing/>
        <w:rPr>
          <w:rFonts w:ascii="Arial" w:eastAsia="Cambria" w:hAnsi="Arial" w:cs="Arial"/>
          <w:b w:val="0"/>
          <w:color w:val="808080"/>
          <w:sz w:val="24"/>
          <w:szCs w:val="24"/>
          <w:lang w:val="fr-CA"/>
        </w:rPr>
      </w:pPr>
      <w:r w:rsidRPr="00897DEC">
        <w:rPr>
          <w:rFonts w:ascii="Arial" w:eastAsia="Cambria" w:hAnsi="Arial" w:cs="Arial"/>
          <w:b w:val="0"/>
          <w:color w:val="808080"/>
          <w:sz w:val="24"/>
          <w:szCs w:val="24"/>
          <w:lang w:val="fr-CA"/>
        </w:rPr>
        <w:t>Page Facebook</w:t>
      </w:r>
    </w:p>
    <w:p w14:paraId="71B2D63A" w14:textId="3D83238C" w:rsidR="00897DEC" w:rsidRPr="00897DEC" w:rsidRDefault="00897DEC" w:rsidP="004D6A1B">
      <w:pPr>
        <w:numPr>
          <w:ilvl w:val="4"/>
          <w:numId w:val="8"/>
        </w:numPr>
        <w:tabs>
          <w:tab w:val="num" w:pos="600"/>
        </w:tabs>
        <w:spacing w:before="240" w:after="360" w:line="240" w:lineRule="auto"/>
        <w:ind w:left="567" w:right="720" w:hanging="425"/>
        <w:contextualSpacing/>
        <w:rPr>
          <w:rFonts w:ascii="Arial" w:eastAsia="Cambria" w:hAnsi="Arial" w:cs="Arial"/>
          <w:b w:val="0"/>
          <w:color w:val="808080"/>
          <w:sz w:val="24"/>
          <w:szCs w:val="24"/>
          <w:lang w:val="fr-CA"/>
        </w:rPr>
      </w:pPr>
      <w:r w:rsidRPr="00897DEC">
        <w:rPr>
          <w:rFonts w:ascii="Arial" w:eastAsia="Cambria" w:hAnsi="Arial" w:cs="Arial"/>
          <w:b w:val="0"/>
          <w:color w:val="808080"/>
          <w:sz w:val="24"/>
          <w:szCs w:val="24"/>
          <w:lang w:val="fr-CA"/>
        </w:rPr>
        <w:t>Groupes d’échanges privés pour nos membres et leurs proches</w:t>
      </w:r>
    </w:p>
    <w:p w14:paraId="74D168D3" w14:textId="6BE1B86E" w:rsidR="00897DEC" w:rsidRDefault="00897DEC" w:rsidP="004D6A1B">
      <w:pPr>
        <w:numPr>
          <w:ilvl w:val="4"/>
          <w:numId w:val="8"/>
        </w:numPr>
        <w:tabs>
          <w:tab w:val="num" w:pos="600"/>
        </w:tabs>
        <w:spacing w:before="240" w:after="360" w:line="240" w:lineRule="auto"/>
        <w:ind w:left="567" w:right="720" w:hanging="425"/>
        <w:contextualSpacing/>
        <w:rPr>
          <w:rFonts w:ascii="Arial" w:eastAsia="Cambria" w:hAnsi="Arial" w:cs="Arial"/>
          <w:b w:val="0"/>
          <w:color w:val="808080"/>
          <w:sz w:val="24"/>
          <w:szCs w:val="24"/>
          <w:lang w:val="fr-CA"/>
        </w:rPr>
      </w:pPr>
      <w:r w:rsidRPr="00897DEC">
        <w:rPr>
          <w:rFonts w:ascii="Arial" w:eastAsia="Cambria" w:hAnsi="Arial" w:cs="Arial"/>
          <w:b w:val="0"/>
          <w:color w:val="808080"/>
          <w:sz w:val="24"/>
          <w:szCs w:val="24"/>
          <w:lang w:val="fr-CA"/>
        </w:rPr>
        <w:t>Courriels / messagerie</w:t>
      </w:r>
    </w:p>
    <w:p w14:paraId="1940AC1C" w14:textId="2BE85F46" w:rsidR="0057258E" w:rsidRPr="00897DEC" w:rsidRDefault="0057258E" w:rsidP="004D6A1B">
      <w:pPr>
        <w:numPr>
          <w:ilvl w:val="4"/>
          <w:numId w:val="8"/>
        </w:numPr>
        <w:tabs>
          <w:tab w:val="num" w:pos="600"/>
        </w:tabs>
        <w:spacing w:before="240" w:after="360" w:line="240" w:lineRule="auto"/>
        <w:ind w:left="567" w:right="720" w:hanging="425"/>
        <w:contextualSpacing/>
        <w:rPr>
          <w:rFonts w:ascii="Arial" w:eastAsia="Cambria" w:hAnsi="Arial" w:cs="Arial"/>
          <w:b w:val="0"/>
          <w:color w:val="808080"/>
          <w:sz w:val="24"/>
          <w:szCs w:val="24"/>
          <w:lang w:val="fr-CA"/>
        </w:rPr>
      </w:pPr>
      <w:r>
        <w:rPr>
          <w:rFonts w:ascii="Arial" w:eastAsia="Cambria" w:hAnsi="Arial" w:cs="Arial"/>
          <w:b w:val="0"/>
          <w:color w:val="808080"/>
          <w:sz w:val="24"/>
          <w:szCs w:val="24"/>
          <w:lang w:val="fr-CA"/>
        </w:rPr>
        <w:t>Rencontres virtuelles</w:t>
      </w:r>
    </w:p>
    <w:p w14:paraId="0C010344" w14:textId="2FE86A84" w:rsidR="00902404" w:rsidRPr="00902404" w:rsidRDefault="00902404" w:rsidP="009B7227">
      <w:pPr>
        <w:spacing w:line="240" w:lineRule="auto"/>
        <w:ind w:right="237"/>
        <w:rPr>
          <w:rFonts w:ascii="Arial" w:eastAsia="Times New Roman" w:hAnsi="Arial" w:cs="Arial"/>
          <w:b w:val="0"/>
          <w:bCs/>
          <w:color w:val="FF0000"/>
          <w:spacing w:val="-6"/>
          <w:sz w:val="22"/>
          <w:lang w:eastAsia="fr-CA"/>
        </w:rPr>
      </w:pPr>
    </w:p>
    <w:p w14:paraId="3F535B7F" w14:textId="24F3069F" w:rsidR="00902404" w:rsidRDefault="00902404" w:rsidP="009B7227">
      <w:pPr>
        <w:spacing w:line="240" w:lineRule="auto"/>
        <w:ind w:right="237"/>
        <w:rPr>
          <w:rFonts w:ascii="Arial" w:eastAsia="Times New Roman" w:hAnsi="Arial" w:cs="Arial"/>
          <w:b w:val="0"/>
          <w:bCs/>
          <w:color w:val="FF0000"/>
          <w:spacing w:val="-6"/>
          <w:sz w:val="22"/>
          <w:lang w:eastAsia="fr-CA"/>
        </w:rPr>
      </w:pPr>
    </w:p>
    <w:p w14:paraId="1A51D768" w14:textId="77777777" w:rsidR="00190122" w:rsidRPr="00902404" w:rsidRDefault="00190122" w:rsidP="009B7227">
      <w:pPr>
        <w:spacing w:line="240" w:lineRule="auto"/>
        <w:ind w:right="237"/>
        <w:rPr>
          <w:rFonts w:ascii="Arial" w:eastAsia="Times New Roman" w:hAnsi="Arial" w:cs="Arial"/>
          <w:b w:val="0"/>
          <w:bCs/>
          <w:color w:val="FF0000"/>
          <w:spacing w:val="-6"/>
          <w:sz w:val="22"/>
          <w:lang w:eastAsia="fr-CA"/>
        </w:rPr>
      </w:pPr>
    </w:p>
    <w:p w14:paraId="37A07576" w14:textId="2B994A10" w:rsidR="00902404" w:rsidRDefault="00902404" w:rsidP="009B7227">
      <w:pPr>
        <w:spacing w:line="240" w:lineRule="auto"/>
        <w:ind w:right="237"/>
        <w:rPr>
          <w:rFonts w:ascii="Arial" w:eastAsia="Times New Roman" w:hAnsi="Arial" w:cs="Arial"/>
          <w:b w:val="0"/>
          <w:bCs/>
          <w:color w:val="FF0000"/>
          <w:spacing w:val="-6"/>
          <w:sz w:val="22"/>
          <w:lang w:eastAsia="fr-CA"/>
        </w:rPr>
      </w:pPr>
    </w:p>
    <w:p w14:paraId="32BB0DB9" w14:textId="1A4A1C71" w:rsidR="000072BC" w:rsidRDefault="000072BC" w:rsidP="009B7227">
      <w:pPr>
        <w:spacing w:line="240" w:lineRule="auto"/>
        <w:ind w:right="237"/>
        <w:rPr>
          <w:rFonts w:ascii="Arial" w:eastAsia="Times New Roman" w:hAnsi="Arial" w:cs="Arial"/>
          <w:b w:val="0"/>
          <w:bCs/>
          <w:color w:val="FF0000"/>
          <w:spacing w:val="-6"/>
          <w:sz w:val="22"/>
          <w:lang w:eastAsia="fr-CA"/>
        </w:rPr>
      </w:pPr>
      <w:r>
        <w:rPr>
          <w:rFonts w:ascii="Arial" w:eastAsia="Calibri" w:hAnsi="Arial" w:cs="Arial"/>
          <w:b w:val="0"/>
          <w:noProof/>
          <w:color w:val="808080"/>
          <w:sz w:val="24"/>
          <w:szCs w:val="24"/>
          <w:lang w:val="fr-CA" w:eastAsia="fr-CA"/>
        </w:rPr>
        <mc:AlternateContent>
          <mc:Choice Requires="wps">
            <w:drawing>
              <wp:anchor distT="0" distB="0" distL="114300" distR="114300" simplePos="0" relativeHeight="251748863" behindDoc="0" locked="0" layoutInCell="1" allowOverlap="1" wp14:anchorId="3C7CFBDD" wp14:editId="4AD32C07">
                <wp:simplePos x="0" y="0"/>
                <wp:positionH relativeFrom="margin">
                  <wp:posOffset>1480820</wp:posOffset>
                </wp:positionH>
                <wp:positionV relativeFrom="paragraph">
                  <wp:posOffset>16510</wp:posOffset>
                </wp:positionV>
                <wp:extent cx="3419475" cy="1114425"/>
                <wp:effectExtent l="1143000" t="0" r="28575" b="28575"/>
                <wp:wrapNone/>
                <wp:docPr id="688" name="Légende : encadrée à une bordure 688" descr="Soutenir nos membres, les informer et les accompagner pour qu’ils puissent faire preuve d’autodétermination et se réaliser, constitue pour l’APHRSO un facteur important lié à leur participation sociale.  "/>
                <wp:cNvGraphicFramePr/>
                <a:graphic xmlns:a="http://schemas.openxmlformats.org/drawingml/2006/main">
                  <a:graphicData uri="http://schemas.microsoft.com/office/word/2010/wordprocessingShape">
                    <wps:wsp>
                      <wps:cNvSpPr/>
                      <wps:spPr>
                        <a:xfrm>
                          <a:off x="0" y="0"/>
                          <a:ext cx="3419475" cy="1114425"/>
                        </a:xfrm>
                        <a:prstGeom prst="accentCallout1">
                          <a:avLst>
                            <a:gd name="adj1" fmla="val 18750"/>
                            <a:gd name="adj2" fmla="val -8333"/>
                            <a:gd name="adj3" fmla="val 97625"/>
                            <a:gd name="adj4" fmla="val -32860"/>
                          </a:avLst>
                        </a:prstGeom>
                        <a:solidFill>
                          <a:srgbClr val="3494BA">
                            <a:lumMod val="20000"/>
                            <a:lumOff val="80000"/>
                          </a:srgbClr>
                        </a:solidFill>
                        <a:ln w="12700" cap="flat" cmpd="sng" algn="ctr">
                          <a:solidFill>
                            <a:srgbClr val="3494BA">
                              <a:shade val="50000"/>
                            </a:srgbClr>
                          </a:solidFill>
                          <a:prstDash val="solid"/>
                        </a:ln>
                        <a:effectLst/>
                      </wps:spPr>
                      <wps:txbx>
                        <w:txbxContent>
                          <w:p w14:paraId="2510DFCB" w14:textId="568A8718" w:rsidR="003379A8" w:rsidRPr="00FB20FF" w:rsidRDefault="003379A8" w:rsidP="003379A8">
                            <w:pPr>
                              <w:spacing w:line="240" w:lineRule="auto"/>
                              <w:jc w:val="both"/>
                              <w:rPr>
                                <w:rFonts w:ascii="Arial" w:hAnsi="Arial" w:cs="Arial"/>
                                <w:b w:val="0"/>
                                <w:bCs/>
                                <w:sz w:val="20"/>
                                <w:szCs w:val="20"/>
                                <w:lang w:val="fr-CA"/>
                              </w:rPr>
                            </w:pPr>
                            <w:r>
                              <w:rPr>
                                <w:rFonts w:ascii="Arial" w:hAnsi="Arial" w:cs="Arial"/>
                                <w:b w:val="0"/>
                                <w:bCs/>
                                <w:sz w:val="20"/>
                                <w:szCs w:val="20"/>
                                <w:lang w:val="fr-CA"/>
                              </w:rPr>
                              <w:t>Soutenir nos membres, les informer et les accompagner pour qu’il</w:t>
                            </w:r>
                            <w:r w:rsidR="00754C65">
                              <w:rPr>
                                <w:rFonts w:ascii="Arial" w:hAnsi="Arial" w:cs="Arial"/>
                                <w:b w:val="0"/>
                                <w:bCs/>
                                <w:sz w:val="20"/>
                                <w:szCs w:val="20"/>
                                <w:lang w:val="fr-CA"/>
                              </w:rPr>
                              <w:t xml:space="preserve">s puissent faire </w:t>
                            </w:r>
                            <w:r w:rsidR="00BC3855">
                              <w:rPr>
                                <w:rFonts w:ascii="Arial" w:hAnsi="Arial" w:cs="Arial"/>
                                <w:b w:val="0"/>
                                <w:bCs/>
                                <w:sz w:val="20"/>
                                <w:szCs w:val="20"/>
                                <w:lang w:val="fr-CA"/>
                              </w:rPr>
                              <w:t>preuve d’autodétermination et se réaliser</w:t>
                            </w:r>
                            <w:r w:rsidR="00754C65">
                              <w:rPr>
                                <w:rFonts w:ascii="Arial" w:hAnsi="Arial" w:cs="Arial"/>
                                <w:b w:val="0"/>
                                <w:bCs/>
                                <w:sz w:val="20"/>
                                <w:szCs w:val="20"/>
                                <w:lang w:val="fr-CA"/>
                              </w:rPr>
                              <w:t xml:space="preserve">, constitue pour </w:t>
                            </w:r>
                            <w:r>
                              <w:rPr>
                                <w:rFonts w:ascii="Arial" w:hAnsi="Arial" w:cs="Arial"/>
                                <w:b w:val="0"/>
                                <w:bCs/>
                                <w:sz w:val="20"/>
                                <w:szCs w:val="20"/>
                                <w:lang w:val="fr-CA"/>
                              </w:rPr>
                              <w:t>l’APHRSO</w:t>
                            </w:r>
                            <w:r w:rsidR="00754C65">
                              <w:rPr>
                                <w:rFonts w:ascii="Arial" w:hAnsi="Arial" w:cs="Arial"/>
                                <w:b w:val="0"/>
                                <w:bCs/>
                                <w:sz w:val="20"/>
                                <w:szCs w:val="20"/>
                                <w:lang w:val="fr-CA"/>
                              </w:rPr>
                              <w:t xml:space="preserve"> un facteur important lié à l</w:t>
                            </w:r>
                            <w:r w:rsidR="00160BD3">
                              <w:rPr>
                                <w:rFonts w:ascii="Arial" w:hAnsi="Arial" w:cs="Arial"/>
                                <w:b w:val="0"/>
                                <w:bCs/>
                                <w:sz w:val="20"/>
                                <w:szCs w:val="20"/>
                                <w:lang w:val="fr-CA"/>
                              </w:rPr>
                              <w:t>eur</w:t>
                            </w:r>
                            <w:r w:rsidR="00754C65">
                              <w:rPr>
                                <w:rFonts w:ascii="Arial" w:hAnsi="Arial" w:cs="Arial"/>
                                <w:b w:val="0"/>
                                <w:bCs/>
                                <w:sz w:val="20"/>
                                <w:szCs w:val="20"/>
                                <w:lang w:val="fr-CA"/>
                              </w:rPr>
                              <w:t xml:space="preserve"> participation sociale.</w:t>
                            </w:r>
                            <w:r>
                              <w:rPr>
                                <w:rFonts w:ascii="Arial" w:hAnsi="Arial" w:cs="Arial"/>
                                <w:b w:val="0"/>
                                <w:bCs/>
                                <w:sz w:val="20"/>
                                <w:szCs w:val="20"/>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FBDD" id="Légende : encadrée à une bordure 688" o:spid="_x0000_s1028" type="#_x0000_t44" alt="Soutenir nos membres, les informer et les accompagner pour qu’ils puissent faire preuve d’autodétermination et se réaliser, constitue pour l’APHRSO un facteur important lié à leur participation sociale.  " style="position:absolute;margin-left:116.6pt;margin-top:1.3pt;width:269.25pt;height:87.75pt;z-index:251748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" adj="-7098,21087" fillcolor="#d4eaf3" strokecolor="#236b88" strokeweight="1pt">
                <v:textbox>
                  <w:txbxContent>
                    <w:p w14:paraId="2510DFCB" w14:textId="568A8718" w:rsidR="003379A8" w:rsidRPr="00FB20FF" w:rsidRDefault="003379A8" w:rsidP="003379A8">
                      <w:pPr>
                        <w:spacing w:line="240" w:lineRule="auto"/>
                        <w:jc w:val="both"/>
                        <w:rPr>
                          <w:rFonts w:ascii="Arial" w:hAnsi="Arial" w:cs="Arial"/>
                          <w:b w:val="0"/>
                          <w:bCs/>
                          <w:sz w:val="20"/>
                          <w:szCs w:val="20"/>
                          <w:lang w:val="fr-CA"/>
                        </w:rPr>
                      </w:pPr>
                      <w:r>
                        <w:rPr>
                          <w:rFonts w:ascii="Arial" w:hAnsi="Arial" w:cs="Arial"/>
                          <w:b w:val="0"/>
                          <w:bCs/>
                          <w:sz w:val="20"/>
                          <w:szCs w:val="20"/>
                          <w:lang w:val="fr-CA"/>
                        </w:rPr>
                        <w:t>Soutenir nos membres, les informer et les accompagner pour qu’il</w:t>
                      </w:r>
                      <w:r w:rsidR="00754C65">
                        <w:rPr>
                          <w:rFonts w:ascii="Arial" w:hAnsi="Arial" w:cs="Arial"/>
                          <w:b w:val="0"/>
                          <w:bCs/>
                          <w:sz w:val="20"/>
                          <w:szCs w:val="20"/>
                          <w:lang w:val="fr-CA"/>
                        </w:rPr>
                        <w:t xml:space="preserve">s puissent faire </w:t>
                      </w:r>
                      <w:r w:rsidR="00BC3855">
                        <w:rPr>
                          <w:rFonts w:ascii="Arial" w:hAnsi="Arial" w:cs="Arial"/>
                          <w:b w:val="0"/>
                          <w:bCs/>
                          <w:sz w:val="20"/>
                          <w:szCs w:val="20"/>
                          <w:lang w:val="fr-CA"/>
                        </w:rPr>
                        <w:t>preuve d’autodétermination et se réaliser</w:t>
                      </w:r>
                      <w:r w:rsidR="00754C65">
                        <w:rPr>
                          <w:rFonts w:ascii="Arial" w:hAnsi="Arial" w:cs="Arial"/>
                          <w:b w:val="0"/>
                          <w:bCs/>
                          <w:sz w:val="20"/>
                          <w:szCs w:val="20"/>
                          <w:lang w:val="fr-CA"/>
                        </w:rPr>
                        <w:t xml:space="preserve">, constitue pour </w:t>
                      </w:r>
                      <w:r>
                        <w:rPr>
                          <w:rFonts w:ascii="Arial" w:hAnsi="Arial" w:cs="Arial"/>
                          <w:b w:val="0"/>
                          <w:bCs/>
                          <w:sz w:val="20"/>
                          <w:szCs w:val="20"/>
                          <w:lang w:val="fr-CA"/>
                        </w:rPr>
                        <w:t>l’APHRSO</w:t>
                      </w:r>
                      <w:r w:rsidR="00754C65">
                        <w:rPr>
                          <w:rFonts w:ascii="Arial" w:hAnsi="Arial" w:cs="Arial"/>
                          <w:b w:val="0"/>
                          <w:bCs/>
                          <w:sz w:val="20"/>
                          <w:szCs w:val="20"/>
                          <w:lang w:val="fr-CA"/>
                        </w:rPr>
                        <w:t xml:space="preserve"> un facteur important lié à l</w:t>
                      </w:r>
                      <w:r w:rsidR="00160BD3">
                        <w:rPr>
                          <w:rFonts w:ascii="Arial" w:hAnsi="Arial" w:cs="Arial"/>
                          <w:b w:val="0"/>
                          <w:bCs/>
                          <w:sz w:val="20"/>
                          <w:szCs w:val="20"/>
                          <w:lang w:val="fr-CA"/>
                        </w:rPr>
                        <w:t>eur</w:t>
                      </w:r>
                      <w:r w:rsidR="00754C65">
                        <w:rPr>
                          <w:rFonts w:ascii="Arial" w:hAnsi="Arial" w:cs="Arial"/>
                          <w:b w:val="0"/>
                          <w:bCs/>
                          <w:sz w:val="20"/>
                          <w:szCs w:val="20"/>
                          <w:lang w:val="fr-CA"/>
                        </w:rPr>
                        <w:t xml:space="preserve"> participation sociale.</w:t>
                      </w:r>
                      <w:r>
                        <w:rPr>
                          <w:rFonts w:ascii="Arial" w:hAnsi="Arial" w:cs="Arial"/>
                          <w:b w:val="0"/>
                          <w:bCs/>
                          <w:sz w:val="20"/>
                          <w:szCs w:val="20"/>
                          <w:lang w:val="fr-CA"/>
                        </w:rPr>
                        <w:t xml:space="preserve">  </w:t>
                      </w:r>
                    </w:p>
                  </w:txbxContent>
                </v:textbox>
                <o:callout v:ext="edit" minusy="t"/>
                <w10:wrap anchorx="margin"/>
              </v:shape>
            </w:pict>
          </mc:Fallback>
        </mc:AlternateContent>
      </w:r>
    </w:p>
    <w:p w14:paraId="1C093D15" w14:textId="297905ED" w:rsidR="000072BC" w:rsidRDefault="000072BC" w:rsidP="009B7227">
      <w:pPr>
        <w:spacing w:line="240" w:lineRule="auto"/>
        <w:ind w:right="237"/>
        <w:rPr>
          <w:rFonts w:ascii="Arial" w:eastAsia="Times New Roman" w:hAnsi="Arial" w:cs="Arial"/>
          <w:b w:val="0"/>
          <w:bCs/>
          <w:color w:val="FF0000"/>
          <w:spacing w:val="-6"/>
          <w:sz w:val="22"/>
          <w:lang w:eastAsia="fr-CA"/>
        </w:rPr>
      </w:pPr>
    </w:p>
    <w:p w14:paraId="22E530E3" w14:textId="630BCD91" w:rsidR="000072BC" w:rsidRPr="00902404" w:rsidRDefault="000072BC" w:rsidP="009B7227">
      <w:pPr>
        <w:spacing w:line="240" w:lineRule="auto"/>
        <w:ind w:right="237"/>
        <w:rPr>
          <w:rFonts w:ascii="Arial" w:eastAsia="Times New Roman" w:hAnsi="Arial" w:cs="Arial"/>
          <w:b w:val="0"/>
          <w:bCs/>
          <w:color w:val="FF0000"/>
          <w:spacing w:val="-6"/>
          <w:sz w:val="22"/>
          <w:lang w:eastAsia="fr-CA"/>
        </w:rPr>
      </w:pPr>
    </w:p>
    <w:p w14:paraId="3D64B77F" w14:textId="0BC4DC75" w:rsidR="00902404" w:rsidRDefault="00902404" w:rsidP="009B7227">
      <w:pPr>
        <w:spacing w:line="240" w:lineRule="auto"/>
        <w:ind w:right="237"/>
        <w:rPr>
          <w:rFonts w:ascii="Arial" w:eastAsia="Times New Roman" w:hAnsi="Arial" w:cs="Arial"/>
          <w:b w:val="0"/>
          <w:bCs/>
          <w:color w:val="FF0000"/>
          <w:spacing w:val="-6"/>
          <w:sz w:val="24"/>
          <w:szCs w:val="24"/>
          <w:lang w:eastAsia="fr-CA"/>
        </w:rPr>
      </w:pPr>
    </w:p>
    <w:p w14:paraId="2208B6E6" w14:textId="697A18AC" w:rsidR="00316112" w:rsidRDefault="00316112" w:rsidP="000B4BEC">
      <w:pPr>
        <w:spacing w:line="240" w:lineRule="auto"/>
        <w:ind w:right="237"/>
        <w:jc w:val="both"/>
        <w:rPr>
          <w:rFonts w:ascii="Arial" w:eastAsia="Times New Roman" w:hAnsi="Arial" w:cs="Arial"/>
          <w:b w:val="0"/>
          <w:color w:val="58B6C0" w:themeColor="accent2"/>
          <w:spacing w:val="-6"/>
          <w:sz w:val="24"/>
          <w:szCs w:val="24"/>
          <w:lang w:eastAsia="fr-CA"/>
        </w:rPr>
      </w:pPr>
    </w:p>
    <w:p w14:paraId="3163684F" w14:textId="795D7531" w:rsidR="00316112" w:rsidRPr="00C102E6" w:rsidRDefault="00866F6A" w:rsidP="00866F6A">
      <w:pPr>
        <w:pStyle w:val="Titre2"/>
        <w:framePr w:hSpace="0" w:wrap="auto" w:vAnchor="margin" w:hAnchor="text" w:yAlign="inline"/>
        <w:spacing w:after="0" w:line="240" w:lineRule="auto"/>
        <w:rPr>
          <w:rFonts w:ascii="Arial" w:eastAsia="Times New Roman" w:hAnsi="Arial" w:cs="Arial"/>
          <w:color w:val="316757" w:themeColor="accent3" w:themeShade="80"/>
          <w:spacing w:val="-6"/>
          <w:sz w:val="24"/>
          <w:szCs w:val="24"/>
          <w:lang w:val="fr-CA" w:eastAsia="fr-CA"/>
        </w:rPr>
      </w:pPr>
      <w:r w:rsidRPr="00C102E6">
        <w:rPr>
          <w:rFonts w:ascii="Arial" w:eastAsia="Times New Roman" w:hAnsi="Arial" w:cs="Arial"/>
          <w:b w:val="0"/>
          <w:bCs/>
          <w:noProof/>
          <w:color w:val="316757" w:themeColor="accent3" w:themeShade="80"/>
          <w:spacing w:val="-6"/>
          <w:sz w:val="24"/>
          <w:szCs w:val="24"/>
          <w:lang w:eastAsia="fr-CA"/>
        </w:rPr>
        <w:lastRenderedPageBreak/>
        <w:drawing>
          <wp:anchor distT="0" distB="0" distL="114300" distR="114300" simplePos="0" relativeHeight="251706879" behindDoc="1" locked="0" layoutInCell="1" allowOverlap="1" wp14:anchorId="7FB0AA36" wp14:editId="614ADF06">
            <wp:simplePos x="0" y="0"/>
            <wp:positionH relativeFrom="margin">
              <wp:posOffset>5516880</wp:posOffset>
            </wp:positionH>
            <wp:positionV relativeFrom="page">
              <wp:posOffset>1132840</wp:posOffset>
            </wp:positionV>
            <wp:extent cx="1073150" cy="1704340"/>
            <wp:effectExtent l="0" t="0" r="0" b="0"/>
            <wp:wrapTight wrapText="bothSides">
              <wp:wrapPolygon edited="0">
                <wp:start x="0" y="0"/>
                <wp:lineTo x="0" y="21246"/>
                <wp:lineTo x="21089" y="21246"/>
                <wp:lineTo x="21089" y="0"/>
                <wp:lineTo x="0"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2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3150" cy="1704340"/>
                    </a:xfrm>
                    <a:prstGeom prst="rect">
                      <a:avLst/>
                    </a:prstGeom>
                    <a:noFill/>
                  </pic:spPr>
                </pic:pic>
              </a:graphicData>
            </a:graphic>
            <wp14:sizeRelH relativeFrom="margin">
              <wp14:pctWidth>0</wp14:pctWidth>
            </wp14:sizeRelH>
            <wp14:sizeRelV relativeFrom="margin">
              <wp14:pctHeight>0</wp14:pctHeight>
            </wp14:sizeRelV>
          </wp:anchor>
        </w:drawing>
      </w:r>
      <w:r w:rsidR="00316112" w:rsidRPr="00C102E6">
        <w:rPr>
          <w:rFonts w:ascii="Arial" w:hAnsi="Arial" w:cs="Arial"/>
          <w:color w:val="316757" w:themeColor="accent3" w:themeShade="80"/>
          <w:lang w:bidi="fr-FR"/>
        </w:rPr>
        <w:t>Ce que nous avons réalisé </w:t>
      </w:r>
    </w:p>
    <w:p w14:paraId="3552C5F3" w14:textId="69712EF8" w:rsidR="00866F6A" w:rsidRDefault="00866F6A" w:rsidP="00866F6A">
      <w:p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r w:rsidRPr="005516C2">
        <w:rPr>
          <w:rFonts w:ascii="Arial" w:eastAsia="Times New Roman" w:hAnsi="Arial" w:cs="Arial"/>
          <w:b w:val="0"/>
          <w:color w:val="808080" w:themeColor="background1" w:themeShade="80"/>
          <w:spacing w:val="-6"/>
          <w:sz w:val="24"/>
          <w:szCs w:val="24"/>
          <w:lang w:eastAsia="fr-CA"/>
        </w:rPr>
        <w:t>(Tel que défini dans notre plan d’action 2021-2024)</w:t>
      </w:r>
    </w:p>
    <w:p w14:paraId="3623D80E" w14:textId="77777777" w:rsidR="009B26CC" w:rsidRPr="005516C2" w:rsidRDefault="009B26CC" w:rsidP="00866F6A">
      <w:pPr>
        <w:shd w:val="clear" w:color="auto" w:fill="FFFFFF"/>
        <w:spacing w:line="240" w:lineRule="auto"/>
        <w:jc w:val="both"/>
        <w:rPr>
          <w:rFonts w:ascii="Arial" w:eastAsia="Times New Roman" w:hAnsi="Arial" w:cs="Arial"/>
          <w:b w:val="0"/>
          <w:color w:val="808080" w:themeColor="background1" w:themeShade="80"/>
          <w:spacing w:val="-6"/>
          <w:sz w:val="24"/>
          <w:szCs w:val="24"/>
          <w:lang w:eastAsia="fr-CA"/>
        </w:rPr>
      </w:pPr>
    </w:p>
    <w:p w14:paraId="299BD931" w14:textId="0ECCFBDD" w:rsidR="005B0347" w:rsidRPr="00C102E6" w:rsidRDefault="005B0347" w:rsidP="005B0347">
      <w:pPr>
        <w:spacing w:line="240" w:lineRule="auto"/>
        <w:ind w:right="237"/>
        <w:jc w:val="both"/>
        <w:rPr>
          <w:rFonts w:ascii="Arial" w:eastAsia="Times New Roman" w:hAnsi="Arial" w:cs="Arial"/>
          <w:color w:val="auto"/>
          <w:spacing w:val="-6"/>
          <w:sz w:val="24"/>
          <w:szCs w:val="24"/>
          <w:lang w:eastAsia="fr-CA"/>
        </w:rPr>
      </w:pPr>
      <w:r w:rsidRPr="00C102E6">
        <w:rPr>
          <w:rFonts w:ascii="Arial" w:eastAsia="Times New Roman" w:hAnsi="Arial" w:cs="Arial"/>
          <w:color w:val="auto"/>
          <w:spacing w:val="-6"/>
          <w:sz w:val="24"/>
          <w:szCs w:val="24"/>
          <w:lang w:eastAsia="fr-CA"/>
        </w:rPr>
        <w:t>Globalement</w:t>
      </w:r>
    </w:p>
    <w:p w14:paraId="5AE7EF1C" w14:textId="37A820E1" w:rsidR="005B0347" w:rsidRDefault="005B0347" w:rsidP="00052E30">
      <w:pPr>
        <w:spacing w:line="240" w:lineRule="auto"/>
        <w:ind w:right="237"/>
        <w:jc w:val="both"/>
        <w:rPr>
          <w:rFonts w:ascii="Arial" w:eastAsia="Times New Roman" w:hAnsi="Arial" w:cs="Arial"/>
          <w:b w:val="0"/>
          <w:bCs/>
          <w:color w:val="auto"/>
          <w:spacing w:val="-6"/>
          <w:sz w:val="24"/>
          <w:szCs w:val="24"/>
          <w:lang w:eastAsia="fr-CA"/>
        </w:rPr>
      </w:pPr>
      <w:r>
        <w:rPr>
          <w:rFonts w:ascii="Arial" w:eastAsia="Times New Roman" w:hAnsi="Arial" w:cs="Arial"/>
          <w:b w:val="0"/>
          <w:bCs/>
          <w:color w:val="auto"/>
          <w:spacing w:val="-6"/>
          <w:sz w:val="24"/>
          <w:szCs w:val="24"/>
          <w:lang w:eastAsia="fr-CA"/>
        </w:rPr>
        <w:t xml:space="preserve">L’APHRSO répond en moyenne à plus de </w:t>
      </w:r>
      <w:r w:rsidR="007E42D9">
        <w:rPr>
          <w:rFonts w:ascii="Arial" w:eastAsia="Times New Roman" w:hAnsi="Arial" w:cs="Arial"/>
          <w:b w:val="0"/>
          <w:bCs/>
          <w:color w:val="auto"/>
          <w:spacing w:val="-6"/>
          <w:sz w:val="24"/>
          <w:szCs w:val="24"/>
          <w:lang w:eastAsia="fr-CA"/>
        </w:rPr>
        <w:t>1</w:t>
      </w:r>
      <w:r>
        <w:rPr>
          <w:rFonts w:ascii="Arial" w:eastAsia="Times New Roman" w:hAnsi="Arial" w:cs="Arial"/>
          <w:b w:val="0"/>
          <w:bCs/>
          <w:color w:val="auto"/>
          <w:spacing w:val="-6"/>
          <w:sz w:val="24"/>
          <w:szCs w:val="24"/>
          <w:lang w:eastAsia="fr-CA"/>
        </w:rPr>
        <w:t xml:space="preserve">000 </w:t>
      </w:r>
      <w:r w:rsidR="00052E30">
        <w:rPr>
          <w:rFonts w:ascii="Arial" w:eastAsia="Times New Roman" w:hAnsi="Arial" w:cs="Arial"/>
          <w:b w:val="0"/>
          <w:bCs/>
          <w:color w:val="auto"/>
          <w:spacing w:val="-6"/>
          <w:sz w:val="24"/>
          <w:szCs w:val="24"/>
          <w:lang w:eastAsia="fr-CA"/>
        </w:rPr>
        <w:t>demandes</w:t>
      </w:r>
      <w:r>
        <w:rPr>
          <w:rFonts w:ascii="Arial" w:eastAsia="Times New Roman" w:hAnsi="Arial" w:cs="Arial"/>
          <w:b w:val="0"/>
          <w:bCs/>
          <w:color w:val="auto"/>
          <w:spacing w:val="-6"/>
          <w:sz w:val="24"/>
          <w:szCs w:val="24"/>
          <w:lang w:eastAsia="fr-CA"/>
        </w:rPr>
        <w:t xml:space="preserve"> sur une base annuelle. </w:t>
      </w:r>
      <w:r w:rsidR="00052E30">
        <w:rPr>
          <w:rFonts w:ascii="Arial" w:eastAsia="Times New Roman" w:hAnsi="Arial" w:cs="Arial"/>
          <w:b w:val="0"/>
          <w:bCs/>
          <w:color w:val="auto"/>
          <w:spacing w:val="-6"/>
          <w:sz w:val="24"/>
          <w:szCs w:val="24"/>
          <w:lang w:eastAsia="fr-CA"/>
        </w:rPr>
        <w:t>Celles-ci proviennent de nos membres, de leurs proches, de citoyens</w:t>
      </w:r>
      <w:r w:rsidR="00B003DC">
        <w:rPr>
          <w:rFonts w:ascii="Arial" w:eastAsia="Times New Roman" w:hAnsi="Arial" w:cs="Arial"/>
          <w:b w:val="0"/>
          <w:bCs/>
          <w:color w:val="auto"/>
          <w:spacing w:val="-6"/>
          <w:sz w:val="24"/>
          <w:szCs w:val="24"/>
          <w:lang w:eastAsia="fr-CA"/>
        </w:rPr>
        <w:t xml:space="preserve"> du territoire ou autres</w:t>
      </w:r>
      <w:r w:rsidR="00052E30">
        <w:rPr>
          <w:rFonts w:ascii="Arial" w:eastAsia="Times New Roman" w:hAnsi="Arial" w:cs="Arial"/>
          <w:b w:val="0"/>
          <w:bCs/>
          <w:color w:val="auto"/>
          <w:spacing w:val="-6"/>
          <w:sz w:val="24"/>
          <w:szCs w:val="24"/>
          <w:lang w:eastAsia="fr-CA"/>
        </w:rPr>
        <w:t>, d’organismes, d’intervenants ou de représentants du réseau de la santé, de l’éducation ou du milieu municipal.</w:t>
      </w:r>
      <w:r w:rsidR="00E82C2E">
        <w:rPr>
          <w:rFonts w:ascii="Arial" w:eastAsia="Times New Roman" w:hAnsi="Arial" w:cs="Arial"/>
          <w:b w:val="0"/>
          <w:bCs/>
          <w:color w:val="auto"/>
          <w:spacing w:val="-6"/>
          <w:sz w:val="24"/>
          <w:szCs w:val="24"/>
          <w:lang w:eastAsia="fr-CA"/>
        </w:rPr>
        <w:t xml:space="preserve"> </w:t>
      </w:r>
      <w:r w:rsidR="00052E30">
        <w:rPr>
          <w:rFonts w:ascii="Arial" w:eastAsia="Times New Roman" w:hAnsi="Arial" w:cs="Arial"/>
          <w:b w:val="0"/>
          <w:bCs/>
          <w:color w:val="auto"/>
          <w:spacing w:val="-6"/>
          <w:sz w:val="24"/>
          <w:szCs w:val="24"/>
          <w:lang w:eastAsia="fr-CA"/>
        </w:rPr>
        <w:t xml:space="preserve">Les demandes </w:t>
      </w:r>
      <w:r w:rsidR="00B003DC">
        <w:rPr>
          <w:rFonts w:ascii="Arial" w:eastAsia="Times New Roman" w:hAnsi="Arial" w:cs="Arial"/>
          <w:b w:val="0"/>
          <w:bCs/>
          <w:color w:val="auto"/>
          <w:spacing w:val="-6"/>
          <w:sz w:val="24"/>
          <w:szCs w:val="24"/>
          <w:lang w:eastAsia="fr-CA"/>
        </w:rPr>
        <w:t>adressées à notre organisme visent généralement à répondre à des besoins d’informations, de références, de soutien ponctuel ou d’accompagnement plus soutenu.</w:t>
      </w:r>
    </w:p>
    <w:p w14:paraId="1515AEE4" w14:textId="77777777" w:rsidR="005B0347" w:rsidRDefault="005B0347" w:rsidP="000B4BEC">
      <w:pPr>
        <w:spacing w:line="240" w:lineRule="auto"/>
        <w:ind w:right="237"/>
        <w:jc w:val="both"/>
        <w:rPr>
          <w:rFonts w:ascii="Arial" w:eastAsia="Times New Roman" w:hAnsi="Arial" w:cs="Arial"/>
          <w:b w:val="0"/>
          <w:color w:val="auto"/>
          <w:spacing w:val="-6"/>
          <w:sz w:val="24"/>
          <w:szCs w:val="24"/>
          <w:lang w:eastAsia="fr-CA"/>
        </w:rPr>
      </w:pPr>
    </w:p>
    <w:p w14:paraId="1E4AF168" w14:textId="15259BB0" w:rsidR="00B003DC" w:rsidRPr="007E1DD8" w:rsidRDefault="00B003DC" w:rsidP="000B4BEC">
      <w:pPr>
        <w:spacing w:line="240" w:lineRule="auto"/>
        <w:ind w:right="237"/>
        <w:jc w:val="both"/>
        <w:rPr>
          <w:rFonts w:ascii="Arial" w:eastAsia="Times New Roman" w:hAnsi="Arial" w:cs="Arial"/>
          <w:b w:val="0"/>
          <w:color w:val="808080" w:themeColor="background1" w:themeShade="80"/>
          <w:spacing w:val="-6"/>
          <w:sz w:val="24"/>
          <w:szCs w:val="24"/>
          <w:lang w:eastAsia="fr-CA"/>
        </w:rPr>
      </w:pPr>
      <w:r w:rsidRPr="007E1DD8">
        <w:rPr>
          <w:rFonts w:ascii="Arial" w:eastAsia="Times New Roman" w:hAnsi="Arial" w:cs="Arial"/>
          <w:b w:val="0"/>
          <w:color w:val="808080" w:themeColor="background1" w:themeShade="80"/>
          <w:spacing w:val="-6"/>
          <w:sz w:val="24"/>
          <w:szCs w:val="24"/>
          <w:lang w:eastAsia="fr-CA"/>
        </w:rPr>
        <w:t>En 2021-2022, l’APHRSO a :</w:t>
      </w:r>
    </w:p>
    <w:p w14:paraId="52D39765" w14:textId="53EB2976" w:rsidR="005B0347" w:rsidRPr="000B49DF" w:rsidRDefault="005D588C" w:rsidP="000B49DF">
      <w:pPr>
        <w:pStyle w:val="Paragraphedeliste"/>
        <w:numPr>
          <w:ilvl w:val="0"/>
          <w:numId w:val="27"/>
        </w:numPr>
        <w:spacing w:line="240" w:lineRule="auto"/>
        <w:ind w:right="237"/>
        <w:jc w:val="both"/>
        <w:rPr>
          <w:rFonts w:ascii="Arial" w:eastAsia="Times New Roman" w:hAnsi="Arial" w:cs="Arial"/>
          <w:b w:val="0"/>
          <w:color w:val="808080" w:themeColor="background1" w:themeShade="80"/>
          <w:spacing w:val="-6"/>
          <w:sz w:val="24"/>
          <w:szCs w:val="24"/>
          <w:lang w:eastAsia="fr-CA"/>
        </w:rPr>
      </w:pPr>
      <w:r>
        <w:rPr>
          <w:rFonts w:ascii="Arial" w:eastAsia="Times New Roman" w:hAnsi="Arial" w:cs="Arial"/>
          <w:b w:val="0"/>
          <w:color w:val="808080" w:themeColor="background1" w:themeShade="80"/>
          <w:spacing w:val="-6"/>
          <w:sz w:val="24"/>
          <w:szCs w:val="24"/>
          <w:lang w:eastAsia="fr-CA"/>
        </w:rPr>
        <w:t>Réalisé p</w:t>
      </w:r>
      <w:r w:rsidR="00B003DC" w:rsidRPr="007E1DD8">
        <w:rPr>
          <w:rFonts w:ascii="Arial" w:eastAsia="Times New Roman" w:hAnsi="Arial" w:cs="Arial"/>
          <w:b w:val="0"/>
          <w:color w:val="808080" w:themeColor="background1" w:themeShade="80"/>
          <w:spacing w:val="-6"/>
          <w:sz w:val="24"/>
          <w:szCs w:val="24"/>
          <w:lang w:eastAsia="fr-CA"/>
        </w:rPr>
        <w:t xml:space="preserve">lus de </w:t>
      </w:r>
      <w:r w:rsidR="00B003DC" w:rsidRPr="00D87345">
        <w:rPr>
          <w:rFonts w:ascii="Arial" w:eastAsia="Times New Roman" w:hAnsi="Arial" w:cs="Arial"/>
          <w:b w:val="0"/>
          <w:color w:val="808080" w:themeColor="background1" w:themeShade="80"/>
          <w:spacing w:val="-6"/>
          <w:sz w:val="24"/>
          <w:szCs w:val="24"/>
          <w:lang w:eastAsia="fr-CA"/>
        </w:rPr>
        <w:t>500</w:t>
      </w:r>
      <w:r w:rsidR="00D87345" w:rsidRPr="00D87345">
        <w:rPr>
          <w:rFonts w:ascii="Arial" w:eastAsia="Times New Roman" w:hAnsi="Arial" w:cs="Arial"/>
          <w:b w:val="0"/>
          <w:color w:val="808080" w:themeColor="background1" w:themeShade="80"/>
          <w:spacing w:val="-6"/>
          <w:sz w:val="24"/>
          <w:szCs w:val="24"/>
          <w:lang w:eastAsia="fr-CA"/>
        </w:rPr>
        <w:t xml:space="preserve"> </w:t>
      </w:r>
      <w:r w:rsidR="00B003DC" w:rsidRPr="00D87345">
        <w:rPr>
          <w:rFonts w:ascii="Arial" w:eastAsia="Times New Roman" w:hAnsi="Arial" w:cs="Arial"/>
          <w:b w:val="0"/>
          <w:color w:val="808080" w:themeColor="background1" w:themeShade="80"/>
          <w:spacing w:val="-6"/>
          <w:sz w:val="24"/>
          <w:szCs w:val="24"/>
          <w:lang w:eastAsia="fr-CA"/>
        </w:rPr>
        <w:t>heures d’accompagnement</w:t>
      </w:r>
      <w:r w:rsidR="00B003DC" w:rsidRPr="007E1DD8">
        <w:rPr>
          <w:rFonts w:ascii="Arial" w:eastAsia="Times New Roman" w:hAnsi="Arial" w:cs="Arial"/>
          <w:b w:val="0"/>
          <w:color w:val="808080" w:themeColor="background1" w:themeShade="80"/>
          <w:spacing w:val="-6"/>
          <w:sz w:val="24"/>
          <w:szCs w:val="24"/>
          <w:lang w:eastAsia="fr-CA"/>
        </w:rPr>
        <w:t xml:space="preserve"> individuel</w:t>
      </w:r>
      <w:r w:rsidR="000B49DF">
        <w:rPr>
          <w:rFonts w:ascii="Arial" w:eastAsia="Times New Roman" w:hAnsi="Arial" w:cs="Arial"/>
          <w:b w:val="0"/>
          <w:color w:val="808080" w:themeColor="background1" w:themeShade="80"/>
          <w:spacing w:val="-6"/>
          <w:sz w:val="24"/>
          <w:szCs w:val="24"/>
          <w:lang w:eastAsia="fr-CA"/>
        </w:rPr>
        <w:t xml:space="preserve"> (soutien civique, employabilité, relations interpersonnelles, projet de vie, etc.)</w:t>
      </w:r>
    </w:p>
    <w:p w14:paraId="2BD54B5F" w14:textId="52931A60" w:rsidR="001F0DF0" w:rsidRDefault="005D588C" w:rsidP="004D6A1B">
      <w:pPr>
        <w:pStyle w:val="Paragraphedeliste"/>
        <w:numPr>
          <w:ilvl w:val="0"/>
          <w:numId w:val="27"/>
        </w:numPr>
        <w:spacing w:line="240" w:lineRule="auto"/>
        <w:ind w:right="237"/>
        <w:jc w:val="both"/>
        <w:rPr>
          <w:rFonts w:ascii="Arial" w:eastAsia="Times New Roman" w:hAnsi="Arial" w:cs="Arial"/>
          <w:b w:val="0"/>
          <w:color w:val="808080" w:themeColor="background1" w:themeShade="80"/>
          <w:spacing w:val="-6"/>
          <w:sz w:val="24"/>
          <w:szCs w:val="24"/>
          <w:lang w:eastAsia="fr-CA"/>
        </w:rPr>
      </w:pPr>
      <w:r>
        <w:rPr>
          <w:rFonts w:ascii="Arial" w:eastAsia="Times New Roman" w:hAnsi="Arial" w:cs="Arial"/>
          <w:b w:val="0"/>
          <w:color w:val="808080" w:themeColor="background1" w:themeShade="80"/>
          <w:spacing w:val="-6"/>
          <w:sz w:val="24"/>
          <w:szCs w:val="24"/>
          <w:lang w:eastAsia="fr-CA"/>
        </w:rPr>
        <w:t>Effectué p</w:t>
      </w:r>
      <w:r w:rsidR="001F0DF0" w:rsidRPr="007E1DD8">
        <w:rPr>
          <w:rFonts w:ascii="Arial" w:eastAsia="Times New Roman" w:hAnsi="Arial" w:cs="Arial"/>
          <w:b w:val="0"/>
          <w:color w:val="808080" w:themeColor="background1" w:themeShade="80"/>
          <w:spacing w:val="-6"/>
          <w:sz w:val="24"/>
          <w:szCs w:val="24"/>
          <w:lang w:eastAsia="fr-CA"/>
        </w:rPr>
        <w:t xml:space="preserve">lus de </w:t>
      </w:r>
      <w:r w:rsidR="001F0DF0" w:rsidRPr="00D87345">
        <w:rPr>
          <w:rFonts w:ascii="Arial" w:eastAsia="Times New Roman" w:hAnsi="Arial" w:cs="Arial"/>
          <w:b w:val="0"/>
          <w:color w:val="808080" w:themeColor="background1" w:themeShade="80"/>
          <w:spacing w:val="-6"/>
          <w:sz w:val="24"/>
          <w:szCs w:val="24"/>
          <w:lang w:eastAsia="fr-CA"/>
        </w:rPr>
        <w:t>100 interventions directes</w:t>
      </w:r>
      <w:r w:rsidR="001F0DF0" w:rsidRPr="007E1DD8">
        <w:rPr>
          <w:rFonts w:ascii="Arial" w:eastAsia="Times New Roman" w:hAnsi="Arial" w:cs="Arial"/>
          <w:b w:val="0"/>
          <w:color w:val="808080" w:themeColor="background1" w:themeShade="80"/>
          <w:spacing w:val="-6"/>
          <w:sz w:val="24"/>
          <w:szCs w:val="24"/>
          <w:lang w:eastAsia="fr-CA"/>
        </w:rPr>
        <w:t xml:space="preserve"> en soutien </w:t>
      </w:r>
      <w:r w:rsidR="00006941" w:rsidRPr="007E1DD8">
        <w:rPr>
          <w:rFonts w:ascii="Arial" w:eastAsia="Times New Roman" w:hAnsi="Arial" w:cs="Arial"/>
          <w:b w:val="0"/>
          <w:color w:val="808080" w:themeColor="background1" w:themeShade="80"/>
          <w:spacing w:val="-6"/>
          <w:sz w:val="24"/>
          <w:szCs w:val="24"/>
          <w:lang w:eastAsia="fr-CA"/>
        </w:rPr>
        <w:t>aux</w:t>
      </w:r>
      <w:r w:rsidR="001F0DF0" w:rsidRPr="007E1DD8">
        <w:rPr>
          <w:rFonts w:ascii="Arial" w:eastAsia="Times New Roman" w:hAnsi="Arial" w:cs="Arial"/>
          <w:b w:val="0"/>
          <w:color w:val="808080" w:themeColor="background1" w:themeShade="80"/>
          <w:spacing w:val="-6"/>
          <w:sz w:val="24"/>
          <w:szCs w:val="24"/>
          <w:lang w:eastAsia="fr-CA"/>
        </w:rPr>
        <w:t xml:space="preserve"> membres</w:t>
      </w:r>
      <w:r w:rsidR="00006941" w:rsidRPr="007E1DD8">
        <w:rPr>
          <w:rFonts w:ascii="Arial" w:eastAsia="Times New Roman" w:hAnsi="Arial" w:cs="Arial"/>
          <w:b w:val="0"/>
          <w:color w:val="808080" w:themeColor="background1" w:themeShade="80"/>
          <w:spacing w:val="-6"/>
          <w:sz w:val="24"/>
          <w:szCs w:val="24"/>
          <w:lang w:eastAsia="fr-CA"/>
        </w:rPr>
        <w:t xml:space="preserve"> ou non-membres</w:t>
      </w:r>
    </w:p>
    <w:p w14:paraId="651EEA75" w14:textId="77777777" w:rsidR="00D87345" w:rsidRDefault="00FC2AF5" w:rsidP="000B4BEC">
      <w:pPr>
        <w:pStyle w:val="Paragraphedeliste"/>
        <w:numPr>
          <w:ilvl w:val="0"/>
          <w:numId w:val="27"/>
        </w:numPr>
        <w:spacing w:line="240" w:lineRule="auto"/>
        <w:ind w:right="237"/>
        <w:jc w:val="both"/>
        <w:rPr>
          <w:rFonts w:ascii="Arial" w:eastAsia="Times New Roman" w:hAnsi="Arial" w:cs="Arial"/>
          <w:b w:val="0"/>
          <w:color w:val="808080" w:themeColor="background1" w:themeShade="80"/>
          <w:spacing w:val="-6"/>
          <w:sz w:val="24"/>
          <w:szCs w:val="24"/>
          <w:lang w:eastAsia="fr-CA"/>
        </w:rPr>
      </w:pPr>
      <w:r w:rsidRPr="000B49DF">
        <w:rPr>
          <w:rFonts w:ascii="Arial" w:eastAsia="Times New Roman" w:hAnsi="Arial" w:cs="Arial"/>
          <w:b w:val="0"/>
          <w:color w:val="808080" w:themeColor="background1" w:themeShade="80"/>
          <w:spacing w:val="-6"/>
          <w:sz w:val="24"/>
          <w:szCs w:val="24"/>
          <w:lang w:eastAsia="fr-CA"/>
        </w:rPr>
        <w:t>Soutenu u</w:t>
      </w:r>
      <w:r w:rsidR="005D588C" w:rsidRPr="000B49DF">
        <w:rPr>
          <w:rFonts w:ascii="Arial" w:eastAsia="Times New Roman" w:hAnsi="Arial" w:cs="Arial"/>
          <w:b w:val="0"/>
          <w:color w:val="808080" w:themeColor="background1" w:themeShade="80"/>
          <w:spacing w:val="-6"/>
          <w:sz w:val="24"/>
          <w:szCs w:val="24"/>
          <w:lang w:eastAsia="fr-CA"/>
        </w:rPr>
        <w:t xml:space="preserve">ne trentaine de </w:t>
      </w:r>
      <w:r w:rsidR="00A802FE" w:rsidRPr="000B49DF">
        <w:rPr>
          <w:rFonts w:ascii="Arial" w:eastAsia="Times New Roman" w:hAnsi="Arial" w:cs="Arial"/>
          <w:b w:val="0"/>
          <w:color w:val="808080" w:themeColor="background1" w:themeShade="80"/>
          <w:spacing w:val="-6"/>
          <w:sz w:val="24"/>
          <w:szCs w:val="24"/>
          <w:lang w:eastAsia="fr-CA"/>
        </w:rPr>
        <w:t>membres</w:t>
      </w:r>
      <w:r w:rsidR="005D588C" w:rsidRPr="000B49DF">
        <w:rPr>
          <w:rFonts w:ascii="Arial" w:eastAsia="Times New Roman" w:hAnsi="Arial" w:cs="Arial"/>
          <w:b w:val="0"/>
          <w:color w:val="808080" w:themeColor="background1" w:themeShade="80"/>
          <w:spacing w:val="-6"/>
          <w:sz w:val="24"/>
          <w:szCs w:val="24"/>
          <w:lang w:eastAsia="fr-CA"/>
        </w:rPr>
        <w:t xml:space="preserve"> sur une base régulière</w:t>
      </w:r>
    </w:p>
    <w:p w14:paraId="1EBE3CD7" w14:textId="03D8D71E" w:rsidR="005C4C25" w:rsidRPr="00D87345" w:rsidRDefault="00D87345" w:rsidP="00D87345">
      <w:pPr>
        <w:pStyle w:val="Paragraphedeliste"/>
        <w:numPr>
          <w:ilvl w:val="0"/>
          <w:numId w:val="27"/>
        </w:numPr>
        <w:spacing w:line="240" w:lineRule="auto"/>
        <w:ind w:right="237"/>
        <w:jc w:val="both"/>
        <w:rPr>
          <w:rFonts w:ascii="Arial" w:eastAsia="Times New Roman" w:hAnsi="Arial" w:cs="Arial"/>
          <w:b w:val="0"/>
          <w:color w:val="808080" w:themeColor="background1" w:themeShade="80"/>
          <w:spacing w:val="-6"/>
          <w:sz w:val="24"/>
          <w:szCs w:val="24"/>
          <w:lang w:eastAsia="fr-CA"/>
        </w:rPr>
      </w:pPr>
      <w:r>
        <w:rPr>
          <w:rFonts w:ascii="Arial" w:eastAsia="Times New Roman" w:hAnsi="Arial" w:cs="Arial"/>
          <w:b w:val="0"/>
          <w:color w:val="808080" w:themeColor="background1" w:themeShade="80"/>
          <w:spacing w:val="-6"/>
          <w:sz w:val="24"/>
          <w:szCs w:val="24"/>
          <w:lang w:eastAsia="fr-CA"/>
        </w:rPr>
        <w:t xml:space="preserve">Assuré une vigie </w:t>
      </w:r>
      <w:r w:rsidR="00E77F3A" w:rsidRPr="00D87345">
        <w:rPr>
          <w:rFonts w:ascii="Arial" w:eastAsia="Times New Roman" w:hAnsi="Arial" w:cs="Arial"/>
          <w:b w:val="0"/>
          <w:color w:val="808080" w:themeColor="background1" w:themeShade="80"/>
          <w:spacing w:val="-6"/>
          <w:sz w:val="24"/>
          <w:szCs w:val="24"/>
          <w:lang w:eastAsia="fr-CA"/>
        </w:rPr>
        <w:t>auprès des membres ayant un facteur de vulnérabilité plus élevé</w:t>
      </w:r>
      <w:r>
        <w:rPr>
          <w:rFonts w:ascii="Arial" w:eastAsia="Times New Roman" w:hAnsi="Arial" w:cs="Arial"/>
          <w:b w:val="0"/>
          <w:color w:val="808080" w:themeColor="background1" w:themeShade="80"/>
          <w:spacing w:val="-6"/>
          <w:sz w:val="24"/>
          <w:szCs w:val="24"/>
          <w:lang w:eastAsia="fr-CA"/>
        </w:rPr>
        <w:t xml:space="preserve"> </w:t>
      </w:r>
      <w:r w:rsidR="002B31A6">
        <w:rPr>
          <w:rFonts w:ascii="Arial" w:eastAsia="Times New Roman" w:hAnsi="Arial" w:cs="Arial"/>
          <w:b w:val="0"/>
          <w:color w:val="808080" w:themeColor="background1" w:themeShade="80"/>
          <w:spacing w:val="-6"/>
          <w:sz w:val="24"/>
          <w:szCs w:val="24"/>
          <w:lang w:eastAsia="fr-CA"/>
        </w:rPr>
        <w:t xml:space="preserve">dans le contexte de la pandémie </w:t>
      </w:r>
      <w:r>
        <w:rPr>
          <w:rFonts w:ascii="Arial" w:eastAsia="Times New Roman" w:hAnsi="Arial" w:cs="Arial"/>
          <w:b w:val="0"/>
          <w:color w:val="808080" w:themeColor="background1" w:themeShade="80"/>
          <w:spacing w:val="-6"/>
          <w:sz w:val="24"/>
          <w:szCs w:val="24"/>
          <w:lang w:eastAsia="fr-CA"/>
        </w:rPr>
        <w:t>(près de 100)</w:t>
      </w:r>
    </w:p>
    <w:p w14:paraId="7C7B889C" w14:textId="77777777" w:rsidR="00E675BF" w:rsidRDefault="00E675BF" w:rsidP="00E675BF">
      <w:pPr>
        <w:spacing w:line="240" w:lineRule="auto"/>
        <w:ind w:right="-37"/>
        <w:jc w:val="both"/>
        <w:rPr>
          <w:rFonts w:ascii="Arial" w:eastAsia="Times New Roman" w:hAnsi="Arial" w:cs="Arial"/>
          <w:b w:val="0"/>
          <w:bCs/>
          <w:i/>
          <w:iCs/>
          <w:spacing w:val="-6"/>
          <w:sz w:val="24"/>
          <w:szCs w:val="24"/>
          <w:lang w:eastAsia="fr-CA"/>
        </w:rPr>
      </w:pPr>
    </w:p>
    <w:p w14:paraId="5C92013F" w14:textId="15772902" w:rsidR="00E675BF" w:rsidRPr="00A802FE" w:rsidRDefault="00E675BF" w:rsidP="00A802FE">
      <w:pPr>
        <w:pBdr>
          <w:left w:val="single" w:sz="4" w:space="4" w:color="auto"/>
        </w:pBdr>
        <w:spacing w:line="240" w:lineRule="auto"/>
        <w:ind w:right="-37"/>
        <w:jc w:val="both"/>
        <w:rPr>
          <w:rFonts w:ascii="Arial" w:eastAsia="Times New Roman" w:hAnsi="Arial" w:cs="Arial"/>
          <w:b w:val="0"/>
          <w:bCs/>
          <w:i/>
          <w:iCs/>
          <w:color w:val="808080" w:themeColor="background1" w:themeShade="80"/>
          <w:spacing w:val="-6"/>
          <w:sz w:val="24"/>
          <w:szCs w:val="24"/>
          <w:lang w:eastAsia="fr-CA"/>
        </w:rPr>
      </w:pPr>
      <w:r w:rsidRPr="00A802FE">
        <w:rPr>
          <w:rFonts w:ascii="Arial" w:eastAsia="Times New Roman" w:hAnsi="Arial" w:cs="Arial"/>
          <w:b w:val="0"/>
          <w:bCs/>
          <w:i/>
          <w:iCs/>
          <w:color w:val="808080" w:themeColor="background1" w:themeShade="80"/>
          <w:spacing w:val="-6"/>
          <w:sz w:val="24"/>
          <w:szCs w:val="24"/>
          <w:lang w:eastAsia="fr-CA"/>
        </w:rPr>
        <w:t>Tout au long de l’année, nos membres et leurs proches nous ont témoigné leur appréciation quant au soutien que nous leur avons apporté.</w:t>
      </w:r>
    </w:p>
    <w:p w14:paraId="57005B37" w14:textId="6E696EB0" w:rsidR="008D7DF4" w:rsidRPr="00E675BF" w:rsidRDefault="008D7DF4" w:rsidP="0098039D">
      <w:pPr>
        <w:spacing w:line="240" w:lineRule="auto"/>
        <w:ind w:right="237"/>
        <w:rPr>
          <w:rFonts w:ascii="Arial" w:eastAsia="Times New Roman" w:hAnsi="Arial" w:cs="Arial"/>
          <w:b w:val="0"/>
          <w:bCs/>
          <w:color w:val="auto"/>
          <w:spacing w:val="-6"/>
          <w:sz w:val="24"/>
          <w:szCs w:val="24"/>
          <w:lang w:eastAsia="fr-CA"/>
        </w:rPr>
      </w:pPr>
    </w:p>
    <w:p w14:paraId="42781895" w14:textId="7C514281" w:rsidR="00A802FE" w:rsidRDefault="00BC19F9" w:rsidP="00A802FE">
      <w:pPr>
        <w:spacing w:line="240" w:lineRule="auto"/>
        <w:ind w:right="237"/>
        <w:jc w:val="both"/>
        <w:rPr>
          <w:rFonts w:ascii="Arial" w:eastAsia="Times New Roman" w:hAnsi="Arial" w:cs="Arial"/>
          <w:b w:val="0"/>
          <w:bCs/>
          <w:color w:val="auto"/>
          <w:spacing w:val="-6"/>
          <w:sz w:val="24"/>
          <w:szCs w:val="24"/>
          <w:lang w:eastAsia="fr-CA"/>
        </w:rPr>
      </w:pPr>
      <w:r>
        <w:rPr>
          <w:rFonts w:ascii="Arial" w:eastAsia="Times New Roman" w:hAnsi="Arial" w:cs="Arial"/>
          <w:b w:val="0"/>
          <w:bCs/>
          <w:color w:val="auto"/>
          <w:spacing w:val="-6"/>
          <w:sz w:val="24"/>
          <w:szCs w:val="24"/>
          <w:lang w:eastAsia="fr-CA"/>
        </w:rPr>
        <w:t>Développement et m</w:t>
      </w:r>
      <w:r w:rsidR="007D1C2B">
        <w:rPr>
          <w:rFonts w:ascii="Arial" w:eastAsia="Times New Roman" w:hAnsi="Arial" w:cs="Arial"/>
          <w:b w:val="0"/>
          <w:bCs/>
          <w:color w:val="auto"/>
          <w:spacing w:val="-6"/>
          <w:sz w:val="24"/>
          <w:szCs w:val="24"/>
          <w:lang w:eastAsia="fr-CA"/>
        </w:rPr>
        <w:t xml:space="preserve">ise en </w:t>
      </w:r>
      <w:r w:rsidR="007E1DD8">
        <w:rPr>
          <w:rFonts w:ascii="Arial" w:eastAsia="Times New Roman" w:hAnsi="Arial" w:cs="Arial"/>
          <w:b w:val="0"/>
          <w:bCs/>
          <w:color w:val="auto"/>
          <w:spacing w:val="-6"/>
          <w:sz w:val="24"/>
          <w:szCs w:val="24"/>
          <w:lang w:eastAsia="fr-CA"/>
        </w:rPr>
        <w:t>œuvre</w:t>
      </w:r>
      <w:r w:rsidR="007D1C2B">
        <w:rPr>
          <w:rFonts w:ascii="Arial" w:eastAsia="Times New Roman" w:hAnsi="Arial" w:cs="Arial"/>
          <w:b w:val="0"/>
          <w:bCs/>
          <w:color w:val="auto"/>
          <w:spacing w:val="-6"/>
          <w:sz w:val="24"/>
          <w:szCs w:val="24"/>
          <w:lang w:eastAsia="fr-CA"/>
        </w:rPr>
        <w:t xml:space="preserve"> d’un plan </w:t>
      </w:r>
      <w:r w:rsidR="00CD605F">
        <w:rPr>
          <w:rFonts w:ascii="Arial" w:eastAsia="Times New Roman" w:hAnsi="Arial" w:cs="Arial"/>
          <w:b w:val="0"/>
          <w:bCs/>
          <w:color w:val="auto"/>
          <w:spacing w:val="-6"/>
          <w:sz w:val="24"/>
          <w:szCs w:val="24"/>
          <w:lang w:eastAsia="fr-CA"/>
        </w:rPr>
        <w:t xml:space="preserve">triennal </w:t>
      </w:r>
      <w:r w:rsidR="007D1C2B">
        <w:rPr>
          <w:rFonts w:ascii="Arial" w:eastAsia="Times New Roman" w:hAnsi="Arial" w:cs="Arial"/>
          <w:b w:val="0"/>
          <w:bCs/>
          <w:color w:val="auto"/>
          <w:spacing w:val="-6"/>
          <w:sz w:val="24"/>
          <w:szCs w:val="24"/>
          <w:lang w:eastAsia="fr-CA"/>
        </w:rPr>
        <w:t>d’a</w:t>
      </w:r>
      <w:r w:rsidR="0003186F">
        <w:rPr>
          <w:rFonts w:ascii="Arial" w:eastAsia="Times New Roman" w:hAnsi="Arial" w:cs="Arial"/>
          <w:b w:val="0"/>
          <w:bCs/>
          <w:color w:val="auto"/>
          <w:spacing w:val="-6"/>
          <w:sz w:val="24"/>
          <w:szCs w:val="24"/>
          <w:lang w:eastAsia="fr-CA"/>
        </w:rPr>
        <w:t xml:space="preserve">ctivités thématiques visant à </w:t>
      </w:r>
      <w:r w:rsidR="00A802FE">
        <w:rPr>
          <w:rFonts w:ascii="Arial" w:eastAsia="Times New Roman" w:hAnsi="Arial" w:cs="Arial"/>
          <w:b w:val="0"/>
          <w:bCs/>
          <w:color w:val="auto"/>
          <w:spacing w:val="-6"/>
          <w:sz w:val="24"/>
          <w:szCs w:val="24"/>
          <w:lang w:eastAsia="fr-CA"/>
        </w:rPr>
        <w:t xml:space="preserve">maintenir un contact régulier avec nos membres et </w:t>
      </w:r>
      <w:r w:rsidR="0003186F">
        <w:rPr>
          <w:rFonts w:ascii="Arial" w:eastAsia="Times New Roman" w:hAnsi="Arial" w:cs="Arial"/>
          <w:b w:val="0"/>
          <w:bCs/>
          <w:color w:val="auto"/>
          <w:spacing w:val="-6"/>
          <w:sz w:val="24"/>
          <w:szCs w:val="24"/>
          <w:lang w:eastAsia="fr-CA"/>
        </w:rPr>
        <w:t>dynamiser notre vie associative</w:t>
      </w:r>
      <w:r w:rsidR="00A802FE">
        <w:rPr>
          <w:rFonts w:ascii="Arial" w:eastAsia="Times New Roman" w:hAnsi="Arial" w:cs="Arial"/>
          <w:b w:val="0"/>
          <w:bCs/>
          <w:color w:val="auto"/>
          <w:spacing w:val="-6"/>
          <w:sz w:val="24"/>
          <w:szCs w:val="24"/>
          <w:lang w:eastAsia="fr-CA"/>
        </w:rPr>
        <w:t> </w:t>
      </w:r>
    </w:p>
    <w:p w14:paraId="7D20200F" w14:textId="582172A5" w:rsidR="00451EF4" w:rsidRPr="00A802FE" w:rsidRDefault="000072BC" w:rsidP="00A802FE">
      <w:pPr>
        <w:pStyle w:val="Paragraphedeliste"/>
        <w:numPr>
          <w:ilvl w:val="0"/>
          <w:numId w:val="29"/>
        </w:numPr>
        <w:spacing w:line="240" w:lineRule="auto"/>
        <w:ind w:right="237"/>
        <w:jc w:val="both"/>
        <w:rPr>
          <w:rFonts w:ascii="Arial" w:eastAsia="Times New Roman" w:hAnsi="Arial" w:cs="Arial"/>
          <w:b w:val="0"/>
          <w:bCs/>
          <w:color w:val="808080" w:themeColor="background1" w:themeShade="80"/>
          <w:spacing w:val="-6"/>
          <w:sz w:val="24"/>
          <w:szCs w:val="24"/>
          <w:lang w:eastAsia="fr-CA"/>
        </w:rPr>
      </w:pPr>
      <w:r w:rsidRPr="00A802FE">
        <w:rPr>
          <w:rFonts w:ascii="Arial" w:eastAsia="Times New Roman" w:hAnsi="Arial" w:cs="Arial"/>
          <w:b w:val="0"/>
          <w:bCs/>
          <w:color w:val="808080" w:themeColor="background1" w:themeShade="80"/>
          <w:spacing w:val="-6"/>
          <w:sz w:val="24"/>
          <w:szCs w:val="24"/>
          <w:lang w:eastAsia="fr-CA"/>
        </w:rPr>
        <w:t xml:space="preserve">5 activités </w:t>
      </w:r>
      <w:r w:rsidR="007E1DD8" w:rsidRPr="00A802FE">
        <w:rPr>
          <w:rFonts w:ascii="Arial" w:eastAsia="Times New Roman" w:hAnsi="Arial" w:cs="Arial"/>
          <w:b w:val="0"/>
          <w:bCs/>
          <w:color w:val="808080" w:themeColor="background1" w:themeShade="80"/>
          <w:spacing w:val="-6"/>
          <w:sz w:val="24"/>
          <w:szCs w:val="24"/>
          <w:lang w:eastAsia="fr-CA"/>
        </w:rPr>
        <w:t xml:space="preserve">(tirages ou concours) </w:t>
      </w:r>
      <w:r w:rsidRPr="00A802FE">
        <w:rPr>
          <w:rFonts w:ascii="Arial" w:eastAsia="Times New Roman" w:hAnsi="Arial" w:cs="Arial"/>
          <w:b w:val="0"/>
          <w:bCs/>
          <w:color w:val="808080" w:themeColor="background1" w:themeShade="80"/>
          <w:spacing w:val="-6"/>
          <w:sz w:val="24"/>
          <w:szCs w:val="24"/>
          <w:lang w:eastAsia="fr-CA"/>
        </w:rPr>
        <w:t>réalisées</w:t>
      </w:r>
      <w:r w:rsidR="007E1DD8" w:rsidRPr="00A802FE">
        <w:rPr>
          <w:rFonts w:ascii="Arial" w:eastAsia="Times New Roman" w:hAnsi="Arial" w:cs="Arial"/>
          <w:b w:val="0"/>
          <w:bCs/>
          <w:color w:val="808080" w:themeColor="background1" w:themeShade="80"/>
          <w:spacing w:val="-6"/>
          <w:sz w:val="24"/>
          <w:szCs w:val="24"/>
          <w:lang w:eastAsia="fr-CA"/>
        </w:rPr>
        <w:t xml:space="preserve"> (S</w:t>
      </w:r>
      <w:r w:rsidR="00666A25">
        <w:rPr>
          <w:rFonts w:ascii="Arial" w:eastAsia="Times New Roman" w:hAnsi="Arial" w:cs="Arial"/>
          <w:b w:val="0"/>
          <w:bCs/>
          <w:color w:val="808080" w:themeColor="background1" w:themeShade="80"/>
          <w:spacing w:val="-6"/>
          <w:sz w:val="24"/>
          <w:szCs w:val="24"/>
          <w:lang w:eastAsia="fr-CA"/>
        </w:rPr>
        <w:t>ain</w:t>
      </w:r>
      <w:r w:rsidR="007E1DD8" w:rsidRPr="00A802FE">
        <w:rPr>
          <w:rFonts w:ascii="Arial" w:eastAsia="Times New Roman" w:hAnsi="Arial" w:cs="Arial"/>
          <w:b w:val="0"/>
          <w:bCs/>
          <w:color w:val="808080" w:themeColor="background1" w:themeShade="80"/>
          <w:spacing w:val="-6"/>
          <w:sz w:val="24"/>
          <w:szCs w:val="24"/>
          <w:lang w:eastAsia="fr-CA"/>
        </w:rPr>
        <w:t>t-Valentin, Pâques, semaine québécoise de la famille, Halloween</w:t>
      </w:r>
      <w:r w:rsidR="00E675BF" w:rsidRPr="00A802FE">
        <w:rPr>
          <w:rFonts w:ascii="Arial" w:eastAsia="Times New Roman" w:hAnsi="Arial" w:cs="Arial"/>
          <w:b w:val="0"/>
          <w:bCs/>
          <w:color w:val="808080" w:themeColor="background1" w:themeShade="80"/>
          <w:spacing w:val="-6"/>
          <w:sz w:val="24"/>
          <w:szCs w:val="24"/>
          <w:lang w:eastAsia="fr-CA"/>
        </w:rPr>
        <w:t>,</w:t>
      </w:r>
      <w:r w:rsidR="007E1DD8" w:rsidRPr="00A802FE">
        <w:rPr>
          <w:rFonts w:ascii="Arial" w:eastAsia="Times New Roman" w:hAnsi="Arial" w:cs="Arial"/>
          <w:b w:val="0"/>
          <w:bCs/>
          <w:color w:val="808080" w:themeColor="background1" w:themeShade="80"/>
          <w:spacing w:val="-6"/>
          <w:sz w:val="24"/>
          <w:szCs w:val="24"/>
          <w:lang w:eastAsia="fr-CA"/>
        </w:rPr>
        <w:t xml:space="preserve"> </w:t>
      </w:r>
      <w:r w:rsidR="00214D12">
        <w:rPr>
          <w:rFonts w:ascii="Arial" w:eastAsia="Times New Roman" w:hAnsi="Arial" w:cs="Arial"/>
          <w:b w:val="0"/>
          <w:bCs/>
          <w:color w:val="808080" w:themeColor="background1" w:themeShade="80"/>
          <w:spacing w:val="-6"/>
          <w:sz w:val="24"/>
          <w:szCs w:val="24"/>
          <w:lang w:eastAsia="fr-CA"/>
        </w:rPr>
        <w:t>Temps des fêtes</w:t>
      </w:r>
      <w:r w:rsidR="007E1DD8" w:rsidRPr="00A802FE">
        <w:rPr>
          <w:rFonts w:ascii="Arial" w:eastAsia="Times New Roman" w:hAnsi="Arial" w:cs="Arial"/>
          <w:b w:val="0"/>
          <w:bCs/>
          <w:color w:val="808080" w:themeColor="background1" w:themeShade="80"/>
          <w:spacing w:val="-6"/>
          <w:sz w:val="24"/>
          <w:szCs w:val="24"/>
          <w:lang w:eastAsia="fr-CA"/>
        </w:rPr>
        <w:t xml:space="preserve">) </w:t>
      </w:r>
    </w:p>
    <w:p w14:paraId="7DFC4B04" w14:textId="48DF4C7C" w:rsidR="00B61905" w:rsidRPr="007E1DD8" w:rsidRDefault="00B61905" w:rsidP="004D6A1B">
      <w:pPr>
        <w:pStyle w:val="Paragraphedeliste"/>
        <w:numPr>
          <w:ilvl w:val="0"/>
          <w:numId w:val="28"/>
        </w:numPr>
        <w:spacing w:line="240" w:lineRule="auto"/>
        <w:ind w:right="237"/>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 xml:space="preserve">Une soixantaine de personnes </w:t>
      </w:r>
      <w:r w:rsidR="00E675BF">
        <w:rPr>
          <w:rFonts w:ascii="Arial" w:eastAsia="Times New Roman" w:hAnsi="Arial" w:cs="Arial"/>
          <w:b w:val="0"/>
          <w:bCs/>
          <w:color w:val="808080" w:themeColor="background1" w:themeShade="80"/>
          <w:spacing w:val="-6"/>
          <w:sz w:val="24"/>
          <w:szCs w:val="24"/>
          <w:lang w:eastAsia="fr-CA"/>
        </w:rPr>
        <w:t xml:space="preserve">y </w:t>
      </w:r>
      <w:r>
        <w:rPr>
          <w:rFonts w:ascii="Arial" w:eastAsia="Times New Roman" w:hAnsi="Arial" w:cs="Arial"/>
          <w:b w:val="0"/>
          <w:bCs/>
          <w:color w:val="808080" w:themeColor="background1" w:themeShade="80"/>
          <w:spacing w:val="-6"/>
          <w:sz w:val="24"/>
          <w:szCs w:val="24"/>
          <w:lang w:eastAsia="fr-CA"/>
        </w:rPr>
        <w:t>ont participé</w:t>
      </w:r>
    </w:p>
    <w:p w14:paraId="45500D69" w14:textId="547145D9" w:rsidR="007E1DD8" w:rsidRPr="00E675BF" w:rsidRDefault="00B61905" w:rsidP="004D6A1B">
      <w:pPr>
        <w:pStyle w:val="Paragraphedeliste"/>
        <w:numPr>
          <w:ilvl w:val="0"/>
          <w:numId w:val="28"/>
        </w:numPr>
        <w:spacing w:line="240" w:lineRule="auto"/>
        <w:ind w:right="237"/>
        <w:jc w:val="both"/>
        <w:rPr>
          <w:rFonts w:ascii="Arial" w:eastAsia="Times New Roman" w:hAnsi="Arial" w:cs="Arial"/>
          <w:b w:val="0"/>
          <w:bCs/>
          <w:color w:val="808080" w:themeColor="background1" w:themeShade="80"/>
          <w:spacing w:val="-6"/>
          <w:sz w:val="24"/>
          <w:szCs w:val="24"/>
          <w:lang w:eastAsia="fr-CA"/>
        </w:rPr>
      </w:pPr>
      <w:r w:rsidRPr="00E675BF">
        <w:rPr>
          <w:rFonts w:ascii="Arial" w:eastAsia="Times New Roman" w:hAnsi="Arial" w:cs="Arial"/>
          <w:b w:val="0"/>
          <w:bCs/>
          <w:color w:val="808080" w:themeColor="background1" w:themeShade="80"/>
          <w:spacing w:val="-6"/>
          <w:sz w:val="24"/>
          <w:szCs w:val="24"/>
          <w:lang w:eastAsia="fr-CA"/>
        </w:rPr>
        <w:t xml:space="preserve">En remplacement de notre traditionnelle fête annuelle et grâce au soutien financier du député de La Prairie (Christian Dubé), nous avons offert des cartes-cadeaux à 163 membres résidents sur notre territoire </w:t>
      </w:r>
    </w:p>
    <w:p w14:paraId="437F81A8" w14:textId="77777777" w:rsidR="00B61905" w:rsidRDefault="00B61905" w:rsidP="0098039D">
      <w:pPr>
        <w:spacing w:line="240" w:lineRule="auto"/>
        <w:ind w:right="237"/>
        <w:rPr>
          <w:rFonts w:ascii="Arial" w:eastAsia="Times New Roman" w:hAnsi="Arial" w:cs="Arial"/>
          <w:b w:val="0"/>
          <w:bCs/>
          <w:color w:val="auto"/>
          <w:spacing w:val="-6"/>
          <w:sz w:val="24"/>
          <w:szCs w:val="24"/>
          <w:lang w:eastAsia="fr-CA"/>
        </w:rPr>
      </w:pPr>
    </w:p>
    <w:p w14:paraId="1BBC7647" w14:textId="1F62E88E" w:rsidR="00576512" w:rsidRPr="00A802FE" w:rsidRDefault="00E675BF" w:rsidP="00A802FE">
      <w:pPr>
        <w:pBdr>
          <w:left w:val="single" w:sz="4" w:space="4" w:color="auto"/>
        </w:pBdr>
        <w:spacing w:line="240" w:lineRule="auto"/>
        <w:ind w:right="237"/>
        <w:jc w:val="both"/>
        <w:rPr>
          <w:rFonts w:ascii="Arial" w:eastAsia="Times New Roman" w:hAnsi="Arial" w:cs="Arial"/>
          <w:b w:val="0"/>
          <w:bCs/>
          <w:i/>
          <w:iCs/>
          <w:color w:val="808080" w:themeColor="background1" w:themeShade="80"/>
          <w:spacing w:val="-6"/>
          <w:sz w:val="24"/>
          <w:szCs w:val="24"/>
          <w:lang w:eastAsia="fr-CA"/>
        </w:rPr>
      </w:pPr>
      <w:r w:rsidRPr="00A802FE">
        <w:rPr>
          <w:rFonts w:ascii="Arial" w:eastAsia="Times New Roman" w:hAnsi="Arial" w:cs="Arial"/>
          <w:b w:val="0"/>
          <w:bCs/>
          <w:i/>
          <w:iCs/>
          <w:color w:val="808080" w:themeColor="background1" w:themeShade="80"/>
          <w:spacing w:val="-6"/>
          <w:sz w:val="24"/>
          <w:szCs w:val="24"/>
          <w:lang w:eastAsia="fr-CA"/>
        </w:rPr>
        <w:t xml:space="preserve">Nous avons reçu de </w:t>
      </w:r>
      <w:r w:rsidR="00A64F01" w:rsidRPr="00A802FE">
        <w:rPr>
          <w:rFonts w:ascii="Arial" w:eastAsia="Times New Roman" w:hAnsi="Arial" w:cs="Arial"/>
          <w:b w:val="0"/>
          <w:bCs/>
          <w:i/>
          <w:iCs/>
          <w:color w:val="808080" w:themeColor="background1" w:themeShade="80"/>
          <w:spacing w:val="-6"/>
          <w:sz w:val="24"/>
          <w:szCs w:val="24"/>
          <w:lang w:eastAsia="fr-CA"/>
        </w:rPr>
        <w:t xml:space="preserve">très </w:t>
      </w:r>
      <w:r w:rsidRPr="00A802FE">
        <w:rPr>
          <w:rFonts w:ascii="Arial" w:eastAsia="Times New Roman" w:hAnsi="Arial" w:cs="Arial"/>
          <w:b w:val="0"/>
          <w:bCs/>
          <w:i/>
          <w:iCs/>
          <w:color w:val="808080" w:themeColor="background1" w:themeShade="80"/>
          <w:spacing w:val="-6"/>
          <w:sz w:val="24"/>
          <w:szCs w:val="24"/>
          <w:lang w:eastAsia="fr-CA"/>
        </w:rPr>
        <w:t xml:space="preserve">nombreux commentaires d’appréciation </w:t>
      </w:r>
      <w:r w:rsidR="00E82C2E" w:rsidRPr="00A802FE">
        <w:rPr>
          <w:rFonts w:ascii="Arial" w:eastAsia="Times New Roman" w:hAnsi="Arial" w:cs="Arial"/>
          <w:b w:val="0"/>
          <w:bCs/>
          <w:i/>
          <w:iCs/>
          <w:color w:val="808080" w:themeColor="background1" w:themeShade="80"/>
          <w:spacing w:val="-6"/>
          <w:sz w:val="24"/>
          <w:szCs w:val="24"/>
          <w:lang w:eastAsia="fr-CA"/>
        </w:rPr>
        <w:t xml:space="preserve">provenant </w:t>
      </w:r>
      <w:r w:rsidRPr="00A802FE">
        <w:rPr>
          <w:rFonts w:ascii="Arial" w:eastAsia="Times New Roman" w:hAnsi="Arial" w:cs="Arial"/>
          <w:b w:val="0"/>
          <w:bCs/>
          <w:i/>
          <w:iCs/>
          <w:color w:val="808080" w:themeColor="background1" w:themeShade="80"/>
          <w:spacing w:val="-6"/>
          <w:sz w:val="24"/>
          <w:szCs w:val="24"/>
          <w:lang w:eastAsia="fr-CA"/>
        </w:rPr>
        <w:t>de nos membres et leurs proches</w:t>
      </w:r>
      <w:r w:rsidR="00E82C2E" w:rsidRPr="00A802FE">
        <w:rPr>
          <w:rFonts w:ascii="Arial" w:eastAsia="Times New Roman" w:hAnsi="Arial" w:cs="Arial"/>
          <w:b w:val="0"/>
          <w:bCs/>
          <w:i/>
          <w:iCs/>
          <w:color w:val="808080" w:themeColor="background1" w:themeShade="80"/>
          <w:spacing w:val="-6"/>
          <w:sz w:val="24"/>
          <w:szCs w:val="24"/>
          <w:lang w:eastAsia="fr-CA"/>
        </w:rPr>
        <w:t>.</w:t>
      </w:r>
    </w:p>
    <w:p w14:paraId="05BCB43F" w14:textId="77777777" w:rsidR="002E4693" w:rsidRDefault="002E4693" w:rsidP="0098039D">
      <w:pPr>
        <w:spacing w:line="240" w:lineRule="auto"/>
        <w:ind w:right="237"/>
        <w:rPr>
          <w:rFonts w:ascii="Arial" w:eastAsia="Times New Roman" w:hAnsi="Arial" w:cs="Arial"/>
          <w:b w:val="0"/>
          <w:bCs/>
          <w:color w:val="auto"/>
          <w:spacing w:val="-6"/>
          <w:sz w:val="24"/>
          <w:szCs w:val="24"/>
          <w:lang w:eastAsia="fr-CA"/>
        </w:rPr>
      </w:pPr>
    </w:p>
    <w:p w14:paraId="0E45FF0E" w14:textId="755C4F57" w:rsidR="00BC19F9" w:rsidRDefault="00BC19F9" w:rsidP="00BC19F9">
      <w:pPr>
        <w:shd w:val="clear" w:color="auto" w:fill="FFFFFF"/>
        <w:tabs>
          <w:tab w:val="num" w:pos="567"/>
        </w:tabs>
        <w:spacing w:line="240" w:lineRule="auto"/>
        <w:rPr>
          <w:rFonts w:ascii="Arial" w:eastAsia="Times New Roman" w:hAnsi="Arial" w:cs="Arial"/>
          <w:b w:val="0"/>
          <w:bCs/>
          <w:color w:val="auto"/>
          <w:spacing w:val="-6"/>
          <w:sz w:val="24"/>
          <w:szCs w:val="24"/>
          <w:lang w:eastAsia="fr-CA"/>
        </w:rPr>
      </w:pPr>
      <w:r w:rsidRPr="00BC19F9">
        <w:rPr>
          <w:rFonts w:ascii="Arial" w:eastAsia="Times New Roman" w:hAnsi="Arial" w:cs="Arial"/>
          <w:b w:val="0"/>
          <w:bCs/>
          <w:color w:val="auto"/>
          <w:spacing w:val="-6"/>
          <w:sz w:val="24"/>
          <w:szCs w:val="24"/>
          <w:lang w:eastAsia="fr-CA"/>
        </w:rPr>
        <w:t>Maintien d’un lieu d’appartenance pour briser l’isolement et soutenir un réseau d’entraide et de socialisation</w:t>
      </w:r>
    </w:p>
    <w:p w14:paraId="0406A76D" w14:textId="49CE91D2" w:rsidR="001E12DC" w:rsidRPr="00946D14" w:rsidRDefault="001E12DC" w:rsidP="00946D14">
      <w:pPr>
        <w:pStyle w:val="Paragraphedeliste"/>
        <w:numPr>
          <w:ilvl w:val="0"/>
          <w:numId w:val="27"/>
        </w:numPr>
        <w:shd w:val="clear" w:color="auto" w:fill="FFFFFF"/>
        <w:tabs>
          <w:tab w:val="num" w:pos="709"/>
        </w:tabs>
        <w:spacing w:line="240" w:lineRule="auto"/>
        <w:ind w:right="237"/>
        <w:jc w:val="both"/>
        <w:rPr>
          <w:rFonts w:ascii="Arial" w:eastAsia="Times New Roman" w:hAnsi="Arial" w:cs="Arial"/>
          <w:b w:val="0"/>
          <w:bCs/>
          <w:color w:val="808080" w:themeColor="background1" w:themeShade="80"/>
          <w:spacing w:val="-6"/>
          <w:sz w:val="24"/>
          <w:szCs w:val="24"/>
          <w:lang w:eastAsia="fr-CA"/>
        </w:rPr>
      </w:pPr>
      <w:r w:rsidRPr="00946D14">
        <w:rPr>
          <w:rFonts w:ascii="Arial" w:eastAsia="Times New Roman" w:hAnsi="Arial" w:cs="Arial"/>
          <w:b w:val="0"/>
          <w:bCs/>
          <w:color w:val="808080" w:themeColor="background1" w:themeShade="80"/>
          <w:spacing w:val="-6"/>
          <w:sz w:val="24"/>
          <w:szCs w:val="24"/>
          <w:lang w:eastAsia="fr-CA"/>
        </w:rPr>
        <w:t xml:space="preserve"> Rencontres hebdomadaires en formule hybride en raison des règles sanitaires </w:t>
      </w:r>
    </w:p>
    <w:p w14:paraId="1BECE76C" w14:textId="751B9A0A" w:rsidR="002E4693" w:rsidRPr="007E1DD8" w:rsidRDefault="00E77F3A" w:rsidP="004D6A1B">
      <w:pPr>
        <w:pStyle w:val="Paragraphedeliste"/>
        <w:numPr>
          <w:ilvl w:val="0"/>
          <w:numId w:val="27"/>
        </w:numPr>
        <w:shd w:val="clear" w:color="auto" w:fill="FFFFFF"/>
        <w:spacing w:line="240" w:lineRule="auto"/>
        <w:ind w:right="237"/>
        <w:jc w:val="both"/>
        <w:rPr>
          <w:rFonts w:ascii="Arial" w:eastAsia="Times New Roman" w:hAnsi="Arial" w:cs="Arial"/>
          <w:b w:val="0"/>
          <w:bCs/>
          <w:color w:val="808080" w:themeColor="background1" w:themeShade="80"/>
          <w:spacing w:val="-6"/>
          <w:sz w:val="24"/>
          <w:szCs w:val="24"/>
          <w:lang w:eastAsia="fr-CA"/>
        </w:rPr>
      </w:pPr>
      <w:r w:rsidRPr="007E1DD8">
        <w:rPr>
          <w:rFonts w:ascii="Arial" w:eastAsia="Times New Roman" w:hAnsi="Arial" w:cs="Arial"/>
          <w:b w:val="0"/>
          <w:bCs/>
          <w:color w:val="808080" w:themeColor="background1" w:themeShade="80"/>
          <w:spacing w:val="-6"/>
          <w:sz w:val="24"/>
          <w:szCs w:val="24"/>
          <w:lang w:eastAsia="fr-CA"/>
        </w:rPr>
        <w:t>3</w:t>
      </w:r>
      <w:r w:rsidR="000B49DF">
        <w:rPr>
          <w:rFonts w:ascii="Arial" w:eastAsia="Times New Roman" w:hAnsi="Arial" w:cs="Arial"/>
          <w:b w:val="0"/>
          <w:bCs/>
          <w:color w:val="808080" w:themeColor="background1" w:themeShade="80"/>
          <w:spacing w:val="-6"/>
          <w:sz w:val="24"/>
          <w:szCs w:val="24"/>
          <w:lang w:eastAsia="fr-CA"/>
        </w:rPr>
        <w:t>6</w:t>
      </w:r>
      <w:r w:rsidRPr="007E1DD8">
        <w:rPr>
          <w:rFonts w:ascii="Arial" w:eastAsia="Times New Roman" w:hAnsi="Arial" w:cs="Arial"/>
          <w:b w:val="0"/>
          <w:bCs/>
          <w:color w:val="808080" w:themeColor="background1" w:themeShade="80"/>
          <w:spacing w:val="-6"/>
          <w:sz w:val="24"/>
          <w:szCs w:val="24"/>
          <w:lang w:eastAsia="fr-CA"/>
        </w:rPr>
        <w:t>5 heures d’accompagnement et de soutien de g</w:t>
      </w:r>
      <w:r w:rsidR="001E12DC" w:rsidRPr="007E1DD8">
        <w:rPr>
          <w:rFonts w:ascii="Arial" w:eastAsia="Times New Roman" w:hAnsi="Arial" w:cs="Arial"/>
          <w:b w:val="0"/>
          <w:bCs/>
          <w:color w:val="808080" w:themeColor="background1" w:themeShade="80"/>
          <w:spacing w:val="-6"/>
          <w:sz w:val="24"/>
          <w:szCs w:val="24"/>
          <w:lang w:eastAsia="fr-CA"/>
        </w:rPr>
        <w:t>r</w:t>
      </w:r>
      <w:r w:rsidRPr="007E1DD8">
        <w:rPr>
          <w:rFonts w:ascii="Arial" w:eastAsia="Times New Roman" w:hAnsi="Arial" w:cs="Arial"/>
          <w:b w:val="0"/>
          <w:bCs/>
          <w:color w:val="808080" w:themeColor="background1" w:themeShade="80"/>
          <w:spacing w:val="-6"/>
          <w:sz w:val="24"/>
          <w:szCs w:val="24"/>
          <w:lang w:eastAsia="fr-CA"/>
        </w:rPr>
        <w:t xml:space="preserve">oupe visant à assurer le bon déroulement des rencontres </w:t>
      </w:r>
      <w:r w:rsidR="001E12DC" w:rsidRPr="007E1DD8">
        <w:rPr>
          <w:rFonts w:ascii="Arial" w:eastAsia="Times New Roman" w:hAnsi="Arial" w:cs="Arial"/>
          <w:b w:val="0"/>
          <w:bCs/>
          <w:color w:val="808080" w:themeColor="background1" w:themeShade="80"/>
          <w:spacing w:val="-6"/>
          <w:sz w:val="24"/>
          <w:szCs w:val="24"/>
          <w:lang w:eastAsia="fr-CA"/>
        </w:rPr>
        <w:t xml:space="preserve">(virtuelles et présentielles) </w:t>
      </w:r>
      <w:r w:rsidRPr="007E1DD8">
        <w:rPr>
          <w:rFonts w:ascii="Arial" w:eastAsia="Times New Roman" w:hAnsi="Arial" w:cs="Arial"/>
          <w:b w:val="0"/>
          <w:bCs/>
          <w:color w:val="808080" w:themeColor="background1" w:themeShade="80"/>
          <w:spacing w:val="-6"/>
          <w:sz w:val="24"/>
          <w:szCs w:val="24"/>
          <w:lang w:eastAsia="fr-CA"/>
        </w:rPr>
        <w:t>de la Gang des</w:t>
      </w:r>
      <w:r w:rsidR="001E12DC" w:rsidRPr="007E1DD8">
        <w:rPr>
          <w:rFonts w:ascii="Arial" w:eastAsia="Times New Roman" w:hAnsi="Arial" w:cs="Arial"/>
          <w:b w:val="0"/>
          <w:bCs/>
          <w:color w:val="808080" w:themeColor="background1" w:themeShade="80"/>
          <w:spacing w:val="-6"/>
          <w:sz w:val="24"/>
          <w:szCs w:val="24"/>
          <w:lang w:eastAsia="fr-CA"/>
        </w:rPr>
        <w:t xml:space="preserve"> </w:t>
      </w:r>
      <w:r w:rsidRPr="007E1DD8">
        <w:rPr>
          <w:rFonts w:ascii="Arial" w:eastAsia="Times New Roman" w:hAnsi="Arial" w:cs="Arial"/>
          <w:b w:val="0"/>
          <w:bCs/>
          <w:color w:val="808080" w:themeColor="background1" w:themeShade="80"/>
          <w:spacing w:val="-6"/>
          <w:sz w:val="24"/>
          <w:szCs w:val="24"/>
          <w:lang w:eastAsia="fr-CA"/>
        </w:rPr>
        <w:t xml:space="preserve">pas pressés et </w:t>
      </w:r>
      <w:r w:rsidR="001E12DC" w:rsidRPr="007E1DD8">
        <w:rPr>
          <w:rFonts w:ascii="Arial" w:eastAsia="Times New Roman" w:hAnsi="Arial" w:cs="Arial"/>
          <w:b w:val="0"/>
          <w:bCs/>
          <w:color w:val="808080" w:themeColor="background1" w:themeShade="80"/>
          <w:spacing w:val="-6"/>
          <w:sz w:val="24"/>
          <w:szCs w:val="24"/>
          <w:lang w:eastAsia="fr-CA"/>
        </w:rPr>
        <w:t>celles des</w:t>
      </w:r>
      <w:r w:rsidRPr="007E1DD8">
        <w:rPr>
          <w:rFonts w:ascii="Arial" w:eastAsia="Times New Roman" w:hAnsi="Arial" w:cs="Arial"/>
          <w:b w:val="0"/>
          <w:bCs/>
          <w:color w:val="808080" w:themeColor="background1" w:themeShade="80"/>
          <w:spacing w:val="-6"/>
          <w:sz w:val="24"/>
          <w:szCs w:val="24"/>
          <w:lang w:eastAsia="fr-CA"/>
        </w:rPr>
        <w:t xml:space="preserve"> dîners Cause-Ris</w:t>
      </w:r>
    </w:p>
    <w:p w14:paraId="6C11C187" w14:textId="77777777" w:rsidR="002E4693" w:rsidRDefault="002E4693" w:rsidP="0098039D">
      <w:pPr>
        <w:spacing w:line="240" w:lineRule="auto"/>
        <w:ind w:right="237"/>
        <w:rPr>
          <w:rFonts w:ascii="Arial" w:eastAsia="Times New Roman" w:hAnsi="Arial" w:cs="Arial"/>
          <w:b w:val="0"/>
          <w:bCs/>
          <w:color w:val="auto"/>
          <w:spacing w:val="-6"/>
          <w:sz w:val="24"/>
          <w:szCs w:val="24"/>
          <w:lang w:eastAsia="fr-CA"/>
        </w:rPr>
      </w:pPr>
    </w:p>
    <w:p w14:paraId="0FF2F1DC" w14:textId="41DB23C7" w:rsidR="0003186F" w:rsidRPr="00E675BF" w:rsidRDefault="00E82C2E" w:rsidP="00E675BF">
      <w:pPr>
        <w:spacing w:line="240" w:lineRule="auto"/>
        <w:ind w:right="237"/>
        <w:jc w:val="both"/>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E</w:t>
      </w:r>
      <w:r w:rsidR="001E12DC" w:rsidRPr="00E675BF">
        <w:rPr>
          <w:rFonts w:ascii="Arial" w:eastAsia="Times New Roman" w:hAnsi="Arial" w:cs="Arial"/>
          <w:b w:val="0"/>
          <w:bCs/>
          <w:color w:val="808080" w:themeColor="background1" w:themeShade="80"/>
          <w:spacing w:val="-6"/>
          <w:sz w:val="24"/>
          <w:szCs w:val="24"/>
          <w:lang w:eastAsia="fr-CA"/>
        </w:rPr>
        <w:t>n raison de la pandémie et de ses effets sur les membres et leurs proches et sur l’organisation des se</w:t>
      </w:r>
      <w:r w:rsidR="001F0DF0" w:rsidRPr="00E675BF">
        <w:rPr>
          <w:rFonts w:ascii="Arial" w:eastAsia="Times New Roman" w:hAnsi="Arial" w:cs="Arial"/>
          <w:b w:val="0"/>
          <w:bCs/>
          <w:color w:val="808080" w:themeColor="background1" w:themeShade="80"/>
          <w:spacing w:val="-6"/>
          <w:sz w:val="24"/>
          <w:szCs w:val="24"/>
          <w:lang w:eastAsia="fr-CA"/>
        </w:rPr>
        <w:t>r</w:t>
      </w:r>
      <w:r w:rsidR="001E12DC" w:rsidRPr="00E675BF">
        <w:rPr>
          <w:rFonts w:ascii="Arial" w:eastAsia="Times New Roman" w:hAnsi="Arial" w:cs="Arial"/>
          <w:b w:val="0"/>
          <w:bCs/>
          <w:color w:val="808080" w:themeColor="background1" w:themeShade="80"/>
          <w:spacing w:val="-6"/>
          <w:sz w:val="24"/>
          <w:szCs w:val="24"/>
          <w:lang w:eastAsia="fr-CA"/>
        </w:rPr>
        <w:t xml:space="preserve">vices, environ </w:t>
      </w:r>
      <w:r w:rsidR="000B49DF">
        <w:rPr>
          <w:rFonts w:ascii="Arial" w:eastAsia="Times New Roman" w:hAnsi="Arial" w:cs="Arial"/>
          <w:b w:val="0"/>
          <w:bCs/>
          <w:color w:val="808080" w:themeColor="background1" w:themeShade="80"/>
          <w:spacing w:val="-6"/>
          <w:sz w:val="24"/>
          <w:szCs w:val="24"/>
          <w:lang w:eastAsia="fr-CA"/>
        </w:rPr>
        <w:t>6</w:t>
      </w:r>
      <w:r w:rsidR="0013626E" w:rsidRPr="00E675BF">
        <w:rPr>
          <w:rFonts w:ascii="Arial" w:eastAsia="Times New Roman" w:hAnsi="Arial" w:cs="Arial"/>
          <w:b w:val="0"/>
          <w:bCs/>
          <w:color w:val="808080" w:themeColor="background1" w:themeShade="80"/>
          <w:spacing w:val="-6"/>
          <w:sz w:val="24"/>
          <w:szCs w:val="24"/>
          <w:lang w:eastAsia="fr-CA"/>
        </w:rPr>
        <w:t>0 %</w:t>
      </w:r>
      <w:r w:rsidR="00576512" w:rsidRPr="00E675BF">
        <w:rPr>
          <w:rFonts w:ascii="Arial" w:eastAsia="Times New Roman" w:hAnsi="Arial" w:cs="Arial"/>
          <w:b w:val="0"/>
          <w:bCs/>
          <w:color w:val="808080" w:themeColor="background1" w:themeShade="80"/>
          <w:spacing w:val="-6"/>
          <w:sz w:val="24"/>
          <w:szCs w:val="24"/>
          <w:lang w:eastAsia="fr-CA"/>
        </w:rPr>
        <w:t xml:space="preserve"> </w:t>
      </w:r>
      <w:r w:rsidR="001F0DF0" w:rsidRPr="00E675BF">
        <w:rPr>
          <w:rFonts w:ascii="Arial" w:eastAsia="Times New Roman" w:hAnsi="Arial" w:cs="Arial"/>
          <w:b w:val="0"/>
          <w:bCs/>
          <w:color w:val="808080" w:themeColor="background1" w:themeShade="80"/>
          <w:spacing w:val="-6"/>
          <w:sz w:val="24"/>
          <w:szCs w:val="24"/>
          <w:lang w:eastAsia="fr-CA"/>
        </w:rPr>
        <w:t xml:space="preserve">des participants </w:t>
      </w:r>
      <w:r w:rsidR="00576512" w:rsidRPr="00E675BF">
        <w:rPr>
          <w:rFonts w:ascii="Arial" w:eastAsia="Times New Roman" w:hAnsi="Arial" w:cs="Arial"/>
          <w:b w:val="0"/>
          <w:bCs/>
          <w:color w:val="808080" w:themeColor="background1" w:themeShade="80"/>
          <w:spacing w:val="-6"/>
          <w:sz w:val="24"/>
          <w:szCs w:val="24"/>
          <w:lang w:eastAsia="fr-CA"/>
        </w:rPr>
        <w:t xml:space="preserve">ont repris </w:t>
      </w:r>
      <w:r w:rsidR="005D588C" w:rsidRPr="00E675BF">
        <w:rPr>
          <w:rFonts w:ascii="Arial" w:eastAsia="Times New Roman" w:hAnsi="Arial" w:cs="Arial"/>
          <w:b w:val="0"/>
          <w:bCs/>
          <w:color w:val="808080" w:themeColor="background1" w:themeShade="80"/>
          <w:spacing w:val="-6"/>
          <w:sz w:val="24"/>
          <w:szCs w:val="24"/>
          <w:lang w:eastAsia="fr-CA"/>
        </w:rPr>
        <w:t xml:space="preserve">leur participation </w:t>
      </w:r>
      <w:r w:rsidR="00E675BF">
        <w:rPr>
          <w:rFonts w:ascii="Arial" w:eastAsia="Times New Roman" w:hAnsi="Arial" w:cs="Arial"/>
          <w:b w:val="0"/>
          <w:bCs/>
          <w:color w:val="808080" w:themeColor="background1" w:themeShade="80"/>
          <w:spacing w:val="-6"/>
          <w:sz w:val="24"/>
          <w:szCs w:val="24"/>
          <w:lang w:eastAsia="fr-CA"/>
        </w:rPr>
        <w:t xml:space="preserve">en présentiel </w:t>
      </w:r>
      <w:r w:rsidR="005D588C" w:rsidRPr="00E675BF">
        <w:rPr>
          <w:rFonts w:ascii="Arial" w:eastAsia="Times New Roman" w:hAnsi="Arial" w:cs="Arial"/>
          <w:b w:val="0"/>
          <w:bCs/>
          <w:color w:val="808080" w:themeColor="background1" w:themeShade="80"/>
          <w:spacing w:val="-6"/>
          <w:sz w:val="24"/>
          <w:szCs w:val="24"/>
          <w:lang w:eastAsia="fr-CA"/>
        </w:rPr>
        <w:t xml:space="preserve">aux dîners Cause-Ris, alors que 100% des participants ont repris leur participation aux rencontres de la </w:t>
      </w:r>
      <w:r w:rsidR="00E675BF" w:rsidRPr="00E675BF">
        <w:rPr>
          <w:rFonts w:ascii="Arial" w:eastAsia="Times New Roman" w:hAnsi="Arial" w:cs="Arial"/>
          <w:b w:val="0"/>
          <w:bCs/>
          <w:color w:val="808080" w:themeColor="background1" w:themeShade="80"/>
          <w:spacing w:val="-6"/>
          <w:sz w:val="24"/>
          <w:szCs w:val="24"/>
          <w:lang w:eastAsia="fr-CA"/>
        </w:rPr>
        <w:t>G</w:t>
      </w:r>
      <w:r w:rsidR="005D588C" w:rsidRPr="00E675BF">
        <w:rPr>
          <w:rFonts w:ascii="Arial" w:eastAsia="Times New Roman" w:hAnsi="Arial" w:cs="Arial"/>
          <w:b w:val="0"/>
          <w:bCs/>
          <w:color w:val="808080" w:themeColor="background1" w:themeShade="80"/>
          <w:spacing w:val="-6"/>
          <w:sz w:val="24"/>
          <w:szCs w:val="24"/>
          <w:lang w:eastAsia="fr-CA"/>
        </w:rPr>
        <w:t>ang des pas pressés</w:t>
      </w:r>
      <w:r w:rsidR="00E675BF">
        <w:rPr>
          <w:rFonts w:ascii="Arial" w:eastAsia="Times New Roman" w:hAnsi="Arial" w:cs="Arial"/>
          <w:b w:val="0"/>
          <w:bCs/>
          <w:color w:val="808080" w:themeColor="background1" w:themeShade="80"/>
          <w:spacing w:val="-6"/>
          <w:sz w:val="24"/>
          <w:szCs w:val="24"/>
          <w:lang w:eastAsia="fr-CA"/>
        </w:rPr>
        <w:t>.</w:t>
      </w:r>
    </w:p>
    <w:p w14:paraId="7A71AE02" w14:textId="4D58895F" w:rsidR="00F13C5F" w:rsidRDefault="00F13C5F">
      <w:pPr>
        <w:spacing w:after="200"/>
        <w:rPr>
          <w:rFonts w:ascii="Arial" w:eastAsia="Times New Roman" w:hAnsi="Arial" w:cs="Arial"/>
          <w:color w:val="auto"/>
          <w:spacing w:val="-6"/>
          <w:sz w:val="32"/>
          <w:szCs w:val="32"/>
          <w:lang w:eastAsia="fr-CA"/>
        </w:rPr>
      </w:pPr>
      <w:r w:rsidRPr="00F13C5F">
        <w:rPr>
          <w:rFonts w:ascii="Arial" w:eastAsia="Times New Roman" w:hAnsi="Arial" w:cs="Arial"/>
          <w:color w:val="auto"/>
          <w:spacing w:val="-6"/>
          <w:sz w:val="32"/>
          <w:szCs w:val="32"/>
          <w:lang w:eastAsia="fr-CA"/>
        </w:rPr>
        <w:lastRenderedPageBreak/>
        <w:t>Qui sont nos membres ?</w:t>
      </w:r>
    </w:p>
    <w:p w14:paraId="2AC53EFE" w14:textId="2438FA03" w:rsidR="00F13C5F" w:rsidRPr="0010333D" w:rsidRDefault="002E4150" w:rsidP="00F13C5F">
      <w:pPr>
        <w:spacing w:after="200"/>
        <w:rPr>
          <w:rFonts w:ascii="Arial" w:eastAsia="Times New Roman" w:hAnsi="Arial" w:cs="Arial"/>
          <w:b w:val="0"/>
          <w:bCs/>
          <w:color w:val="808080" w:themeColor="background1" w:themeShade="80"/>
          <w:spacing w:val="-6"/>
          <w:sz w:val="24"/>
          <w:szCs w:val="24"/>
          <w:lang w:eastAsia="fr-CA"/>
        </w:rPr>
      </w:pPr>
      <w:r w:rsidRPr="0010333D">
        <w:rPr>
          <w:rFonts w:ascii="Arial" w:eastAsia="Times New Roman" w:hAnsi="Arial" w:cs="Arial"/>
          <w:b w:val="0"/>
          <w:bCs/>
          <w:color w:val="808080" w:themeColor="background1" w:themeShade="80"/>
          <w:spacing w:val="-6"/>
          <w:sz w:val="24"/>
          <w:szCs w:val="24"/>
          <w:lang w:eastAsia="fr-CA"/>
        </w:rPr>
        <w:t>L</w:t>
      </w:r>
      <w:r w:rsidR="00F13C5F" w:rsidRPr="0010333D">
        <w:rPr>
          <w:rFonts w:ascii="Arial" w:eastAsia="Times New Roman" w:hAnsi="Arial" w:cs="Arial"/>
          <w:b w:val="0"/>
          <w:bCs/>
          <w:color w:val="808080" w:themeColor="background1" w:themeShade="80"/>
          <w:spacing w:val="-6"/>
          <w:sz w:val="24"/>
          <w:szCs w:val="24"/>
          <w:lang w:eastAsia="fr-CA"/>
        </w:rPr>
        <w:t>’APHRSO compt</w:t>
      </w:r>
      <w:r w:rsidRPr="0010333D">
        <w:rPr>
          <w:rFonts w:ascii="Arial" w:eastAsia="Times New Roman" w:hAnsi="Arial" w:cs="Arial"/>
          <w:b w:val="0"/>
          <w:bCs/>
          <w:color w:val="808080" w:themeColor="background1" w:themeShade="80"/>
          <w:spacing w:val="-6"/>
          <w:sz w:val="24"/>
          <w:szCs w:val="24"/>
          <w:lang w:eastAsia="fr-CA"/>
        </w:rPr>
        <w:t>e, en date du 31 mars 202</w:t>
      </w:r>
      <w:r w:rsidR="00AC3BD0" w:rsidRPr="0010333D">
        <w:rPr>
          <w:rFonts w:ascii="Arial" w:eastAsia="Times New Roman" w:hAnsi="Arial" w:cs="Arial"/>
          <w:b w:val="0"/>
          <w:bCs/>
          <w:color w:val="808080" w:themeColor="background1" w:themeShade="80"/>
          <w:spacing w:val="-6"/>
          <w:sz w:val="24"/>
          <w:szCs w:val="24"/>
          <w:lang w:eastAsia="fr-CA"/>
        </w:rPr>
        <w:t>2</w:t>
      </w:r>
      <w:r w:rsidRPr="0010333D">
        <w:rPr>
          <w:rFonts w:ascii="Arial" w:eastAsia="Times New Roman" w:hAnsi="Arial" w:cs="Arial"/>
          <w:b w:val="0"/>
          <w:bCs/>
          <w:color w:val="808080" w:themeColor="background1" w:themeShade="80"/>
          <w:spacing w:val="-6"/>
          <w:sz w:val="24"/>
          <w:szCs w:val="24"/>
          <w:lang w:eastAsia="fr-CA"/>
        </w:rPr>
        <w:t xml:space="preserve">, </w:t>
      </w:r>
      <w:r w:rsidR="00F13C5F" w:rsidRPr="0010333D">
        <w:rPr>
          <w:rFonts w:ascii="Arial" w:eastAsia="Times New Roman" w:hAnsi="Arial" w:cs="Arial"/>
          <w:b w:val="0"/>
          <w:bCs/>
          <w:color w:val="808080" w:themeColor="background1" w:themeShade="80"/>
          <w:spacing w:val="-6"/>
          <w:sz w:val="24"/>
          <w:szCs w:val="24"/>
          <w:lang w:eastAsia="fr-CA"/>
        </w:rPr>
        <w:t>2</w:t>
      </w:r>
      <w:r w:rsidR="0010333D" w:rsidRPr="0010333D">
        <w:rPr>
          <w:rFonts w:ascii="Arial" w:eastAsia="Times New Roman" w:hAnsi="Arial" w:cs="Arial"/>
          <w:b w:val="0"/>
          <w:bCs/>
          <w:color w:val="808080" w:themeColor="background1" w:themeShade="80"/>
          <w:spacing w:val="-6"/>
          <w:sz w:val="24"/>
          <w:szCs w:val="24"/>
          <w:lang w:eastAsia="fr-CA"/>
        </w:rPr>
        <w:t>08</w:t>
      </w:r>
      <w:r w:rsidR="00F13C5F" w:rsidRPr="0010333D">
        <w:rPr>
          <w:rFonts w:ascii="Arial" w:eastAsia="Times New Roman" w:hAnsi="Arial" w:cs="Arial"/>
          <w:b w:val="0"/>
          <w:bCs/>
          <w:color w:val="808080" w:themeColor="background1" w:themeShade="80"/>
          <w:spacing w:val="-6"/>
          <w:sz w:val="24"/>
          <w:szCs w:val="24"/>
          <w:lang w:eastAsia="fr-CA"/>
        </w:rPr>
        <w:t xml:space="preserve"> membres :</w:t>
      </w:r>
    </w:p>
    <w:p w14:paraId="5328D48B" w14:textId="202151D4" w:rsidR="00F13C5F" w:rsidRPr="0010333D" w:rsidRDefault="00F13C5F" w:rsidP="004D6A1B">
      <w:pPr>
        <w:pStyle w:val="Paragraphedeliste"/>
        <w:numPr>
          <w:ilvl w:val="0"/>
          <w:numId w:val="11"/>
        </w:numPr>
        <w:spacing w:after="200"/>
        <w:rPr>
          <w:rFonts w:ascii="Arial" w:eastAsia="Times New Roman" w:hAnsi="Arial" w:cs="Arial"/>
          <w:b w:val="0"/>
          <w:bCs/>
          <w:color w:val="808080" w:themeColor="background1" w:themeShade="80"/>
          <w:spacing w:val="-6"/>
          <w:sz w:val="24"/>
          <w:szCs w:val="24"/>
          <w:lang w:eastAsia="fr-CA"/>
        </w:rPr>
      </w:pPr>
      <w:r w:rsidRPr="0010333D">
        <w:rPr>
          <w:rFonts w:ascii="Arial" w:eastAsia="Times New Roman" w:hAnsi="Arial" w:cs="Arial"/>
          <w:b w:val="0"/>
          <w:bCs/>
          <w:color w:val="808080" w:themeColor="background1" w:themeShade="80"/>
          <w:spacing w:val="-6"/>
          <w:sz w:val="24"/>
          <w:szCs w:val="24"/>
          <w:lang w:eastAsia="fr-CA"/>
        </w:rPr>
        <w:t>5</w:t>
      </w:r>
      <w:r w:rsidR="0010333D" w:rsidRPr="0010333D">
        <w:rPr>
          <w:rFonts w:ascii="Arial" w:eastAsia="Times New Roman" w:hAnsi="Arial" w:cs="Arial"/>
          <w:b w:val="0"/>
          <w:bCs/>
          <w:color w:val="808080" w:themeColor="background1" w:themeShade="80"/>
          <w:spacing w:val="-6"/>
          <w:sz w:val="24"/>
          <w:szCs w:val="24"/>
          <w:lang w:eastAsia="fr-CA"/>
        </w:rPr>
        <w:t>1.5</w:t>
      </w:r>
      <w:r w:rsidRPr="0010333D">
        <w:rPr>
          <w:rFonts w:ascii="Arial" w:eastAsia="Times New Roman" w:hAnsi="Arial" w:cs="Arial"/>
          <w:b w:val="0"/>
          <w:bCs/>
          <w:color w:val="808080" w:themeColor="background1" w:themeShade="80"/>
          <w:spacing w:val="-6"/>
          <w:sz w:val="24"/>
          <w:szCs w:val="24"/>
          <w:lang w:eastAsia="fr-CA"/>
        </w:rPr>
        <w:t xml:space="preserve"> % sont des hommes</w:t>
      </w:r>
    </w:p>
    <w:p w14:paraId="73CB93AC" w14:textId="588DE79B" w:rsidR="00F13C5F" w:rsidRPr="0010333D" w:rsidRDefault="00F13C5F" w:rsidP="004D6A1B">
      <w:pPr>
        <w:pStyle w:val="Paragraphedeliste"/>
        <w:numPr>
          <w:ilvl w:val="0"/>
          <w:numId w:val="11"/>
        </w:numPr>
        <w:spacing w:after="200"/>
        <w:rPr>
          <w:rFonts w:ascii="Arial" w:eastAsia="Times New Roman" w:hAnsi="Arial" w:cs="Arial"/>
          <w:b w:val="0"/>
          <w:bCs/>
          <w:color w:val="808080" w:themeColor="background1" w:themeShade="80"/>
          <w:spacing w:val="-6"/>
          <w:sz w:val="24"/>
          <w:szCs w:val="24"/>
          <w:lang w:eastAsia="fr-CA"/>
        </w:rPr>
      </w:pPr>
      <w:r w:rsidRPr="0010333D">
        <w:rPr>
          <w:rFonts w:ascii="Arial" w:eastAsia="Times New Roman" w:hAnsi="Arial" w:cs="Arial"/>
          <w:b w:val="0"/>
          <w:bCs/>
          <w:color w:val="808080" w:themeColor="background1" w:themeShade="80"/>
          <w:spacing w:val="-6"/>
          <w:sz w:val="24"/>
          <w:szCs w:val="24"/>
          <w:lang w:eastAsia="fr-CA"/>
        </w:rPr>
        <w:t>48</w:t>
      </w:r>
      <w:r w:rsidR="0010333D" w:rsidRPr="0010333D">
        <w:rPr>
          <w:rFonts w:ascii="Arial" w:eastAsia="Times New Roman" w:hAnsi="Arial" w:cs="Arial"/>
          <w:b w:val="0"/>
          <w:bCs/>
          <w:color w:val="808080" w:themeColor="background1" w:themeShade="80"/>
          <w:spacing w:val="-6"/>
          <w:sz w:val="24"/>
          <w:szCs w:val="24"/>
          <w:lang w:eastAsia="fr-CA"/>
        </w:rPr>
        <w:t>.5</w:t>
      </w:r>
      <w:r w:rsidRPr="0010333D">
        <w:rPr>
          <w:rFonts w:ascii="Arial" w:eastAsia="Times New Roman" w:hAnsi="Arial" w:cs="Arial"/>
          <w:b w:val="0"/>
          <w:bCs/>
          <w:color w:val="808080" w:themeColor="background1" w:themeShade="80"/>
          <w:spacing w:val="-6"/>
          <w:sz w:val="24"/>
          <w:szCs w:val="24"/>
          <w:lang w:eastAsia="fr-CA"/>
        </w:rPr>
        <w:t xml:space="preserve"> % sont des femmes</w:t>
      </w:r>
    </w:p>
    <w:p w14:paraId="4F23939A" w14:textId="33DD7530" w:rsidR="009B2E4C" w:rsidRPr="0010333D" w:rsidRDefault="00F13C5F" w:rsidP="004D6A1B">
      <w:pPr>
        <w:pStyle w:val="Paragraphedeliste"/>
        <w:numPr>
          <w:ilvl w:val="0"/>
          <w:numId w:val="11"/>
        </w:numPr>
        <w:spacing w:after="200"/>
        <w:rPr>
          <w:rFonts w:ascii="Arial" w:eastAsia="Times New Roman" w:hAnsi="Arial" w:cs="Arial"/>
          <w:b w:val="0"/>
          <w:bCs/>
          <w:color w:val="808080" w:themeColor="background1" w:themeShade="80"/>
          <w:spacing w:val="-6"/>
          <w:sz w:val="24"/>
          <w:szCs w:val="24"/>
          <w:lang w:eastAsia="fr-CA"/>
        </w:rPr>
      </w:pPr>
      <w:r w:rsidRPr="0010333D">
        <w:rPr>
          <w:rFonts w:ascii="Arial" w:eastAsia="Times New Roman" w:hAnsi="Arial" w:cs="Arial"/>
          <w:b w:val="0"/>
          <w:bCs/>
          <w:color w:val="808080" w:themeColor="background1" w:themeShade="80"/>
          <w:spacing w:val="-6"/>
          <w:sz w:val="24"/>
          <w:szCs w:val="24"/>
          <w:lang w:eastAsia="fr-CA"/>
        </w:rPr>
        <w:t>8</w:t>
      </w:r>
      <w:r w:rsidR="0010333D" w:rsidRPr="0010333D">
        <w:rPr>
          <w:rFonts w:ascii="Arial" w:eastAsia="Times New Roman" w:hAnsi="Arial" w:cs="Arial"/>
          <w:b w:val="0"/>
          <w:bCs/>
          <w:color w:val="808080" w:themeColor="background1" w:themeShade="80"/>
          <w:spacing w:val="-6"/>
          <w:sz w:val="24"/>
          <w:szCs w:val="24"/>
          <w:lang w:eastAsia="fr-CA"/>
        </w:rPr>
        <w:t>2</w:t>
      </w:r>
      <w:r w:rsidRPr="0010333D">
        <w:rPr>
          <w:rFonts w:ascii="Arial" w:eastAsia="Times New Roman" w:hAnsi="Arial" w:cs="Arial"/>
          <w:b w:val="0"/>
          <w:bCs/>
          <w:color w:val="808080" w:themeColor="background1" w:themeShade="80"/>
          <w:spacing w:val="-6"/>
          <w:sz w:val="24"/>
          <w:szCs w:val="24"/>
          <w:lang w:eastAsia="fr-CA"/>
        </w:rPr>
        <w:t xml:space="preserve"> % sont des personnes vivant avec des limitations fonctionnelles</w:t>
      </w:r>
    </w:p>
    <w:p w14:paraId="30DDD3AF" w14:textId="44779349" w:rsidR="009B2E4C" w:rsidRDefault="009B2E4C" w:rsidP="004D6A1B">
      <w:pPr>
        <w:pStyle w:val="Paragraphedeliste"/>
        <w:numPr>
          <w:ilvl w:val="0"/>
          <w:numId w:val="11"/>
        </w:numPr>
        <w:spacing w:after="200"/>
        <w:rPr>
          <w:rFonts w:ascii="Arial" w:eastAsia="Times New Roman" w:hAnsi="Arial" w:cs="Arial"/>
          <w:b w:val="0"/>
          <w:bCs/>
          <w:color w:val="808080" w:themeColor="background1" w:themeShade="80"/>
          <w:spacing w:val="-6"/>
          <w:sz w:val="24"/>
          <w:szCs w:val="24"/>
          <w:lang w:eastAsia="fr-CA"/>
        </w:rPr>
      </w:pPr>
      <w:r w:rsidRPr="0010333D">
        <w:rPr>
          <w:rFonts w:ascii="Arial" w:eastAsia="Times New Roman" w:hAnsi="Arial" w:cs="Arial"/>
          <w:b w:val="0"/>
          <w:bCs/>
          <w:color w:val="808080" w:themeColor="background1" w:themeShade="80"/>
          <w:spacing w:val="-6"/>
          <w:sz w:val="24"/>
          <w:szCs w:val="24"/>
          <w:lang w:eastAsia="fr-CA"/>
        </w:rPr>
        <w:t>1</w:t>
      </w:r>
      <w:r w:rsidR="0010333D" w:rsidRPr="0010333D">
        <w:rPr>
          <w:rFonts w:ascii="Arial" w:eastAsia="Times New Roman" w:hAnsi="Arial" w:cs="Arial"/>
          <w:b w:val="0"/>
          <w:bCs/>
          <w:color w:val="808080" w:themeColor="background1" w:themeShade="80"/>
          <w:spacing w:val="-6"/>
          <w:sz w:val="24"/>
          <w:szCs w:val="24"/>
          <w:lang w:eastAsia="fr-CA"/>
        </w:rPr>
        <w:t>8</w:t>
      </w:r>
      <w:r w:rsidRPr="0010333D">
        <w:rPr>
          <w:rFonts w:ascii="Arial" w:eastAsia="Times New Roman" w:hAnsi="Arial" w:cs="Arial"/>
          <w:b w:val="0"/>
          <w:bCs/>
          <w:color w:val="808080" w:themeColor="background1" w:themeShade="80"/>
          <w:spacing w:val="-6"/>
          <w:sz w:val="24"/>
          <w:szCs w:val="24"/>
          <w:lang w:eastAsia="fr-CA"/>
        </w:rPr>
        <w:t xml:space="preserve"> % sont des parents, des conjoints ou des citoyens qui soutiennent notre mission</w:t>
      </w:r>
    </w:p>
    <w:p w14:paraId="4CFF8A9E" w14:textId="091E75A6" w:rsidR="005E6041" w:rsidRPr="009B2E4C" w:rsidRDefault="00456FAC" w:rsidP="009B2E4C">
      <w:pPr>
        <w:spacing w:after="200"/>
        <w:rPr>
          <w:rFonts w:ascii="Arial" w:eastAsia="Times New Roman" w:hAnsi="Arial" w:cs="Arial"/>
          <w:b w:val="0"/>
          <w:bCs/>
          <w:color w:val="FF0000"/>
          <w:spacing w:val="-6"/>
          <w:sz w:val="24"/>
          <w:szCs w:val="24"/>
          <w:lang w:eastAsia="fr-CA"/>
        </w:rPr>
      </w:pPr>
      <w:r>
        <w:rPr>
          <w:rFonts w:asciiTheme="majorHAnsi" w:hAnsiTheme="majorHAnsi" w:cs="Tahoma"/>
          <w:noProof/>
          <w:sz w:val="22"/>
        </w:rPr>
        <w:drawing>
          <wp:anchor distT="0" distB="0" distL="114300" distR="114300" simplePos="0" relativeHeight="251774463" behindDoc="0" locked="0" layoutInCell="1" allowOverlap="1" wp14:anchorId="01582BA6" wp14:editId="758FF357">
            <wp:simplePos x="0" y="0"/>
            <wp:positionH relativeFrom="column">
              <wp:posOffset>3200400</wp:posOffset>
            </wp:positionH>
            <wp:positionV relativeFrom="paragraph">
              <wp:posOffset>103505</wp:posOffset>
            </wp:positionV>
            <wp:extent cx="3322320" cy="2110740"/>
            <wp:effectExtent l="0" t="0" r="11430" b="3810"/>
            <wp:wrapNone/>
            <wp:docPr id="15" name="Graphique 15" descr="Groupe d'âge (graphique)&#10;18-34 ans: 72&#10;35-54 ans: 80&#10;55 ans et +: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rFonts w:asciiTheme="majorHAnsi" w:hAnsiTheme="majorHAnsi" w:cs="Tahoma"/>
          <w:noProof/>
          <w:sz w:val="22"/>
        </w:rPr>
        <w:drawing>
          <wp:anchor distT="0" distB="0" distL="114300" distR="114300" simplePos="0" relativeHeight="251776511" behindDoc="0" locked="0" layoutInCell="1" allowOverlap="1" wp14:anchorId="3AD9F714" wp14:editId="1D14D484">
            <wp:simplePos x="0" y="0"/>
            <wp:positionH relativeFrom="margin">
              <wp:posOffset>-91440</wp:posOffset>
            </wp:positionH>
            <wp:positionV relativeFrom="paragraph">
              <wp:posOffset>103505</wp:posOffset>
            </wp:positionV>
            <wp:extent cx="3185160" cy="2110740"/>
            <wp:effectExtent l="0" t="0" r="15240" b="3810"/>
            <wp:wrapNone/>
            <wp:docPr id="17" name="Graphique 17" descr="Type de limitations (graphique)&#10;DI: 101&#10;DI-TSA: 11&#10;DI-DP:17&#10;DP: 29&#10;TS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5ECF398" w14:textId="17072B8D" w:rsidR="005E6041" w:rsidRDefault="005E6041" w:rsidP="00F13C5F">
      <w:pPr>
        <w:spacing w:after="200"/>
        <w:rPr>
          <w:rFonts w:ascii="Arial" w:eastAsia="Times New Roman" w:hAnsi="Arial" w:cs="Arial"/>
          <w:color w:val="auto"/>
          <w:spacing w:val="-6"/>
          <w:sz w:val="24"/>
          <w:szCs w:val="24"/>
          <w:lang w:eastAsia="fr-CA"/>
        </w:rPr>
      </w:pPr>
    </w:p>
    <w:p w14:paraId="79DD9246" w14:textId="0A85193A" w:rsidR="00456FAC" w:rsidRDefault="00456FAC" w:rsidP="00F13C5F">
      <w:pPr>
        <w:spacing w:after="200"/>
        <w:rPr>
          <w:rFonts w:ascii="Arial" w:eastAsia="Times New Roman" w:hAnsi="Arial" w:cs="Arial"/>
          <w:color w:val="auto"/>
          <w:spacing w:val="-6"/>
          <w:sz w:val="24"/>
          <w:szCs w:val="24"/>
          <w:lang w:eastAsia="fr-CA"/>
        </w:rPr>
      </w:pPr>
    </w:p>
    <w:p w14:paraId="2A4FBE44" w14:textId="5C0D3DA7" w:rsidR="00456FAC" w:rsidRDefault="00456FAC" w:rsidP="00F13C5F">
      <w:pPr>
        <w:spacing w:after="200"/>
        <w:rPr>
          <w:rFonts w:ascii="Arial" w:eastAsia="Times New Roman" w:hAnsi="Arial" w:cs="Arial"/>
          <w:color w:val="auto"/>
          <w:spacing w:val="-6"/>
          <w:sz w:val="24"/>
          <w:szCs w:val="24"/>
          <w:lang w:eastAsia="fr-CA"/>
        </w:rPr>
      </w:pPr>
    </w:p>
    <w:p w14:paraId="362C69B2" w14:textId="60DFB385" w:rsidR="00456FAC" w:rsidRDefault="00456FAC" w:rsidP="00F13C5F">
      <w:pPr>
        <w:spacing w:after="200"/>
        <w:rPr>
          <w:rFonts w:ascii="Arial" w:eastAsia="Times New Roman" w:hAnsi="Arial" w:cs="Arial"/>
          <w:color w:val="auto"/>
          <w:spacing w:val="-6"/>
          <w:sz w:val="24"/>
          <w:szCs w:val="24"/>
          <w:lang w:eastAsia="fr-CA"/>
        </w:rPr>
      </w:pPr>
    </w:p>
    <w:p w14:paraId="00F6D7B4" w14:textId="18BDB476" w:rsidR="00456FAC" w:rsidRDefault="00456FAC" w:rsidP="00F13C5F">
      <w:pPr>
        <w:spacing w:after="200"/>
        <w:rPr>
          <w:rFonts w:ascii="Arial" w:eastAsia="Times New Roman" w:hAnsi="Arial" w:cs="Arial"/>
          <w:color w:val="auto"/>
          <w:spacing w:val="-6"/>
          <w:sz w:val="24"/>
          <w:szCs w:val="24"/>
          <w:lang w:eastAsia="fr-CA"/>
        </w:rPr>
      </w:pPr>
    </w:p>
    <w:p w14:paraId="40C0E2D1" w14:textId="42CA4A00" w:rsidR="00456FAC" w:rsidRDefault="00456FAC" w:rsidP="00F13C5F">
      <w:pPr>
        <w:spacing w:after="200"/>
        <w:rPr>
          <w:rFonts w:ascii="Arial" w:eastAsia="Times New Roman" w:hAnsi="Arial" w:cs="Arial"/>
          <w:color w:val="auto"/>
          <w:spacing w:val="-6"/>
          <w:sz w:val="24"/>
          <w:szCs w:val="24"/>
          <w:lang w:eastAsia="fr-CA"/>
        </w:rPr>
      </w:pPr>
    </w:p>
    <w:p w14:paraId="6585AA87" w14:textId="53EBF6A7" w:rsidR="00456FAC" w:rsidRDefault="00456FAC" w:rsidP="00F13C5F">
      <w:pPr>
        <w:spacing w:after="200"/>
        <w:rPr>
          <w:rFonts w:ascii="Arial" w:eastAsia="Times New Roman" w:hAnsi="Arial" w:cs="Arial"/>
          <w:color w:val="auto"/>
          <w:spacing w:val="-6"/>
          <w:sz w:val="24"/>
          <w:szCs w:val="24"/>
          <w:lang w:eastAsia="fr-CA"/>
        </w:rPr>
      </w:pPr>
    </w:p>
    <w:p w14:paraId="57926571" w14:textId="43E838B0" w:rsidR="00F13C5F" w:rsidRDefault="00F13C5F" w:rsidP="00F13C5F">
      <w:pPr>
        <w:spacing w:after="200"/>
        <w:rPr>
          <w:rFonts w:ascii="Arial" w:eastAsia="Times New Roman" w:hAnsi="Arial" w:cs="Arial"/>
          <w:color w:val="808080" w:themeColor="background1" w:themeShade="80"/>
          <w:spacing w:val="-6"/>
          <w:sz w:val="24"/>
          <w:szCs w:val="24"/>
          <w:lang w:eastAsia="fr-CA"/>
        </w:rPr>
      </w:pPr>
      <w:r w:rsidRPr="00F658F0">
        <w:rPr>
          <w:rFonts w:ascii="Arial" w:eastAsia="Times New Roman" w:hAnsi="Arial" w:cs="Arial"/>
          <w:color w:val="808080" w:themeColor="background1" w:themeShade="80"/>
          <w:spacing w:val="-6"/>
          <w:sz w:val="24"/>
          <w:szCs w:val="24"/>
          <w:lang w:eastAsia="fr-CA"/>
        </w:rPr>
        <w:t>Lieu de résidence</w:t>
      </w:r>
    </w:p>
    <w:p w14:paraId="7FEDA732" w14:textId="3ED3A0FD" w:rsidR="00F658F0" w:rsidRDefault="00A35890" w:rsidP="00F13C5F">
      <w:pPr>
        <w:spacing w:after="200"/>
        <w:rPr>
          <w:rFonts w:ascii="Arial" w:eastAsia="Times New Roman" w:hAnsi="Arial" w:cs="Arial"/>
          <w:color w:val="808080" w:themeColor="background1" w:themeShade="80"/>
          <w:spacing w:val="-6"/>
          <w:sz w:val="24"/>
          <w:szCs w:val="24"/>
          <w:lang w:eastAsia="fr-CA"/>
        </w:rPr>
      </w:pPr>
      <w:r w:rsidRPr="00F658F0">
        <w:rPr>
          <w:noProof/>
          <w:color w:val="808080" w:themeColor="background1" w:themeShade="80"/>
        </w:rPr>
        <w:drawing>
          <wp:anchor distT="0" distB="0" distL="114300" distR="114300" simplePos="0" relativeHeight="251772415" behindDoc="0" locked="0" layoutInCell="1" allowOverlap="1" wp14:anchorId="1D069E82" wp14:editId="248B8327">
            <wp:simplePos x="0" y="0"/>
            <wp:positionH relativeFrom="page">
              <wp:posOffset>632460</wp:posOffset>
            </wp:positionH>
            <wp:positionV relativeFrom="paragraph">
              <wp:posOffset>91440</wp:posOffset>
            </wp:positionV>
            <wp:extent cx="6530340" cy="2956560"/>
            <wp:effectExtent l="0" t="0" r="3810" b="15240"/>
            <wp:wrapNone/>
            <wp:docPr id="13" name="Graphique 13" descr="Lieu de résidence (graphique)&#10;Candiac: 26&#10;Delson: 21&#10;La Prairie: 45&#10;St-Constant: 53&#10;Ste-Catherine: 28&#10;St-Philippe: 3&#10;St-Mathieu: 2&#10;Léry: 1&#10;Mercier: 2&#10;Châteauguay: 4&#10;St-Isidore: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96640DD" w14:textId="62D350A0"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5FC8EB28" w14:textId="39F23FFD"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1D8D9A50" w14:textId="5C65BAE3"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45BF8FC6" w14:textId="60FB7BB0"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2AC50A32" w14:textId="6424F249"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786FB75A" w14:textId="70D9F9EB"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7555A0E2" w14:textId="7109E952"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2448EC4C" w14:textId="1C9DDCAE"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6F27B41C" w14:textId="226C82A1" w:rsidR="00F658F0" w:rsidRDefault="00F658F0" w:rsidP="00F13C5F">
      <w:pPr>
        <w:spacing w:after="200"/>
        <w:rPr>
          <w:rFonts w:ascii="Arial" w:eastAsia="Times New Roman" w:hAnsi="Arial" w:cs="Arial"/>
          <w:color w:val="808080" w:themeColor="background1" w:themeShade="80"/>
          <w:spacing w:val="-6"/>
          <w:sz w:val="24"/>
          <w:szCs w:val="24"/>
          <w:lang w:eastAsia="fr-CA"/>
        </w:rPr>
      </w:pPr>
    </w:p>
    <w:p w14:paraId="37DC0C64" w14:textId="77777777" w:rsidR="00CD5CB2" w:rsidRDefault="00CD5CB2" w:rsidP="00F13C5F">
      <w:pPr>
        <w:spacing w:after="200"/>
        <w:rPr>
          <w:rFonts w:ascii="Arial" w:eastAsia="Times New Roman" w:hAnsi="Arial" w:cs="Arial"/>
          <w:color w:val="808080" w:themeColor="background1" w:themeShade="80"/>
          <w:spacing w:val="-6"/>
          <w:sz w:val="24"/>
          <w:szCs w:val="24"/>
          <w:lang w:eastAsia="fr-CA"/>
        </w:rPr>
      </w:pPr>
    </w:p>
    <w:p w14:paraId="5167F8DD" w14:textId="261380A5" w:rsidR="00F658F0" w:rsidRDefault="00F658F0" w:rsidP="00F658F0">
      <w:pPr>
        <w:spacing w:line="240" w:lineRule="auto"/>
        <w:ind w:right="237"/>
        <w:rPr>
          <w:rFonts w:ascii="Arial" w:eastAsia="Times New Roman" w:hAnsi="Arial" w:cs="Arial"/>
          <w:color w:val="134163" w:themeColor="accent6" w:themeShade="80"/>
          <w:spacing w:val="-6"/>
          <w:sz w:val="32"/>
          <w:szCs w:val="32"/>
          <w:lang w:eastAsia="fr-CA"/>
        </w:rPr>
      </w:pPr>
      <w:r w:rsidRPr="00C102E6">
        <w:rPr>
          <w:rFonts w:ascii="Arial" w:eastAsia="Times New Roman" w:hAnsi="Arial" w:cs="Arial"/>
          <w:color w:val="134163" w:themeColor="accent6" w:themeShade="80"/>
          <w:spacing w:val="-6"/>
          <w:sz w:val="32"/>
          <w:szCs w:val="32"/>
          <w:lang w:eastAsia="fr-CA"/>
        </w:rPr>
        <w:lastRenderedPageBreak/>
        <w:t>Quelques données</w:t>
      </w:r>
    </w:p>
    <w:p w14:paraId="553B0312" w14:textId="4E31BDBD" w:rsidR="00F658F0" w:rsidRPr="00C102E6" w:rsidRDefault="00F658F0" w:rsidP="00F658F0">
      <w:pPr>
        <w:spacing w:line="240" w:lineRule="auto"/>
        <w:ind w:right="237"/>
        <w:rPr>
          <w:rFonts w:ascii="Arial" w:eastAsia="Times New Roman" w:hAnsi="Arial" w:cs="Arial"/>
          <w:color w:val="134163" w:themeColor="accent6" w:themeShade="80"/>
          <w:spacing w:val="-6"/>
          <w:sz w:val="32"/>
          <w:szCs w:val="32"/>
          <w:lang w:eastAsia="fr-CA"/>
        </w:rPr>
      </w:pPr>
    </w:p>
    <w:p w14:paraId="1CC324E2" w14:textId="102F775F" w:rsidR="00F658F0" w:rsidRDefault="00A35890" w:rsidP="00F658F0">
      <w:pPr>
        <w:spacing w:line="240" w:lineRule="auto"/>
        <w:ind w:right="237"/>
        <w:rPr>
          <w:rFonts w:ascii="Arial" w:eastAsia="Times New Roman" w:hAnsi="Arial" w:cs="Arial"/>
          <w:b w:val="0"/>
          <w:bCs/>
          <w:color w:val="auto"/>
          <w:spacing w:val="-6"/>
          <w:sz w:val="24"/>
          <w:szCs w:val="24"/>
          <w:u w:val="single"/>
          <w:lang w:eastAsia="fr-CA"/>
        </w:rPr>
      </w:pPr>
      <w:r w:rsidRPr="00C102E6">
        <w:rPr>
          <w:rFonts w:ascii="Arial" w:eastAsia="Times New Roman" w:hAnsi="Arial" w:cs="Arial"/>
          <w:noProof/>
          <w:color w:val="134163" w:themeColor="accent6" w:themeShade="80"/>
          <w:spacing w:val="-6"/>
          <w:sz w:val="32"/>
          <w:szCs w:val="32"/>
          <w:lang w:eastAsia="fr-CA"/>
        </w:rPr>
        <w:drawing>
          <wp:anchor distT="0" distB="0" distL="114300" distR="114300" simplePos="0" relativeHeight="251779583" behindDoc="1" locked="0" layoutInCell="1" allowOverlap="1" wp14:anchorId="188539CA" wp14:editId="173333F4">
            <wp:simplePos x="0" y="0"/>
            <wp:positionH relativeFrom="margin">
              <wp:align>left</wp:align>
            </wp:positionH>
            <wp:positionV relativeFrom="paragraph">
              <wp:posOffset>5715</wp:posOffset>
            </wp:positionV>
            <wp:extent cx="987425" cy="1383665"/>
            <wp:effectExtent l="0" t="0" r="3175" b="6985"/>
            <wp:wrapTight wrapText="bothSides">
              <wp:wrapPolygon edited="0">
                <wp:start x="0" y="0"/>
                <wp:lineTo x="0" y="21412"/>
                <wp:lineTo x="21253" y="21412"/>
                <wp:lineTo x="21253" y="0"/>
                <wp:lineTo x="0" y="0"/>
              </wp:wrapPolygon>
            </wp:wrapTight>
            <wp:docPr id="678" name="Image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7425" cy="1383665"/>
                    </a:xfrm>
                    <a:prstGeom prst="rect">
                      <a:avLst/>
                    </a:prstGeom>
                    <a:noFill/>
                  </pic:spPr>
                </pic:pic>
              </a:graphicData>
            </a:graphic>
          </wp:anchor>
        </w:drawing>
      </w:r>
    </w:p>
    <w:p w14:paraId="056AA97A" w14:textId="6861EF8A" w:rsidR="00F658F0" w:rsidRPr="00B1034F" w:rsidRDefault="00F658F0" w:rsidP="00F658F0">
      <w:pPr>
        <w:spacing w:line="240" w:lineRule="auto"/>
        <w:ind w:right="237"/>
        <w:rPr>
          <w:rFonts w:ascii="Arial" w:eastAsia="Times New Roman" w:hAnsi="Arial" w:cs="Arial"/>
          <w:b w:val="0"/>
          <w:bCs/>
          <w:color w:val="auto"/>
          <w:spacing w:val="-6"/>
          <w:sz w:val="24"/>
          <w:szCs w:val="24"/>
          <w:u w:val="single"/>
          <w:lang w:eastAsia="fr-CA"/>
        </w:rPr>
      </w:pPr>
      <w:r w:rsidRPr="00B1034F">
        <w:rPr>
          <w:rFonts w:ascii="Arial" w:eastAsia="Times New Roman" w:hAnsi="Arial" w:cs="Arial"/>
          <w:b w:val="0"/>
          <w:bCs/>
          <w:color w:val="auto"/>
          <w:spacing w:val="-6"/>
          <w:sz w:val="24"/>
          <w:szCs w:val="24"/>
          <w:u w:val="single"/>
          <w:lang w:eastAsia="fr-CA"/>
        </w:rPr>
        <w:t>Notre journal La Lumière</w:t>
      </w:r>
    </w:p>
    <w:p w14:paraId="67F469B6" w14:textId="77777777" w:rsidR="00F658F0" w:rsidRPr="00AC3BD0" w:rsidRDefault="00F658F0" w:rsidP="00F658F0">
      <w:pPr>
        <w:spacing w:line="240" w:lineRule="auto"/>
        <w:ind w:right="104"/>
        <w:rPr>
          <w:rFonts w:ascii="Arial" w:eastAsia="Times New Roman" w:hAnsi="Arial" w:cs="Arial"/>
          <w:b w:val="0"/>
          <w:bCs/>
          <w:color w:val="808080" w:themeColor="background1" w:themeShade="80"/>
          <w:spacing w:val="-6"/>
          <w:sz w:val="24"/>
          <w:szCs w:val="24"/>
          <w:lang w:eastAsia="fr-CA"/>
        </w:rPr>
      </w:pPr>
      <w:r w:rsidRPr="00AC3BD0">
        <w:rPr>
          <w:rFonts w:ascii="Arial" w:eastAsia="Times New Roman" w:hAnsi="Arial" w:cs="Arial"/>
          <w:b w:val="0"/>
          <w:bCs/>
          <w:color w:val="808080" w:themeColor="background1" w:themeShade="80"/>
          <w:spacing w:val="-6"/>
          <w:sz w:val="24"/>
          <w:szCs w:val="24"/>
          <w:lang w:eastAsia="fr-CA"/>
        </w:rPr>
        <w:t>Quatre (4) éditions produites à l’interne, remises à nos membres et disponibles sur notre site web pour consultation.</w:t>
      </w:r>
    </w:p>
    <w:p w14:paraId="7A5512EE" w14:textId="003293F1" w:rsidR="00F658F0" w:rsidRDefault="00F658F0" w:rsidP="00F658F0">
      <w:pPr>
        <w:spacing w:line="240" w:lineRule="auto"/>
        <w:ind w:right="237"/>
        <w:jc w:val="both"/>
        <w:rPr>
          <w:rFonts w:ascii="Arial" w:eastAsia="Times New Roman" w:hAnsi="Arial" w:cs="Arial"/>
          <w:b w:val="0"/>
          <w:bCs/>
          <w:color w:val="auto"/>
          <w:spacing w:val="-6"/>
          <w:sz w:val="24"/>
          <w:szCs w:val="24"/>
          <w:lang w:eastAsia="fr-CA"/>
        </w:rPr>
      </w:pPr>
    </w:p>
    <w:p w14:paraId="2F624750" w14:textId="7D69E7B1" w:rsidR="00A35890" w:rsidRDefault="00A35890" w:rsidP="00F658F0">
      <w:pPr>
        <w:spacing w:line="240" w:lineRule="auto"/>
        <w:ind w:right="237"/>
        <w:jc w:val="both"/>
        <w:rPr>
          <w:rFonts w:ascii="Arial" w:eastAsia="Times New Roman" w:hAnsi="Arial" w:cs="Arial"/>
          <w:b w:val="0"/>
          <w:bCs/>
          <w:color w:val="auto"/>
          <w:spacing w:val="-6"/>
          <w:sz w:val="24"/>
          <w:szCs w:val="24"/>
          <w:lang w:eastAsia="fr-CA"/>
        </w:rPr>
      </w:pPr>
    </w:p>
    <w:p w14:paraId="62EA6F54" w14:textId="56BDD76F" w:rsidR="00A35890" w:rsidRDefault="00A35890" w:rsidP="00F658F0">
      <w:pPr>
        <w:spacing w:line="240" w:lineRule="auto"/>
        <w:ind w:right="237"/>
        <w:jc w:val="both"/>
        <w:rPr>
          <w:rFonts w:ascii="Arial" w:eastAsia="Times New Roman" w:hAnsi="Arial" w:cs="Arial"/>
          <w:b w:val="0"/>
          <w:bCs/>
          <w:color w:val="auto"/>
          <w:spacing w:val="-6"/>
          <w:sz w:val="24"/>
          <w:szCs w:val="24"/>
          <w:lang w:eastAsia="fr-CA"/>
        </w:rPr>
      </w:pPr>
    </w:p>
    <w:p w14:paraId="4BFEA912" w14:textId="03A8F906" w:rsidR="00A35890" w:rsidRDefault="00A35890" w:rsidP="00F658F0">
      <w:pPr>
        <w:spacing w:line="240" w:lineRule="auto"/>
        <w:ind w:right="237"/>
        <w:jc w:val="both"/>
        <w:rPr>
          <w:rFonts w:ascii="Arial" w:eastAsia="Times New Roman" w:hAnsi="Arial" w:cs="Arial"/>
          <w:b w:val="0"/>
          <w:bCs/>
          <w:color w:val="auto"/>
          <w:spacing w:val="-6"/>
          <w:sz w:val="24"/>
          <w:szCs w:val="24"/>
          <w:lang w:eastAsia="fr-CA"/>
        </w:rPr>
      </w:pPr>
    </w:p>
    <w:p w14:paraId="04661AB9" w14:textId="5DB7D7FD" w:rsidR="00A35890" w:rsidRDefault="00860C8D" w:rsidP="00F658F0">
      <w:pPr>
        <w:spacing w:line="240" w:lineRule="auto"/>
        <w:ind w:right="237"/>
        <w:jc w:val="both"/>
        <w:rPr>
          <w:rFonts w:ascii="Arial" w:eastAsia="Times New Roman" w:hAnsi="Arial" w:cs="Arial"/>
          <w:b w:val="0"/>
          <w:bCs/>
          <w:color w:val="auto"/>
          <w:spacing w:val="-6"/>
          <w:sz w:val="24"/>
          <w:szCs w:val="24"/>
          <w:lang w:eastAsia="fr-CA"/>
        </w:rPr>
      </w:pPr>
      <w:r w:rsidRPr="001B61BE">
        <w:rPr>
          <w:noProof/>
        </w:rPr>
        <w:drawing>
          <wp:anchor distT="0" distB="0" distL="114300" distR="114300" simplePos="0" relativeHeight="251778559" behindDoc="1" locked="0" layoutInCell="1" allowOverlap="1" wp14:anchorId="7D48A297" wp14:editId="53EDD493">
            <wp:simplePos x="0" y="0"/>
            <wp:positionH relativeFrom="column">
              <wp:posOffset>-112395</wp:posOffset>
            </wp:positionH>
            <wp:positionV relativeFrom="paragraph">
              <wp:posOffset>64135</wp:posOffset>
            </wp:positionV>
            <wp:extent cx="1416685" cy="1061085"/>
            <wp:effectExtent l="0" t="0" r="0" b="5715"/>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30"/>
                    <a:stretch>
                      <a:fillRect/>
                    </a:stretch>
                  </pic:blipFill>
                  <pic:spPr>
                    <a:xfrm>
                      <a:off x="0" y="0"/>
                      <a:ext cx="1416685" cy="1061085"/>
                    </a:xfrm>
                    <a:prstGeom prst="rect">
                      <a:avLst/>
                    </a:prstGeom>
                  </pic:spPr>
                </pic:pic>
              </a:graphicData>
            </a:graphic>
            <wp14:sizeRelH relativeFrom="margin">
              <wp14:pctWidth>0</wp14:pctWidth>
            </wp14:sizeRelH>
            <wp14:sizeRelV relativeFrom="margin">
              <wp14:pctHeight>0</wp14:pctHeight>
            </wp14:sizeRelV>
          </wp:anchor>
        </w:drawing>
      </w:r>
    </w:p>
    <w:p w14:paraId="07BE2EBB" w14:textId="0B2D2382" w:rsidR="00F658F0" w:rsidRDefault="00F658F0" w:rsidP="00F658F0">
      <w:pPr>
        <w:spacing w:line="240" w:lineRule="auto"/>
        <w:ind w:right="237"/>
        <w:jc w:val="both"/>
        <w:rPr>
          <w:rFonts w:ascii="Arial" w:eastAsia="Times New Roman" w:hAnsi="Arial" w:cs="Arial"/>
          <w:b w:val="0"/>
          <w:bCs/>
          <w:color w:val="auto"/>
          <w:spacing w:val="-6"/>
          <w:sz w:val="24"/>
          <w:szCs w:val="24"/>
          <w:lang w:eastAsia="fr-CA"/>
        </w:rPr>
      </w:pPr>
    </w:p>
    <w:p w14:paraId="571A6209" w14:textId="0DF3EE98" w:rsidR="00F658F0" w:rsidRDefault="00F658F0" w:rsidP="001F4FE4">
      <w:pPr>
        <w:spacing w:line="240" w:lineRule="auto"/>
        <w:ind w:right="237"/>
        <w:jc w:val="both"/>
      </w:pPr>
    </w:p>
    <w:p w14:paraId="2A2FC7B7" w14:textId="77777777" w:rsidR="00F658F0" w:rsidRDefault="00F658F0" w:rsidP="00F658F0">
      <w:pPr>
        <w:spacing w:line="240" w:lineRule="auto"/>
        <w:ind w:right="237"/>
      </w:pPr>
    </w:p>
    <w:p w14:paraId="060D8629" w14:textId="77777777" w:rsidR="00F658F0" w:rsidRDefault="00F658F0" w:rsidP="00F658F0">
      <w:pPr>
        <w:spacing w:line="240" w:lineRule="auto"/>
        <w:ind w:right="237"/>
      </w:pPr>
    </w:p>
    <w:p w14:paraId="71F78E8C" w14:textId="2EC8B6AB" w:rsidR="00F658F0" w:rsidRPr="00AC3BD0" w:rsidRDefault="00942A7A" w:rsidP="00F658F0">
      <w:pPr>
        <w:spacing w:line="240" w:lineRule="auto"/>
        <w:ind w:right="237"/>
        <w:rPr>
          <w:rFonts w:ascii="Arial" w:eastAsia="Times New Roman" w:hAnsi="Arial" w:cs="Arial"/>
          <w:b w:val="0"/>
          <w:bCs/>
          <w:color w:val="auto"/>
          <w:spacing w:val="-6"/>
          <w:sz w:val="24"/>
          <w:szCs w:val="24"/>
          <w:lang w:eastAsia="fr-CA"/>
        </w:rPr>
      </w:pPr>
      <w:hyperlink r:id="rId31" w:history="1">
        <w:r w:rsidR="00860C8D" w:rsidRPr="007E6EC7">
          <w:rPr>
            <w:rStyle w:val="Lienhypertexte"/>
            <w:rFonts w:ascii="Arial" w:eastAsia="Times New Roman" w:hAnsi="Arial" w:cs="Arial"/>
            <w:b w:val="0"/>
            <w:bCs/>
            <w:spacing w:val="-6"/>
            <w:sz w:val="24"/>
            <w:szCs w:val="24"/>
            <w:lang w:eastAsia="fr-CA"/>
          </w:rPr>
          <w:t>www.aphrso.org</w:t>
        </w:r>
      </w:hyperlink>
    </w:p>
    <w:p w14:paraId="412473FD" w14:textId="77777777" w:rsidR="00F658F0" w:rsidRPr="00AC3BD0" w:rsidRDefault="00F658F0" w:rsidP="00F658F0">
      <w:pPr>
        <w:spacing w:line="240" w:lineRule="auto"/>
        <w:ind w:right="237"/>
        <w:rPr>
          <w:rFonts w:ascii="Arial" w:eastAsia="Times New Roman" w:hAnsi="Arial" w:cs="Arial"/>
          <w:b w:val="0"/>
          <w:bCs/>
          <w:color w:val="808080" w:themeColor="background1" w:themeShade="80"/>
          <w:spacing w:val="-6"/>
          <w:sz w:val="24"/>
          <w:szCs w:val="24"/>
          <w:lang w:eastAsia="fr-CA"/>
        </w:rPr>
      </w:pPr>
      <w:r>
        <w:rPr>
          <w:rFonts w:ascii="Arial" w:eastAsia="Times New Roman" w:hAnsi="Arial" w:cs="Arial"/>
          <w:b w:val="0"/>
          <w:bCs/>
          <w:color w:val="808080" w:themeColor="background1" w:themeShade="80"/>
          <w:spacing w:val="-6"/>
          <w:sz w:val="24"/>
          <w:szCs w:val="24"/>
          <w:lang w:eastAsia="fr-CA"/>
        </w:rPr>
        <w:t xml:space="preserve">Plus de 90 000 </w:t>
      </w:r>
      <w:r w:rsidRPr="00AC3BD0">
        <w:rPr>
          <w:rFonts w:ascii="Arial" w:eastAsia="Times New Roman" w:hAnsi="Arial" w:cs="Arial"/>
          <w:b w:val="0"/>
          <w:bCs/>
          <w:color w:val="808080" w:themeColor="background1" w:themeShade="80"/>
          <w:spacing w:val="-6"/>
          <w:sz w:val="24"/>
          <w:szCs w:val="24"/>
          <w:lang w:eastAsia="fr-CA"/>
        </w:rPr>
        <w:t xml:space="preserve">visiteurs </w:t>
      </w:r>
      <w:r>
        <w:rPr>
          <w:rFonts w:ascii="Arial" w:eastAsia="Times New Roman" w:hAnsi="Arial" w:cs="Arial"/>
          <w:b w:val="0"/>
          <w:bCs/>
          <w:color w:val="808080" w:themeColor="background1" w:themeShade="80"/>
          <w:spacing w:val="-6"/>
          <w:sz w:val="24"/>
          <w:szCs w:val="24"/>
          <w:lang w:eastAsia="fr-CA"/>
        </w:rPr>
        <w:t xml:space="preserve">ont </w:t>
      </w:r>
      <w:r w:rsidRPr="00AC3BD0">
        <w:rPr>
          <w:rFonts w:ascii="Arial" w:eastAsia="Times New Roman" w:hAnsi="Arial" w:cs="Arial"/>
          <w:b w:val="0"/>
          <w:bCs/>
          <w:color w:val="808080" w:themeColor="background1" w:themeShade="80"/>
          <w:spacing w:val="-6"/>
          <w:sz w:val="24"/>
          <w:szCs w:val="24"/>
          <w:lang w:eastAsia="fr-CA"/>
        </w:rPr>
        <w:t>consult</w:t>
      </w:r>
      <w:r>
        <w:rPr>
          <w:rFonts w:ascii="Arial" w:eastAsia="Times New Roman" w:hAnsi="Arial" w:cs="Arial"/>
          <w:b w:val="0"/>
          <w:bCs/>
          <w:color w:val="808080" w:themeColor="background1" w:themeShade="80"/>
          <w:spacing w:val="-6"/>
          <w:sz w:val="24"/>
          <w:szCs w:val="24"/>
          <w:lang w:eastAsia="fr-CA"/>
        </w:rPr>
        <w:t>é</w:t>
      </w:r>
      <w:r w:rsidRPr="00AC3BD0">
        <w:rPr>
          <w:rFonts w:ascii="Arial" w:eastAsia="Times New Roman" w:hAnsi="Arial" w:cs="Arial"/>
          <w:b w:val="0"/>
          <w:bCs/>
          <w:color w:val="808080" w:themeColor="background1" w:themeShade="80"/>
          <w:spacing w:val="-6"/>
          <w:sz w:val="24"/>
          <w:szCs w:val="24"/>
          <w:lang w:eastAsia="fr-CA"/>
        </w:rPr>
        <w:t xml:space="preserve"> notre site web</w:t>
      </w:r>
      <w:r>
        <w:rPr>
          <w:rFonts w:ascii="Arial" w:eastAsia="Times New Roman" w:hAnsi="Arial" w:cs="Arial"/>
          <w:b w:val="0"/>
          <w:bCs/>
          <w:color w:val="808080" w:themeColor="background1" w:themeShade="80"/>
          <w:spacing w:val="-6"/>
          <w:sz w:val="24"/>
          <w:szCs w:val="24"/>
          <w:lang w:eastAsia="fr-CA"/>
        </w:rPr>
        <w:t xml:space="preserve"> en 2021-2022</w:t>
      </w:r>
      <w:r w:rsidRPr="00AC3BD0">
        <w:rPr>
          <w:rFonts w:ascii="Arial" w:eastAsia="Times New Roman" w:hAnsi="Arial" w:cs="Arial"/>
          <w:b w:val="0"/>
          <w:bCs/>
          <w:color w:val="808080" w:themeColor="background1" w:themeShade="80"/>
          <w:spacing w:val="-6"/>
          <w:sz w:val="24"/>
          <w:szCs w:val="24"/>
          <w:lang w:eastAsia="fr-CA"/>
        </w:rPr>
        <w:t>.</w:t>
      </w:r>
    </w:p>
    <w:p w14:paraId="2E8296BD" w14:textId="77777777" w:rsidR="00F658F0" w:rsidRPr="00AC3BD0" w:rsidRDefault="00F658F0" w:rsidP="00F658F0">
      <w:pPr>
        <w:spacing w:line="240" w:lineRule="auto"/>
        <w:ind w:right="237"/>
        <w:rPr>
          <w:rFonts w:ascii="Arial" w:eastAsia="Times New Roman" w:hAnsi="Arial" w:cs="Arial"/>
          <w:b w:val="0"/>
          <w:bCs/>
          <w:color w:val="808080" w:themeColor="background1" w:themeShade="80"/>
          <w:spacing w:val="-6"/>
          <w:sz w:val="24"/>
          <w:szCs w:val="24"/>
          <w:lang w:eastAsia="fr-CA"/>
        </w:rPr>
      </w:pPr>
      <w:r w:rsidRPr="00AC3BD0">
        <w:rPr>
          <w:rFonts w:ascii="Arial" w:eastAsia="Times New Roman" w:hAnsi="Arial" w:cs="Arial"/>
          <w:b w:val="0"/>
          <w:bCs/>
          <w:color w:val="808080" w:themeColor="background1" w:themeShade="80"/>
          <w:spacing w:val="-6"/>
          <w:sz w:val="24"/>
          <w:szCs w:val="24"/>
          <w:lang w:eastAsia="fr-CA"/>
        </w:rPr>
        <w:t>Mises à jour du site en continu.</w:t>
      </w:r>
    </w:p>
    <w:p w14:paraId="62DDA4BA" w14:textId="738D9203" w:rsidR="00F658F0" w:rsidRDefault="00860C8D" w:rsidP="00F658F0">
      <w:pPr>
        <w:spacing w:line="240" w:lineRule="auto"/>
        <w:ind w:right="237"/>
        <w:rPr>
          <w:rFonts w:ascii="Arial" w:eastAsia="Times New Roman" w:hAnsi="Arial" w:cs="Arial"/>
          <w:b w:val="0"/>
          <w:bCs/>
          <w:color w:val="auto"/>
          <w:spacing w:val="-6"/>
          <w:sz w:val="24"/>
          <w:szCs w:val="24"/>
          <w:lang w:eastAsia="fr-CA"/>
        </w:rPr>
      </w:pPr>
      <w:r>
        <w:rPr>
          <w:rFonts w:ascii="Arial" w:eastAsia="Times New Roman" w:hAnsi="Arial" w:cs="Arial"/>
          <w:b w:val="0"/>
          <w:bCs/>
          <w:noProof/>
          <w:color w:val="auto"/>
          <w:spacing w:val="-6"/>
          <w:sz w:val="24"/>
          <w:szCs w:val="24"/>
          <w:lang w:eastAsia="fr-CA"/>
        </w:rPr>
        <w:drawing>
          <wp:anchor distT="0" distB="0" distL="114300" distR="114300" simplePos="0" relativeHeight="251781631" behindDoc="1" locked="0" layoutInCell="1" allowOverlap="1" wp14:anchorId="15215DA3" wp14:editId="0F0ECC5C">
            <wp:simplePos x="0" y="0"/>
            <wp:positionH relativeFrom="column">
              <wp:posOffset>-90170</wp:posOffset>
            </wp:positionH>
            <wp:positionV relativeFrom="paragraph">
              <wp:posOffset>125095</wp:posOffset>
            </wp:positionV>
            <wp:extent cx="1660984" cy="1255395"/>
            <wp:effectExtent l="0" t="0" r="0" b="1905"/>
            <wp:wrapTight wrapText="bothSides">
              <wp:wrapPolygon edited="0">
                <wp:start x="0" y="0"/>
                <wp:lineTo x="0" y="21305"/>
                <wp:lineTo x="21311" y="21305"/>
                <wp:lineTo x="21311" y="0"/>
                <wp:lineTo x="0" y="0"/>
              </wp:wrapPolygon>
            </wp:wrapTight>
            <wp:docPr id="12" name="Image 12"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Logo de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0984" cy="1255395"/>
                    </a:xfrm>
                    <a:prstGeom prst="rect">
                      <a:avLst/>
                    </a:prstGeom>
                    <a:noFill/>
                  </pic:spPr>
                </pic:pic>
              </a:graphicData>
            </a:graphic>
          </wp:anchor>
        </w:drawing>
      </w:r>
    </w:p>
    <w:p w14:paraId="20A97114" w14:textId="5FEEA92F" w:rsidR="00E82C2E" w:rsidRDefault="00E82C2E" w:rsidP="00F658F0">
      <w:pPr>
        <w:spacing w:line="240" w:lineRule="auto"/>
        <w:ind w:right="237"/>
        <w:rPr>
          <w:rFonts w:ascii="Arial" w:eastAsia="Times New Roman" w:hAnsi="Arial" w:cs="Arial"/>
          <w:b w:val="0"/>
          <w:bCs/>
          <w:color w:val="auto"/>
          <w:spacing w:val="-6"/>
          <w:sz w:val="24"/>
          <w:szCs w:val="24"/>
          <w:lang w:eastAsia="fr-CA"/>
        </w:rPr>
      </w:pPr>
    </w:p>
    <w:p w14:paraId="485E84E2" w14:textId="310DA55C" w:rsidR="00F658F0" w:rsidRDefault="00F658F0" w:rsidP="00F658F0">
      <w:pPr>
        <w:spacing w:line="240" w:lineRule="auto"/>
        <w:ind w:right="237"/>
        <w:rPr>
          <w:rFonts w:ascii="Arial" w:eastAsia="Times New Roman" w:hAnsi="Arial" w:cs="Arial"/>
          <w:b w:val="0"/>
          <w:bCs/>
          <w:color w:val="auto"/>
          <w:spacing w:val="-6"/>
          <w:sz w:val="24"/>
          <w:szCs w:val="24"/>
          <w:lang w:eastAsia="fr-CA"/>
        </w:rPr>
      </w:pPr>
    </w:p>
    <w:p w14:paraId="66B428B9" w14:textId="3566191E" w:rsidR="00A35890" w:rsidRDefault="00A35890" w:rsidP="00F658F0">
      <w:pPr>
        <w:spacing w:line="240" w:lineRule="auto"/>
        <w:ind w:right="237"/>
        <w:rPr>
          <w:rFonts w:ascii="Arial" w:eastAsia="Times New Roman" w:hAnsi="Arial" w:cs="Arial"/>
          <w:b w:val="0"/>
          <w:bCs/>
          <w:color w:val="auto"/>
          <w:spacing w:val="-6"/>
          <w:sz w:val="24"/>
          <w:szCs w:val="24"/>
          <w:lang w:eastAsia="fr-CA"/>
        </w:rPr>
      </w:pPr>
    </w:p>
    <w:p w14:paraId="7BB62BBC" w14:textId="7C1CCCA1" w:rsidR="00A35890" w:rsidRDefault="00A35890" w:rsidP="00F658F0">
      <w:pPr>
        <w:spacing w:line="240" w:lineRule="auto"/>
        <w:ind w:right="237"/>
        <w:rPr>
          <w:rFonts w:ascii="Arial" w:eastAsia="Times New Roman" w:hAnsi="Arial" w:cs="Arial"/>
          <w:b w:val="0"/>
          <w:bCs/>
          <w:color w:val="auto"/>
          <w:spacing w:val="-6"/>
          <w:sz w:val="24"/>
          <w:szCs w:val="24"/>
          <w:lang w:eastAsia="fr-CA"/>
        </w:rPr>
      </w:pPr>
    </w:p>
    <w:p w14:paraId="77E32E27" w14:textId="616E7D23" w:rsidR="00CD5CB2" w:rsidRDefault="00CD5CB2" w:rsidP="00F658F0">
      <w:pPr>
        <w:spacing w:line="240" w:lineRule="auto"/>
        <w:ind w:right="237"/>
        <w:rPr>
          <w:rFonts w:ascii="Arial" w:eastAsia="Times New Roman" w:hAnsi="Arial" w:cs="Arial"/>
          <w:b w:val="0"/>
          <w:bCs/>
          <w:color w:val="auto"/>
          <w:spacing w:val="-6"/>
          <w:sz w:val="24"/>
          <w:szCs w:val="24"/>
          <w:lang w:eastAsia="fr-CA"/>
        </w:rPr>
      </w:pPr>
    </w:p>
    <w:p w14:paraId="66C38200" w14:textId="755F357B" w:rsidR="00CD5CB2" w:rsidRDefault="00CD5CB2" w:rsidP="00F658F0">
      <w:pPr>
        <w:spacing w:line="240" w:lineRule="auto"/>
        <w:ind w:right="237"/>
        <w:rPr>
          <w:rFonts w:ascii="Arial" w:eastAsia="Times New Roman" w:hAnsi="Arial" w:cs="Arial"/>
          <w:b w:val="0"/>
          <w:bCs/>
          <w:color w:val="auto"/>
          <w:spacing w:val="-6"/>
          <w:sz w:val="24"/>
          <w:szCs w:val="24"/>
          <w:lang w:eastAsia="fr-CA"/>
        </w:rPr>
      </w:pPr>
    </w:p>
    <w:p w14:paraId="609396B5" w14:textId="190994AB" w:rsidR="00CD5CB2" w:rsidRDefault="00CD5CB2" w:rsidP="00F658F0">
      <w:pPr>
        <w:spacing w:line="240" w:lineRule="auto"/>
        <w:ind w:right="237"/>
        <w:rPr>
          <w:rFonts w:ascii="Arial" w:eastAsia="Times New Roman" w:hAnsi="Arial" w:cs="Arial"/>
          <w:b w:val="0"/>
          <w:bCs/>
          <w:color w:val="auto"/>
          <w:spacing w:val="-6"/>
          <w:sz w:val="24"/>
          <w:szCs w:val="24"/>
          <w:lang w:eastAsia="fr-CA"/>
        </w:rPr>
      </w:pPr>
    </w:p>
    <w:p w14:paraId="1F9921B7" w14:textId="50AF28CB" w:rsidR="00CD5CB2" w:rsidRDefault="00CD5CB2" w:rsidP="00F658F0">
      <w:pPr>
        <w:spacing w:line="240" w:lineRule="auto"/>
        <w:ind w:right="237"/>
        <w:rPr>
          <w:rFonts w:ascii="Arial" w:eastAsia="Times New Roman" w:hAnsi="Arial" w:cs="Arial"/>
          <w:b w:val="0"/>
          <w:bCs/>
          <w:color w:val="auto"/>
          <w:spacing w:val="-6"/>
          <w:sz w:val="24"/>
          <w:szCs w:val="24"/>
          <w:lang w:eastAsia="fr-CA"/>
        </w:rPr>
      </w:pPr>
    </w:p>
    <w:p w14:paraId="6C056C21" w14:textId="77777777" w:rsidR="00F658F0" w:rsidRPr="00AC3BD0" w:rsidRDefault="00F658F0" w:rsidP="00F658F0">
      <w:pPr>
        <w:spacing w:line="240" w:lineRule="auto"/>
        <w:ind w:right="237"/>
        <w:rPr>
          <w:rFonts w:ascii="Arial" w:eastAsia="Times New Roman" w:hAnsi="Arial" w:cs="Arial"/>
          <w:b w:val="0"/>
          <w:bCs/>
          <w:color w:val="auto"/>
          <w:spacing w:val="-6"/>
          <w:sz w:val="24"/>
          <w:szCs w:val="24"/>
          <w:lang w:eastAsia="fr-CA"/>
        </w:rPr>
      </w:pPr>
      <w:r w:rsidRPr="00AC3BD0">
        <w:rPr>
          <w:rFonts w:ascii="Arial" w:eastAsia="Times New Roman" w:hAnsi="Arial" w:cs="Arial"/>
          <w:b w:val="0"/>
          <w:bCs/>
          <w:noProof/>
          <w:color w:val="auto"/>
          <w:spacing w:val="-6"/>
          <w:sz w:val="24"/>
          <w:szCs w:val="24"/>
          <w:lang w:eastAsia="fr-CA"/>
        </w:rPr>
        <w:drawing>
          <wp:anchor distT="0" distB="0" distL="114300" distR="114300" simplePos="0" relativeHeight="251780607" behindDoc="1" locked="0" layoutInCell="1" allowOverlap="1" wp14:anchorId="1C7680F9" wp14:editId="45C29633">
            <wp:simplePos x="0" y="0"/>
            <wp:positionH relativeFrom="column">
              <wp:posOffset>4469130</wp:posOffset>
            </wp:positionH>
            <wp:positionV relativeFrom="paragraph">
              <wp:posOffset>118745</wp:posOffset>
            </wp:positionV>
            <wp:extent cx="1591945" cy="930275"/>
            <wp:effectExtent l="114300" t="114300" r="141605" b="136525"/>
            <wp:wrapTight wrapText="bothSides">
              <wp:wrapPolygon edited="0">
                <wp:start x="-1551" y="-2654"/>
                <wp:lineTo x="-1551" y="24328"/>
                <wp:lineTo x="22746" y="24328"/>
                <wp:lineTo x="23263" y="19462"/>
                <wp:lineTo x="23263" y="5308"/>
                <wp:lineTo x="22746" y="-2654"/>
                <wp:lineTo x="-1551" y="-2654"/>
              </wp:wrapPolygon>
            </wp:wrapTight>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1945" cy="93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hyperlink r:id="rId34" w:history="1">
        <w:r w:rsidRPr="00AC3BD0">
          <w:rPr>
            <w:rStyle w:val="Lienhypertexte"/>
            <w:rFonts w:ascii="Arial" w:eastAsia="Times New Roman" w:hAnsi="Arial" w:cs="Arial"/>
            <w:b w:val="0"/>
            <w:bCs/>
            <w:color w:val="auto"/>
            <w:spacing w:val="-6"/>
            <w:sz w:val="24"/>
            <w:szCs w:val="24"/>
            <w:lang w:eastAsia="fr-CA"/>
          </w:rPr>
          <w:t>www.facebook.com/aphrso</w:t>
        </w:r>
      </w:hyperlink>
    </w:p>
    <w:p w14:paraId="271211CB" w14:textId="160C2582" w:rsidR="00F658F0" w:rsidRPr="00AC3BD0" w:rsidRDefault="00F658F0" w:rsidP="004B6D49">
      <w:pPr>
        <w:spacing w:line="240" w:lineRule="auto"/>
        <w:ind w:right="237"/>
        <w:jc w:val="both"/>
        <w:rPr>
          <w:rFonts w:ascii="Arial" w:eastAsia="Times New Roman" w:hAnsi="Arial" w:cs="Arial"/>
          <w:b w:val="0"/>
          <w:bCs/>
          <w:color w:val="808080" w:themeColor="background1" w:themeShade="80"/>
          <w:spacing w:val="-6"/>
          <w:sz w:val="24"/>
          <w:szCs w:val="24"/>
          <w:lang w:eastAsia="fr-CA"/>
        </w:rPr>
      </w:pPr>
      <w:r w:rsidRPr="00AC3BD0">
        <w:rPr>
          <w:rFonts w:ascii="Arial" w:eastAsia="Times New Roman" w:hAnsi="Arial" w:cs="Arial"/>
          <w:b w:val="0"/>
          <w:bCs/>
          <w:color w:val="808080" w:themeColor="background1" w:themeShade="80"/>
          <w:spacing w:val="-6"/>
          <w:sz w:val="24"/>
          <w:szCs w:val="24"/>
          <w:lang w:eastAsia="fr-CA"/>
        </w:rPr>
        <w:t>Le contenu de notre page Facebook est actualisé sur une base régulière</w:t>
      </w:r>
      <w:r w:rsidR="004B6D49">
        <w:rPr>
          <w:rFonts w:ascii="Arial" w:eastAsia="Times New Roman" w:hAnsi="Arial" w:cs="Arial"/>
          <w:b w:val="0"/>
          <w:bCs/>
          <w:color w:val="808080" w:themeColor="background1" w:themeShade="80"/>
          <w:spacing w:val="-6"/>
          <w:sz w:val="24"/>
          <w:szCs w:val="24"/>
          <w:lang w:eastAsia="fr-CA"/>
        </w:rPr>
        <w:t>. En moyenne, nous diffusons plus de 250 publications annuellement visant à</w:t>
      </w:r>
      <w:r w:rsidRPr="00AC3BD0">
        <w:rPr>
          <w:rFonts w:ascii="Arial" w:eastAsia="Times New Roman" w:hAnsi="Arial" w:cs="Arial"/>
          <w:b w:val="0"/>
          <w:bCs/>
          <w:color w:val="808080" w:themeColor="background1" w:themeShade="80"/>
          <w:spacing w:val="-6"/>
          <w:sz w:val="24"/>
          <w:szCs w:val="24"/>
          <w:lang w:eastAsia="fr-CA"/>
        </w:rPr>
        <w:t xml:space="preserve"> informer, promouvoir, sensibiliser</w:t>
      </w:r>
      <w:r w:rsidR="00E427AE">
        <w:rPr>
          <w:rFonts w:ascii="Arial" w:eastAsia="Times New Roman" w:hAnsi="Arial" w:cs="Arial"/>
          <w:b w:val="0"/>
          <w:bCs/>
          <w:color w:val="808080" w:themeColor="background1" w:themeShade="80"/>
          <w:spacing w:val="-6"/>
          <w:sz w:val="24"/>
          <w:szCs w:val="24"/>
          <w:lang w:eastAsia="fr-CA"/>
        </w:rPr>
        <w:t>, susciter la collaboration, consulter</w:t>
      </w:r>
      <w:r w:rsidRPr="00AC3BD0">
        <w:rPr>
          <w:rFonts w:ascii="Arial" w:eastAsia="Times New Roman" w:hAnsi="Arial" w:cs="Arial"/>
          <w:b w:val="0"/>
          <w:bCs/>
          <w:color w:val="808080" w:themeColor="background1" w:themeShade="80"/>
          <w:spacing w:val="-6"/>
          <w:sz w:val="24"/>
          <w:szCs w:val="24"/>
          <w:lang w:eastAsia="fr-CA"/>
        </w:rPr>
        <w:t xml:space="preserve"> et maintenir actif l’intérêt de nos 1490 abonnés.  Ce nombre </w:t>
      </w:r>
      <w:r w:rsidR="00A64F01">
        <w:rPr>
          <w:rFonts w:ascii="Arial" w:eastAsia="Times New Roman" w:hAnsi="Arial" w:cs="Arial"/>
          <w:b w:val="0"/>
          <w:bCs/>
          <w:color w:val="808080" w:themeColor="background1" w:themeShade="80"/>
          <w:spacing w:val="-6"/>
          <w:sz w:val="24"/>
          <w:szCs w:val="24"/>
          <w:lang w:eastAsia="fr-CA"/>
        </w:rPr>
        <w:t xml:space="preserve">d’abonnés </w:t>
      </w:r>
      <w:r w:rsidRPr="00AC3BD0">
        <w:rPr>
          <w:rFonts w:ascii="Arial" w:eastAsia="Times New Roman" w:hAnsi="Arial" w:cs="Arial"/>
          <w:b w:val="0"/>
          <w:bCs/>
          <w:color w:val="808080" w:themeColor="background1" w:themeShade="80"/>
          <w:spacing w:val="-6"/>
          <w:sz w:val="24"/>
          <w:szCs w:val="24"/>
          <w:lang w:eastAsia="fr-CA"/>
        </w:rPr>
        <w:t xml:space="preserve">est </w:t>
      </w:r>
      <w:r w:rsidR="00A64F01">
        <w:rPr>
          <w:rFonts w:ascii="Arial" w:eastAsia="Times New Roman" w:hAnsi="Arial" w:cs="Arial"/>
          <w:b w:val="0"/>
          <w:bCs/>
          <w:color w:val="808080" w:themeColor="background1" w:themeShade="80"/>
          <w:spacing w:val="-6"/>
          <w:sz w:val="24"/>
          <w:szCs w:val="24"/>
          <w:lang w:eastAsia="fr-CA"/>
        </w:rPr>
        <w:t xml:space="preserve">d’ailleurs </w:t>
      </w:r>
      <w:r w:rsidRPr="00AC3BD0">
        <w:rPr>
          <w:rFonts w:ascii="Arial" w:eastAsia="Times New Roman" w:hAnsi="Arial" w:cs="Arial"/>
          <w:b w:val="0"/>
          <w:bCs/>
          <w:color w:val="808080" w:themeColor="background1" w:themeShade="80"/>
          <w:spacing w:val="-6"/>
          <w:sz w:val="24"/>
          <w:szCs w:val="24"/>
          <w:lang w:eastAsia="fr-CA"/>
        </w:rPr>
        <w:t>en hausse constante depuis 2017.</w:t>
      </w:r>
    </w:p>
    <w:p w14:paraId="7B41707C" w14:textId="77777777" w:rsidR="00F658F0" w:rsidRDefault="00F658F0" w:rsidP="00F658F0">
      <w:pPr>
        <w:spacing w:line="240" w:lineRule="auto"/>
        <w:ind w:right="237"/>
        <w:rPr>
          <w:rFonts w:ascii="Arial" w:eastAsia="Times New Roman" w:hAnsi="Arial" w:cs="Arial"/>
          <w:b w:val="0"/>
          <w:bCs/>
          <w:color w:val="auto"/>
          <w:spacing w:val="-6"/>
          <w:sz w:val="24"/>
          <w:szCs w:val="24"/>
          <w:lang w:eastAsia="fr-CA"/>
        </w:rPr>
      </w:pPr>
    </w:p>
    <w:p w14:paraId="173003C3" w14:textId="77777777" w:rsidR="00860C8D" w:rsidRDefault="00860C8D" w:rsidP="00F13C5F">
      <w:pPr>
        <w:spacing w:after="200"/>
        <w:rPr>
          <w:rFonts w:ascii="Arial" w:eastAsia="Times New Roman" w:hAnsi="Arial" w:cs="Arial"/>
          <w:color w:val="134163" w:themeColor="accent6" w:themeShade="80"/>
          <w:spacing w:val="-6"/>
          <w:sz w:val="32"/>
          <w:szCs w:val="32"/>
          <w:lang w:eastAsia="fr-CA"/>
        </w:rPr>
      </w:pPr>
    </w:p>
    <w:p w14:paraId="1A8804EC" w14:textId="192763E5" w:rsidR="001833F9" w:rsidRPr="00082EF3" w:rsidRDefault="001F4FE4" w:rsidP="00F13C5F">
      <w:pPr>
        <w:spacing w:after="200"/>
        <w:rPr>
          <w:rFonts w:ascii="Arial" w:eastAsia="Times New Roman" w:hAnsi="Arial" w:cs="Arial"/>
          <w:color w:val="134163" w:themeColor="accent6" w:themeShade="80"/>
          <w:spacing w:val="-6"/>
          <w:sz w:val="32"/>
          <w:szCs w:val="32"/>
          <w:lang w:eastAsia="fr-CA"/>
        </w:rPr>
      </w:pPr>
      <w:r w:rsidRPr="00082EF3">
        <w:rPr>
          <w:rFonts w:ascii="Arial" w:eastAsia="Times New Roman" w:hAnsi="Arial" w:cs="Arial"/>
          <w:color w:val="134163" w:themeColor="accent6" w:themeShade="80"/>
          <w:spacing w:val="-6"/>
          <w:sz w:val="32"/>
          <w:szCs w:val="32"/>
          <w:lang w:eastAsia="fr-CA"/>
        </w:rPr>
        <w:t>Promotion de nos services</w:t>
      </w:r>
    </w:p>
    <w:p w14:paraId="1BFA8ACA" w14:textId="4D78C876" w:rsidR="009B2E4C" w:rsidRPr="001833F9" w:rsidRDefault="001833F9" w:rsidP="001F4FE4">
      <w:pPr>
        <w:spacing w:after="200"/>
        <w:jc w:val="both"/>
        <w:rPr>
          <w:rFonts w:ascii="Arial" w:eastAsia="Times New Roman" w:hAnsi="Arial" w:cs="Arial"/>
          <w:b w:val="0"/>
          <w:bCs/>
          <w:color w:val="808080" w:themeColor="background1" w:themeShade="80"/>
          <w:spacing w:val="-6"/>
          <w:sz w:val="24"/>
          <w:szCs w:val="24"/>
          <w:lang w:eastAsia="fr-CA"/>
        </w:rPr>
      </w:pPr>
      <w:r w:rsidRPr="001833F9">
        <w:rPr>
          <w:rFonts w:ascii="Arial" w:eastAsia="Times New Roman" w:hAnsi="Arial" w:cs="Arial"/>
          <w:b w:val="0"/>
          <w:bCs/>
          <w:color w:val="808080" w:themeColor="background1" w:themeShade="80"/>
          <w:spacing w:val="-6"/>
          <w:sz w:val="24"/>
          <w:szCs w:val="24"/>
          <w:lang w:eastAsia="fr-CA"/>
        </w:rPr>
        <w:t>Pour faire connaître le volet soutien aux membres, nous avons présenté notre offre de service lors du salon virtuel TEVA de l’école secondaire de la Magdeleine</w:t>
      </w:r>
      <w:r>
        <w:rPr>
          <w:rFonts w:ascii="Arial" w:eastAsia="Times New Roman" w:hAnsi="Arial" w:cs="Arial"/>
          <w:b w:val="0"/>
          <w:bCs/>
          <w:color w:val="808080" w:themeColor="background1" w:themeShade="80"/>
          <w:spacing w:val="-6"/>
          <w:sz w:val="24"/>
          <w:szCs w:val="24"/>
          <w:lang w:eastAsia="fr-CA"/>
        </w:rPr>
        <w:t xml:space="preserve">. Notre responsable des services de soutien et d’information, responsable de ce volet, échange également sur une base régulière avec les intervenants du milieu de la santé et de l’éducation pour expliquer nos services </w:t>
      </w:r>
      <w:r w:rsidR="001F4FE4">
        <w:rPr>
          <w:rFonts w:ascii="Arial" w:eastAsia="Times New Roman" w:hAnsi="Arial" w:cs="Arial"/>
          <w:b w:val="0"/>
          <w:bCs/>
          <w:color w:val="808080" w:themeColor="background1" w:themeShade="80"/>
          <w:spacing w:val="-6"/>
          <w:sz w:val="24"/>
          <w:szCs w:val="24"/>
          <w:lang w:eastAsia="fr-CA"/>
        </w:rPr>
        <w:t>qui se veulent en complémentarité avec les services offerts par les différents réseaux.</w:t>
      </w:r>
    </w:p>
    <w:p w14:paraId="44AFF0AC" w14:textId="77AABDF7" w:rsidR="00316112" w:rsidRPr="00AF5283" w:rsidRDefault="00316112" w:rsidP="00316112">
      <w:pPr>
        <w:spacing w:line="240" w:lineRule="auto"/>
        <w:ind w:right="310"/>
        <w:rPr>
          <w:rFonts w:ascii="Arial" w:eastAsia="MS Mincho" w:hAnsi="Arial" w:cs="Arial"/>
          <w:bCs/>
          <w:color w:val="134163" w:themeColor="accent6" w:themeShade="80"/>
          <w:sz w:val="40"/>
          <w:szCs w:val="40"/>
          <w:lang w:eastAsia="fr-FR"/>
        </w:rPr>
      </w:pPr>
      <w:r w:rsidRPr="00AF5283">
        <w:rPr>
          <w:rFonts w:ascii="Arial" w:eastAsia="MS Mincho" w:hAnsi="Arial" w:cs="Arial"/>
          <w:bCs/>
          <w:color w:val="134163" w:themeColor="accent6" w:themeShade="80"/>
          <w:sz w:val="40"/>
          <w:szCs w:val="40"/>
          <w:lang w:eastAsia="fr-FR"/>
        </w:rPr>
        <w:lastRenderedPageBreak/>
        <w:t>Ce que nous souhaitons poursuivre ou réaliser au cours de la prochaine année pour :</w:t>
      </w:r>
    </w:p>
    <w:p w14:paraId="3BEEE029" w14:textId="1C790D53" w:rsidR="006321FA" w:rsidRPr="006321FA" w:rsidRDefault="006321FA" w:rsidP="004D6A1B">
      <w:pPr>
        <w:pStyle w:val="Paragraphedeliste"/>
        <w:numPr>
          <w:ilvl w:val="0"/>
          <w:numId w:val="9"/>
        </w:numPr>
        <w:spacing w:before="240" w:after="200" w:line="240" w:lineRule="auto"/>
        <w:ind w:right="237"/>
        <w:rPr>
          <w:rFonts w:ascii="Arial" w:hAnsi="Arial" w:cs="Arial"/>
          <w:b w:val="0"/>
          <w:bCs/>
          <w:color w:val="808080" w:themeColor="background1" w:themeShade="80"/>
          <w:sz w:val="24"/>
          <w:szCs w:val="24"/>
        </w:rPr>
      </w:pPr>
      <w:r w:rsidRPr="006321FA">
        <w:rPr>
          <w:rFonts w:ascii="Arial" w:hAnsi="Arial" w:cs="Arial"/>
          <w:b w:val="0"/>
          <w:bCs/>
          <w:color w:val="808080" w:themeColor="background1" w:themeShade="80"/>
          <w:sz w:val="24"/>
          <w:szCs w:val="24"/>
        </w:rPr>
        <w:t>Soutenir</w:t>
      </w:r>
      <w:r w:rsidR="00FB3994">
        <w:rPr>
          <w:rFonts w:ascii="Arial" w:hAnsi="Arial" w:cs="Arial"/>
          <w:b w:val="0"/>
          <w:bCs/>
          <w:color w:val="808080" w:themeColor="background1" w:themeShade="80"/>
          <w:sz w:val="24"/>
          <w:szCs w:val="24"/>
        </w:rPr>
        <w:t xml:space="preserve"> et accompagner</w:t>
      </w:r>
      <w:r w:rsidRPr="006321FA">
        <w:rPr>
          <w:rFonts w:ascii="Arial" w:hAnsi="Arial" w:cs="Arial"/>
          <w:b w:val="0"/>
          <w:bCs/>
          <w:color w:val="808080" w:themeColor="background1" w:themeShade="80"/>
          <w:sz w:val="24"/>
          <w:szCs w:val="24"/>
        </w:rPr>
        <w:t xml:space="preserve"> les personnes dans leurs démarches</w:t>
      </w:r>
    </w:p>
    <w:p w14:paraId="561A6973" w14:textId="77777777" w:rsidR="006321FA" w:rsidRPr="006321FA" w:rsidRDefault="006321FA" w:rsidP="004D6A1B">
      <w:pPr>
        <w:pStyle w:val="Paragraphedeliste"/>
        <w:numPr>
          <w:ilvl w:val="0"/>
          <w:numId w:val="9"/>
        </w:numPr>
        <w:spacing w:after="200" w:line="240" w:lineRule="auto"/>
        <w:ind w:right="237"/>
        <w:rPr>
          <w:rFonts w:ascii="Arial" w:hAnsi="Arial" w:cs="Arial"/>
          <w:b w:val="0"/>
          <w:bCs/>
          <w:color w:val="808080" w:themeColor="background1" w:themeShade="80"/>
          <w:sz w:val="24"/>
          <w:szCs w:val="24"/>
        </w:rPr>
      </w:pPr>
      <w:r w:rsidRPr="006321FA">
        <w:rPr>
          <w:rFonts w:ascii="Arial" w:hAnsi="Arial" w:cs="Arial"/>
          <w:b w:val="0"/>
          <w:bCs/>
          <w:color w:val="808080" w:themeColor="background1" w:themeShade="80"/>
          <w:sz w:val="24"/>
          <w:szCs w:val="24"/>
        </w:rPr>
        <w:t xml:space="preserve">Informer et outiller </w:t>
      </w:r>
    </w:p>
    <w:p w14:paraId="4E4C3179" w14:textId="2E6F6FAC" w:rsidR="006321FA" w:rsidRPr="006321FA" w:rsidRDefault="006321FA" w:rsidP="004D6A1B">
      <w:pPr>
        <w:pStyle w:val="Paragraphedeliste"/>
        <w:numPr>
          <w:ilvl w:val="0"/>
          <w:numId w:val="9"/>
        </w:numPr>
        <w:spacing w:after="200" w:line="240" w:lineRule="auto"/>
        <w:ind w:right="237"/>
        <w:rPr>
          <w:rFonts w:ascii="Arial" w:hAnsi="Arial" w:cs="Arial"/>
          <w:b w:val="0"/>
          <w:bCs/>
          <w:color w:val="808080" w:themeColor="background1" w:themeShade="80"/>
          <w:sz w:val="24"/>
          <w:szCs w:val="24"/>
        </w:rPr>
      </w:pPr>
      <w:r w:rsidRPr="006321FA">
        <w:rPr>
          <w:rFonts w:ascii="Arial" w:hAnsi="Arial" w:cs="Arial"/>
          <w:b w:val="0"/>
          <w:bCs/>
          <w:color w:val="808080" w:themeColor="background1" w:themeShade="80"/>
          <w:sz w:val="24"/>
          <w:szCs w:val="24"/>
          <w:shd w:val="clear" w:color="auto" w:fill="FFFFFF"/>
        </w:rPr>
        <w:t>Soutenir le développement de l’autodétermination (décider, choisir, avoir du contrôle, se défendre, etc.)</w:t>
      </w:r>
    </w:p>
    <w:p w14:paraId="5C12E0D9" w14:textId="455B6176" w:rsidR="006321FA" w:rsidRPr="006321FA" w:rsidRDefault="006321FA" w:rsidP="004D6A1B">
      <w:pPr>
        <w:pStyle w:val="Paragraphedeliste"/>
        <w:numPr>
          <w:ilvl w:val="0"/>
          <w:numId w:val="9"/>
        </w:numPr>
        <w:spacing w:after="200" w:line="240" w:lineRule="auto"/>
        <w:ind w:right="237"/>
        <w:rPr>
          <w:rFonts w:ascii="Arial" w:hAnsi="Arial" w:cs="Arial"/>
          <w:b w:val="0"/>
          <w:bCs/>
          <w:color w:val="808080" w:themeColor="background1" w:themeShade="80"/>
          <w:sz w:val="24"/>
          <w:szCs w:val="24"/>
        </w:rPr>
      </w:pPr>
      <w:r w:rsidRPr="006321FA">
        <w:rPr>
          <w:rFonts w:ascii="Arial" w:hAnsi="Arial" w:cs="Arial"/>
          <w:b w:val="0"/>
          <w:bCs/>
          <w:color w:val="808080" w:themeColor="background1" w:themeShade="80"/>
          <w:sz w:val="24"/>
          <w:szCs w:val="24"/>
        </w:rPr>
        <w:t>Soutenir la participation sociale de nos membres</w:t>
      </w:r>
    </w:p>
    <w:p w14:paraId="5B48C244" w14:textId="15267A10" w:rsidR="006321FA" w:rsidRPr="006321FA" w:rsidRDefault="006321FA" w:rsidP="004D6A1B">
      <w:pPr>
        <w:pStyle w:val="Paragraphedeliste"/>
        <w:numPr>
          <w:ilvl w:val="0"/>
          <w:numId w:val="9"/>
        </w:numPr>
        <w:spacing w:line="240" w:lineRule="auto"/>
        <w:ind w:right="237"/>
        <w:rPr>
          <w:rFonts w:ascii="Arial" w:hAnsi="Arial" w:cs="Arial"/>
          <w:b w:val="0"/>
          <w:bCs/>
          <w:color w:val="808080" w:themeColor="background1" w:themeShade="80"/>
          <w:sz w:val="24"/>
          <w:szCs w:val="24"/>
        </w:rPr>
      </w:pPr>
      <w:r w:rsidRPr="006321FA">
        <w:rPr>
          <w:rFonts w:ascii="Arial" w:hAnsi="Arial" w:cs="Arial"/>
          <w:b w:val="0"/>
          <w:bCs/>
          <w:color w:val="808080" w:themeColor="background1" w:themeShade="80"/>
          <w:sz w:val="24"/>
          <w:szCs w:val="24"/>
        </w:rPr>
        <w:t>Maintenir le dynamisme de notre vie associative</w:t>
      </w:r>
    </w:p>
    <w:p w14:paraId="115197F4" w14:textId="2579AECC" w:rsidR="006321FA" w:rsidRDefault="006321FA" w:rsidP="006321FA">
      <w:pPr>
        <w:ind w:right="237"/>
        <w:rPr>
          <w:rFonts w:ascii="Arial" w:hAnsi="Arial" w:cs="Arial"/>
          <w:b w:val="0"/>
          <w:bCs/>
          <w:color w:val="808080" w:themeColor="background1" w:themeShade="80"/>
          <w:sz w:val="24"/>
          <w:szCs w:val="24"/>
        </w:rPr>
      </w:pPr>
    </w:p>
    <w:p w14:paraId="48338FAA" w14:textId="77777777" w:rsidR="003C3404" w:rsidRPr="006321FA" w:rsidRDefault="003C3404" w:rsidP="006321FA">
      <w:pPr>
        <w:ind w:right="237"/>
        <w:rPr>
          <w:rFonts w:ascii="Arial" w:hAnsi="Arial" w:cs="Arial"/>
          <w:b w:val="0"/>
          <w:bCs/>
          <w:color w:val="808080" w:themeColor="background1" w:themeShade="80"/>
          <w:sz w:val="24"/>
          <w:szCs w:val="24"/>
        </w:rPr>
      </w:pPr>
    </w:p>
    <w:p w14:paraId="49A25EB1" w14:textId="54BC257A" w:rsidR="006321FA" w:rsidRPr="00AF5283" w:rsidRDefault="004957D1" w:rsidP="006321FA">
      <w:pPr>
        <w:ind w:right="237"/>
        <w:rPr>
          <w:rFonts w:ascii="Arial" w:hAnsi="Arial" w:cs="Arial"/>
          <w:color w:val="auto"/>
          <w:sz w:val="24"/>
          <w:szCs w:val="24"/>
        </w:rPr>
      </w:pPr>
      <w:r w:rsidRPr="00AF5283">
        <w:rPr>
          <w:rFonts w:ascii="Arial" w:hAnsi="Arial" w:cs="Arial"/>
          <w:color w:val="auto"/>
          <w:sz w:val="24"/>
          <w:szCs w:val="24"/>
        </w:rPr>
        <w:t>À poursuivre en continu :</w:t>
      </w:r>
    </w:p>
    <w:p w14:paraId="56793C82" w14:textId="5627084D" w:rsidR="004957D1" w:rsidRPr="008B137A" w:rsidRDefault="004957D1"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8B137A">
        <w:rPr>
          <w:rFonts w:ascii="Arial" w:eastAsia="Times New Roman" w:hAnsi="Arial" w:cs="Arial"/>
          <w:b w:val="0"/>
          <w:bCs/>
          <w:color w:val="808080" w:themeColor="background1" w:themeShade="80"/>
          <w:spacing w:val="-6"/>
          <w:sz w:val="24"/>
          <w:szCs w:val="24"/>
          <w:lang w:eastAsia="fr-CA"/>
        </w:rPr>
        <w:t>Mise à jour et utilisation régulière de nos outils de communication</w:t>
      </w:r>
      <w:r w:rsidR="00D563A6">
        <w:rPr>
          <w:rFonts w:ascii="Arial" w:eastAsia="Times New Roman" w:hAnsi="Arial" w:cs="Arial"/>
          <w:b w:val="0"/>
          <w:bCs/>
          <w:color w:val="808080" w:themeColor="background1" w:themeShade="80"/>
          <w:spacing w:val="-6"/>
          <w:sz w:val="24"/>
          <w:szCs w:val="24"/>
          <w:lang w:eastAsia="fr-CA"/>
        </w:rPr>
        <w:t xml:space="preserve"> </w:t>
      </w:r>
    </w:p>
    <w:p w14:paraId="6BE8865B" w14:textId="00C8A3A0" w:rsidR="004957D1" w:rsidRPr="008B137A" w:rsidRDefault="004957D1"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8B137A">
        <w:rPr>
          <w:rFonts w:ascii="Arial" w:eastAsia="Times New Roman" w:hAnsi="Arial" w:cs="Arial"/>
          <w:b w:val="0"/>
          <w:bCs/>
          <w:color w:val="808080" w:themeColor="background1" w:themeShade="80"/>
          <w:spacing w:val="-6"/>
          <w:sz w:val="24"/>
          <w:szCs w:val="24"/>
          <w:lang w:eastAsia="fr-CA"/>
        </w:rPr>
        <w:t>Maintien de nos services d’accompagnement</w:t>
      </w:r>
      <w:r w:rsidR="008B137A" w:rsidRPr="008B137A">
        <w:rPr>
          <w:rFonts w:ascii="Arial" w:eastAsia="Times New Roman" w:hAnsi="Arial" w:cs="Arial"/>
          <w:b w:val="0"/>
          <w:bCs/>
          <w:color w:val="808080" w:themeColor="background1" w:themeShade="80"/>
          <w:spacing w:val="-6"/>
          <w:sz w:val="24"/>
          <w:szCs w:val="24"/>
          <w:lang w:eastAsia="fr-CA"/>
        </w:rPr>
        <w:t>, de soutien</w:t>
      </w:r>
      <w:r w:rsidRPr="008B137A">
        <w:rPr>
          <w:rFonts w:ascii="Arial" w:eastAsia="Times New Roman" w:hAnsi="Arial" w:cs="Arial"/>
          <w:b w:val="0"/>
          <w:bCs/>
          <w:color w:val="808080" w:themeColor="background1" w:themeShade="80"/>
          <w:spacing w:val="-6"/>
          <w:sz w:val="24"/>
          <w:szCs w:val="24"/>
          <w:lang w:eastAsia="fr-CA"/>
        </w:rPr>
        <w:t xml:space="preserve"> </w:t>
      </w:r>
      <w:r w:rsidR="00866F6A" w:rsidRPr="008B137A">
        <w:rPr>
          <w:rFonts w:ascii="Arial" w:eastAsia="Times New Roman" w:hAnsi="Arial" w:cs="Arial"/>
          <w:b w:val="0"/>
          <w:bCs/>
          <w:color w:val="808080" w:themeColor="background1" w:themeShade="80"/>
          <w:spacing w:val="-6"/>
          <w:sz w:val="24"/>
          <w:szCs w:val="24"/>
          <w:lang w:eastAsia="fr-CA"/>
        </w:rPr>
        <w:t xml:space="preserve">et de suivi </w:t>
      </w:r>
      <w:r w:rsidRPr="008B137A">
        <w:rPr>
          <w:rFonts w:ascii="Arial" w:eastAsia="Times New Roman" w:hAnsi="Arial" w:cs="Arial"/>
          <w:b w:val="0"/>
          <w:bCs/>
          <w:color w:val="808080" w:themeColor="background1" w:themeShade="80"/>
          <w:spacing w:val="-6"/>
          <w:sz w:val="24"/>
          <w:szCs w:val="24"/>
          <w:lang w:eastAsia="fr-CA"/>
        </w:rPr>
        <w:t xml:space="preserve">individuel </w:t>
      </w:r>
    </w:p>
    <w:p w14:paraId="15FD3E20" w14:textId="7D736EBA" w:rsidR="008B137A" w:rsidRPr="008B137A" w:rsidRDefault="008B137A"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8B137A">
        <w:rPr>
          <w:rFonts w:ascii="Arial" w:eastAsia="Times New Roman" w:hAnsi="Arial" w:cs="Arial"/>
          <w:b w:val="0"/>
          <w:bCs/>
          <w:color w:val="808080" w:themeColor="background1" w:themeShade="80"/>
          <w:spacing w:val="-6"/>
          <w:sz w:val="24"/>
          <w:szCs w:val="24"/>
          <w:lang w:eastAsia="fr-CA"/>
        </w:rPr>
        <w:t>Maintien de nos collaborations avec les intervenants impliqués</w:t>
      </w:r>
    </w:p>
    <w:p w14:paraId="095AD309" w14:textId="0DD0ABF8" w:rsidR="00211820" w:rsidRPr="008B137A" w:rsidRDefault="00211820"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8B137A">
        <w:rPr>
          <w:rFonts w:ascii="Arial" w:eastAsia="Times New Roman" w:hAnsi="Arial" w:cs="Arial"/>
          <w:b w:val="0"/>
          <w:bCs/>
          <w:color w:val="808080" w:themeColor="background1" w:themeShade="80"/>
          <w:spacing w:val="-6"/>
          <w:sz w:val="24"/>
          <w:szCs w:val="24"/>
          <w:lang w:eastAsia="fr-CA"/>
        </w:rPr>
        <w:t xml:space="preserve">Promotion de </w:t>
      </w:r>
      <w:r w:rsidR="008B137A" w:rsidRPr="008B137A">
        <w:rPr>
          <w:rFonts w:ascii="Arial" w:eastAsia="Times New Roman" w:hAnsi="Arial" w:cs="Arial"/>
          <w:b w:val="0"/>
          <w:bCs/>
          <w:color w:val="808080" w:themeColor="background1" w:themeShade="80"/>
          <w:spacing w:val="-6"/>
          <w:sz w:val="24"/>
          <w:szCs w:val="24"/>
          <w:lang w:eastAsia="fr-CA"/>
        </w:rPr>
        <w:t>l’organisme pour faire connaître nos services</w:t>
      </w:r>
      <w:r w:rsidR="00BE1B72">
        <w:rPr>
          <w:rFonts w:ascii="Arial" w:eastAsia="Times New Roman" w:hAnsi="Arial" w:cs="Arial"/>
          <w:b w:val="0"/>
          <w:bCs/>
          <w:color w:val="808080" w:themeColor="background1" w:themeShade="80"/>
          <w:spacing w:val="-6"/>
          <w:sz w:val="24"/>
          <w:szCs w:val="24"/>
          <w:lang w:eastAsia="fr-CA"/>
        </w:rPr>
        <w:t xml:space="preserve"> aux membres</w:t>
      </w:r>
    </w:p>
    <w:p w14:paraId="1985C0BA" w14:textId="153FF1C3" w:rsidR="008B137A" w:rsidRDefault="00BE1B72"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bookmarkStart w:id="19" w:name="_Hlk101360401"/>
      <w:r>
        <w:rPr>
          <w:rFonts w:ascii="Arial" w:eastAsia="Times New Roman" w:hAnsi="Arial" w:cs="Arial"/>
          <w:b w:val="0"/>
          <w:bCs/>
          <w:color w:val="808080" w:themeColor="background1" w:themeShade="80"/>
          <w:spacing w:val="-6"/>
          <w:sz w:val="24"/>
          <w:szCs w:val="24"/>
          <w:lang w:eastAsia="fr-CA"/>
        </w:rPr>
        <w:t>Maintien d’</w:t>
      </w:r>
      <w:r w:rsidR="008B137A" w:rsidRPr="008B137A">
        <w:rPr>
          <w:rFonts w:ascii="Arial" w:eastAsia="Times New Roman" w:hAnsi="Arial" w:cs="Arial"/>
          <w:b w:val="0"/>
          <w:bCs/>
          <w:color w:val="808080" w:themeColor="background1" w:themeShade="80"/>
          <w:spacing w:val="-6"/>
          <w:sz w:val="24"/>
          <w:szCs w:val="24"/>
          <w:lang w:eastAsia="fr-CA"/>
        </w:rPr>
        <w:t xml:space="preserve">un </w:t>
      </w:r>
      <w:r w:rsidR="00BC19F9">
        <w:rPr>
          <w:rFonts w:ascii="Arial" w:eastAsia="Times New Roman" w:hAnsi="Arial" w:cs="Arial"/>
          <w:b w:val="0"/>
          <w:bCs/>
          <w:color w:val="808080" w:themeColor="background1" w:themeShade="80"/>
          <w:spacing w:val="-6"/>
          <w:sz w:val="24"/>
          <w:szCs w:val="24"/>
          <w:lang w:eastAsia="fr-CA"/>
        </w:rPr>
        <w:t>lieu</w:t>
      </w:r>
      <w:r w:rsidR="008B137A" w:rsidRPr="008B137A">
        <w:rPr>
          <w:rFonts w:ascii="Arial" w:eastAsia="Times New Roman" w:hAnsi="Arial" w:cs="Arial"/>
          <w:b w:val="0"/>
          <w:bCs/>
          <w:color w:val="808080" w:themeColor="background1" w:themeShade="80"/>
          <w:spacing w:val="-6"/>
          <w:sz w:val="24"/>
          <w:szCs w:val="24"/>
          <w:lang w:eastAsia="fr-CA"/>
        </w:rPr>
        <w:t xml:space="preserve"> d’appartenance pour briser l’isolement et soutenir un réseau d’entraide et de socialisation</w:t>
      </w:r>
    </w:p>
    <w:bookmarkEnd w:id="19"/>
    <w:p w14:paraId="47F379DF" w14:textId="2A0B14CD" w:rsidR="008B137A" w:rsidRPr="00BE1B72" w:rsidRDefault="008B137A"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8B137A">
        <w:rPr>
          <w:rFonts w:ascii="Arial" w:eastAsia="Times New Roman" w:hAnsi="Arial" w:cs="Arial"/>
          <w:b w:val="0"/>
          <w:bCs/>
          <w:color w:val="808080" w:themeColor="background1" w:themeShade="80"/>
          <w:spacing w:val="-6"/>
          <w:sz w:val="24"/>
          <w:szCs w:val="24"/>
          <w:lang w:val="fr-CA" w:eastAsia="fr-CA"/>
        </w:rPr>
        <w:t>Informer et outiller nos membres et leurs proches</w:t>
      </w:r>
    </w:p>
    <w:p w14:paraId="382BCE23" w14:textId="2C75CF9B" w:rsidR="00D563A6" w:rsidRPr="00D563A6" w:rsidRDefault="00BE1B72"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D563A6">
        <w:rPr>
          <w:rFonts w:ascii="Arial" w:eastAsia="Times New Roman" w:hAnsi="Arial" w:cs="Arial"/>
          <w:b w:val="0"/>
          <w:bCs/>
          <w:color w:val="808080" w:themeColor="background1" w:themeShade="80"/>
          <w:spacing w:val="-6"/>
          <w:sz w:val="24"/>
          <w:szCs w:val="24"/>
          <w:lang w:eastAsia="fr-CA"/>
        </w:rPr>
        <w:t>Faciliter l’implication et la participation des personnes ayant des limitations fonctionnelles au sein des activités de l’organisme</w:t>
      </w:r>
      <w:r w:rsidR="00D563A6" w:rsidRPr="00D563A6">
        <w:rPr>
          <w:rFonts w:ascii="Arial" w:eastAsia="Times New Roman" w:hAnsi="Arial" w:cs="Arial"/>
          <w:b w:val="0"/>
          <w:bCs/>
          <w:color w:val="808080" w:themeColor="background1" w:themeShade="80"/>
          <w:spacing w:val="-6"/>
          <w:sz w:val="24"/>
          <w:szCs w:val="24"/>
          <w:lang w:eastAsia="fr-CA"/>
        </w:rPr>
        <w:t xml:space="preserve">, </w:t>
      </w:r>
      <w:r w:rsidR="009E3E16">
        <w:rPr>
          <w:rFonts w:ascii="Arial" w:eastAsia="Times New Roman" w:hAnsi="Arial" w:cs="Arial"/>
          <w:b w:val="0"/>
          <w:bCs/>
          <w:color w:val="808080" w:themeColor="background1" w:themeShade="80"/>
          <w:spacing w:val="-6"/>
          <w:sz w:val="24"/>
          <w:szCs w:val="24"/>
          <w:lang w:eastAsia="fr-CA"/>
        </w:rPr>
        <w:t>notamment par</w:t>
      </w:r>
      <w:r w:rsidR="00D563A6" w:rsidRPr="00D563A6">
        <w:rPr>
          <w:rFonts w:ascii="Arial" w:eastAsia="Times New Roman" w:hAnsi="Arial" w:cs="Arial"/>
          <w:b w:val="0"/>
          <w:bCs/>
          <w:color w:val="808080" w:themeColor="background1" w:themeShade="80"/>
          <w:spacing w:val="-6"/>
          <w:sz w:val="24"/>
          <w:szCs w:val="24"/>
          <w:lang w:eastAsia="fr-CA"/>
        </w:rPr>
        <w:t xml:space="preserve"> </w:t>
      </w:r>
      <w:r w:rsidR="00D563A6">
        <w:rPr>
          <w:rFonts w:ascii="Arial" w:eastAsia="Times New Roman" w:hAnsi="Arial" w:cs="Arial"/>
          <w:b w:val="0"/>
          <w:bCs/>
          <w:color w:val="808080" w:themeColor="background1" w:themeShade="80"/>
          <w:spacing w:val="-6"/>
          <w:sz w:val="24"/>
          <w:szCs w:val="24"/>
          <w:lang w:eastAsia="fr-CA"/>
        </w:rPr>
        <w:t>l’u</w:t>
      </w:r>
      <w:r w:rsidR="00D563A6" w:rsidRPr="00D563A6">
        <w:rPr>
          <w:rFonts w:ascii="Arial" w:eastAsia="Times New Roman" w:hAnsi="Arial" w:cs="Arial"/>
          <w:b w:val="0"/>
          <w:bCs/>
          <w:color w:val="808080" w:themeColor="background1" w:themeShade="80"/>
          <w:spacing w:val="-6"/>
          <w:sz w:val="24"/>
          <w:szCs w:val="24"/>
          <w:lang w:eastAsia="fr-CA"/>
        </w:rPr>
        <w:t>tilisation de nos</w:t>
      </w:r>
      <w:r w:rsidR="00D563A6">
        <w:rPr>
          <w:rFonts w:ascii="Arial" w:eastAsia="Times New Roman" w:hAnsi="Arial" w:cs="Arial"/>
          <w:b w:val="0"/>
          <w:bCs/>
          <w:color w:val="808080" w:themeColor="background1" w:themeShade="80"/>
          <w:spacing w:val="-6"/>
          <w:sz w:val="24"/>
          <w:szCs w:val="24"/>
          <w:lang w:eastAsia="fr-CA"/>
        </w:rPr>
        <w:t xml:space="preserve"> </w:t>
      </w:r>
      <w:r w:rsidR="00D563A6" w:rsidRPr="00D563A6">
        <w:rPr>
          <w:rFonts w:ascii="Arial" w:eastAsia="Times New Roman" w:hAnsi="Arial" w:cs="Arial"/>
          <w:b w:val="0"/>
          <w:bCs/>
          <w:color w:val="808080" w:themeColor="background1" w:themeShade="80"/>
          <w:spacing w:val="-6"/>
          <w:sz w:val="24"/>
          <w:szCs w:val="24"/>
          <w:lang w:eastAsia="fr-CA"/>
        </w:rPr>
        <w:t>outil</w:t>
      </w:r>
      <w:r w:rsidR="00D563A6">
        <w:rPr>
          <w:rFonts w:ascii="Arial" w:eastAsia="Times New Roman" w:hAnsi="Arial" w:cs="Arial"/>
          <w:b w:val="0"/>
          <w:bCs/>
          <w:color w:val="808080" w:themeColor="background1" w:themeShade="80"/>
          <w:spacing w:val="-6"/>
          <w:sz w:val="24"/>
          <w:szCs w:val="24"/>
          <w:lang w:eastAsia="fr-CA"/>
        </w:rPr>
        <w:t>s</w:t>
      </w:r>
      <w:r w:rsidR="00D563A6" w:rsidRPr="00D563A6">
        <w:rPr>
          <w:rFonts w:ascii="Arial" w:eastAsia="Times New Roman" w:hAnsi="Arial" w:cs="Arial"/>
          <w:b w:val="0"/>
          <w:bCs/>
          <w:color w:val="808080" w:themeColor="background1" w:themeShade="80"/>
          <w:spacing w:val="-6"/>
          <w:sz w:val="24"/>
          <w:szCs w:val="24"/>
          <w:lang w:eastAsia="fr-CA"/>
        </w:rPr>
        <w:t xml:space="preserve"> numériques </w:t>
      </w:r>
    </w:p>
    <w:p w14:paraId="0DFCEE7D" w14:textId="4980A9D4" w:rsidR="00BE1B72" w:rsidRPr="008B137A" w:rsidRDefault="00BE1B72" w:rsidP="004D6A1B">
      <w:pPr>
        <w:pStyle w:val="Paragraphedeliste"/>
        <w:numPr>
          <w:ilvl w:val="4"/>
          <w:numId w:val="10"/>
        </w:numPr>
        <w:shd w:val="clear" w:color="auto" w:fill="FFFFFF"/>
        <w:tabs>
          <w:tab w:val="clear" w:pos="960"/>
          <w:tab w:val="num" w:pos="567"/>
        </w:tabs>
        <w:spacing w:line="240" w:lineRule="auto"/>
        <w:ind w:left="567" w:hanging="283"/>
        <w:rPr>
          <w:rFonts w:ascii="Arial" w:eastAsia="Times New Roman" w:hAnsi="Arial" w:cs="Arial"/>
          <w:b w:val="0"/>
          <w:bCs/>
          <w:color w:val="808080" w:themeColor="background1" w:themeShade="80"/>
          <w:spacing w:val="-6"/>
          <w:sz w:val="24"/>
          <w:szCs w:val="24"/>
          <w:lang w:eastAsia="fr-CA"/>
        </w:rPr>
      </w:pPr>
      <w:r w:rsidRPr="00BE1B72">
        <w:rPr>
          <w:rFonts w:ascii="Arial" w:eastAsia="Times New Roman" w:hAnsi="Arial" w:cs="Arial"/>
          <w:b w:val="0"/>
          <w:bCs/>
          <w:color w:val="808080" w:themeColor="background1" w:themeShade="80"/>
          <w:spacing w:val="-6"/>
          <w:sz w:val="24"/>
          <w:szCs w:val="24"/>
          <w:lang w:val="fr-CA" w:eastAsia="fr-CA"/>
        </w:rPr>
        <w:t>Évaluer périodiquement les besoins de nos membres et leurs proches</w:t>
      </w:r>
    </w:p>
    <w:p w14:paraId="1283131A" w14:textId="77777777" w:rsidR="00AB088D" w:rsidRPr="00AB088D" w:rsidRDefault="00AB088D" w:rsidP="00AB088D">
      <w:pPr>
        <w:shd w:val="clear" w:color="auto" w:fill="FFFFFF"/>
        <w:tabs>
          <w:tab w:val="num" w:pos="567"/>
        </w:tabs>
        <w:spacing w:line="240" w:lineRule="auto"/>
        <w:ind w:left="284"/>
        <w:rPr>
          <w:rFonts w:ascii="Arial" w:eastAsia="Times New Roman" w:hAnsi="Arial" w:cs="Arial"/>
          <w:b w:val="0"/>
          <w:bCs/>
          <w:spacing w:val="-6"/>
          <w:sz w:val="24"/>
          <w:szCs w:val="24"/>
          <w:lang w:eastAsia="fr-CA"/>
        </w:rPr>
      </w:pPr>
    </w:p>
    <w:p w14:paraId="50CDF9F9" w14:textId="5ADB3A64" w:rsidR="004957D1" w:rsidRDefault="004957D1" w:rsidP="006321FA">
      <w:pPr>
        <w:ind w:right="237"/>
        <w:rPr>
          <w:rFonts w:ascii="Arial" w:hAnsi="Arial" w:cs="Arial"/>
          <w:b w:val="0"/>
          <w:bCs/>
          <w:color w:val="808080" w:themeColor="background1" w:themeShade="80"/>
          <w:sz w:val="24"/>
          <w:szCs w:val="24"/>
        </w:rPr>
      </w:pPr>
    </w:p>
    <w:p w14:paraId="18A9D2F9" w14:textId="774940EB" w:rsidR="004957D1" w:rsidRDefault="003C3404" w:rsidP="006321FA">
      <w:pPr>
        <w:ind w:right="237"/>
        <w:rPr>
          <w:rFonts w:ascii="Arial" w:hAnsi="Arial" w:cs="Arial"/>
          <w:b w:val="0"/>
          <w:bCs/>
          <w:color w:val="808080" w:themeColor="background1" w:themeShade="80"/>
          <w:sz w:val="24"/>
          <w:szCs w:val="24"/>
        </w:rPr>
      </w:pPr>
      <w:r>
        <w:rPr>
          <w:rFonts w:ascii="Arial" w:hAnsi="Arial" w:cs="Arial"/>
          <w:noProof/>
          <w:color w:val="auto"/>
          <w:sz w:val="24"/>
          <w:szCs w:val="24"/>
        </w:rPr>
        <w:drawing>
          <wp:anchor distT="0" distB="0" distL="114300" distR="114300" simplePos="0" relativeHeight="251769343" behindDoc="1" locked="0" layoutInCell="1" allowOverlap="1" wp14:anchorId="137CD8FA" wp14:editId="550905E2">
            <wp:simplePos x="0" y="0"/>
            <wp:positionH relativeFrom="margin">
              <wp:align>right</wp:align>
            </wp:positionH>
            <wp:positionV relativeFrom="paragraph">
              <wp:posOffset>1905</wp:posOffset>
            </wp:positionV>
            <wp:extent cx="1664335" cy="2219325"/>
            <wp:effectExtent l="0" t="0" r="0" b="9525"/>
            <wp:wrapTight wrapText="bothSides">
              <wp:wrapPolygon edited="0">
                <wp:start x="0" y="0"/>
                <wp:lineTo x="0" y="21507"/>
                <wp:lineTo x="21262" y="21507"/>
                <wp:lineTo x="21262" y="0"/>
                <wp:lineTo x="0" y="0"/>
              </wp:wrapPolygon>
            </wp:wrapTight>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noFill/>
                  </pic:spPr>
                </pic:pic>
              </a:graphicData>
            </a:graphic>
          </wp:anchor>
        </w:drawing>
      </w:r>
    </w:p>
    <w:p w14:paraId="546FB885" w14:textId="54CA7DCF" w:rsidR="004957D1" w:rsidRPr="00AF5283" w:rsidRDefault="004957D1" w:rsidP="006321FA">
      <w:pPr>
        <w:ind w:right="237"/>
        <w:rPr>
          <w:rFonts w:ascii="Arial" w:hAnsi="Arial" w:cs="Arial"/>
          <w:color w:val="auto"/>
          <w:sz w:val="24"/>
          <w:szCs w:val="24"/>
        </w:rPr>
      </w:pPr>
      <w:r w:rsidRPr="00AF5283">
        <w:rPr>
          <w:rFonts w:ascii="Arial" w:hAnsi="Arial" w:cs="Arial"/>
          <w:color w:val="auto"/>
          <w:sz w:val="24"/>
          <w:szCs w:val="24"/>
        </w:rPr>
        <w:t>À réaliser :</w:t>
      </w:r>
    </w:p>
    <w:p w14:paraId="09EF33C8" w14:textId="44CEFFC8" w:rsidR="007D1C2B" w:rsidRPr="00917801" w:rsidRDefault="007D1C2B" w:rsidP="007D1C2B">
      <w:pPr>
        <w:spacing w:line="240" w:lineRule="auto"/>
        <w:rPr>
          <w:rFonts w:ascii="Arial" w:eastAsia="MS Mincho" w:hAnsi="Arial" w:cs="Arial"/>
          <w:b w:val="0"/>
          <w:color w:val="auto"/>
          <w:sz w:val="24"/>
          <w:szCs w:val="24"/>
          <w:lang w:eastAsia="fr-FR"/>
        </w:rPr>
      </w:pPr>
      <w:r w:rsidRPr="00917801">
        <w:rPr>
          <w:rFonts w:ascii="Arial" w:eastAsia="MS Mincho" w:hAnsi="Arial" w:cs="Arial"/>
          <w:b w:val="0"/>
          <w:color w:val="auto"/>
          <w:sz w:val="24"/>
          <w:szCs w:val="24"/>
          <w:lang w:eastAsia="fr-FR"/>
        </w:rPr>
        <w:t>(En suivi au plan d’action</w:t>
      </w:r>
      <w:r>
        <w:rPr>
          <w:rFonts w:ascii="Arial" w:eastAsia="MS Mincho" w:hAnsi="Arial" w:cs="Arial"/>
          <w:b w:val="0"/>
          <w:color w:val="auto"/>
          <w:sz w:val="24"/>
          <w:szCs w:val="24"/>
          <w:lang w:eastAsia="fr-FR"/>
        </w:rPr>
        <w:t xml:space="preserve"> triennal</w:t>
      </w:r>
      <w:r w:rsidRPr="00917801">
        <w:rPr>
          <w:rFonts w:ascii="Arial" w:eastAsia="MS Mincho" w:hAnsi="Arial" w:cs="Arial"/>
          <w:b w:val="0"/>
          <w:color w:val="auto"/>
          <w:sz w:val="24"/>
          <w:szCs w:val="24"/>
          <w:lang w:eastAsia="fr-FR"/>
        </w:rPr>
        <w:t>)</w:t>
      </w:r>
    </w:p>
    <w:p w14:paraId="6534ADEE" w14:textId="4F1E6287" w:rsidR="004957D1" w:rsidRPr="006321FA" w:rsidRDefault="004957D1" w:rsidP="006321FA">
      <w:pPr>
        <w:ind w:right="237"/>
        <w:rPr>
          <w:rFonts w:ascii="Arial" w:hAnsi="Arial" w:cs="Arial"/>
          <w:b w:val="0"/>
          <w:bCs/>
          <w:color w:val="808080" w:themeColor="background1" w:themeShade="80"/>
          <w:sz w:val="24"/>
          <w:szCs w:val="24"/>
        </w:rPr>
      </w:pPr>
    </w:p>
    <w:p w14:paraId="2E486302" w14:textId="1DE23331" w:rsidR="00BE1B72" w:rsidRDefault="006321FA" w:rsidP="004D6A1B">
      <w:pPr>
        <w:pStyle w:val="Paragraphedeliste"/>
        <w:numPr>
          <w:ilvl w:val="0"/>
          <w:numId w:val="25"/>
        </w:numPr>
        <w:shd w:val="clear" w:color="auto" w:fill="FFFFFF"/>
        <w:tabs>
          <w:tab w:val="num" w:pos="567"/>
        </w:tabs>
        <w:spacing w:line="240" w:lineRule="auto"/>
        <w:ind w:left="567" w:hanging="218"/>
        <w:rPr>
          <w:rFonts w:ascii="Arial" w:eastAsia="Times New Roman" w:hAnsi="Arial" w:cs="Arial"/>
          <w:b w:val="0"/>
          <w:bCs/>
          <w:color w:val="808080" w:themeColor="background1" w:themeShade="80"/>
          <w:spacing w:val="-6"/>
          <w:sz w:val="24"/>
          <w:szCs w:val="24"/>
          <w:lang w:eastAsia="fr-CA"/>
        </w:rPr>
      </w:pPr>
      <w:r w:rsidRPr="00BE1B72">
        <w:rPr>
          <w:rFonts w:ascii="Arial" w:eastAsia="Times New Roman" w:hAnsi="Arial" w:cs="Arial"/>
          <w:b w:val="0"/>
          <w:bCs/>
          <w:color w:val="808080" w:themeColor="background1" w:themeShade="80"/>
          <w:spacing w:val="-6"/>
          <w:sz w:val="24"/>
          <w:szCs w:val="24"/>
          <w:lang w:eastAsia="fr-CA"/>
        </w:rPr>
        <w:t>En contexte de pandémie, maintien d’une vigie auprès de nos</w:t>
      </w:r>
      <w:r w:rsidR="00BE1B72" w:rsidRPr="00BE1B72">
        <w:rPr>
          <w:rFonts w:ascii="Arial" w:eastAsia="Times New Roman" w:hAnsi="Arial" w:cs="Arial"/>
          <w:b w:val="0"/>
          <w:bCs/>
          <w:color w:val="808080" w:themeColor="background1" w:themeShade="80"/>
          <w:spacing w:val="-6"/>
          <w:sz w:val="24"/>
          <w:szCs w:val="24"/>
          <w:lang w:eastAsia="fr-CA"/>
        </w:rPr>
        <w:t xml:space="preserve"> </w:t>
      </w:r>
      <w:r w:rsidRPr="00BE1B72">
        <w:rPr>
          <w:rFonts w:ascii="Arial" w:eastAsia="Times New Roman" w:hAnsi="Arial" w:cs="Arial"/>
          <w:b w:val="0"/>
          <w:bCs/>
          <w:color w:val="808080" w:themeColor="background1" w:themeShade="80"/>
          <w:spacing w:val="-6"/>
          <w:sz w:val="24"/>
          <w:szCs w:val="24"/>
          <w:lang w:eastAsia="fr-CA"/>
        </w:rPr>
        <w:t xml:space="preserve">membres et leurs proches </w:t>
      </w:r>
    </w:p>
    <w:p w14:paraId="460B96F3" w14:textId="33DFDDAF" w:rsidR="008B137A" w:rsidRPr="00BE1B72" w:rsidRDefault="008B137A" w:rsidP="004D6A1B">
      <w:pPr>
        <w:pStyle w:val="Paragraphedeliste"/>
        <w:numPr>
          <w:ilvl w:val="0"/>
          <w:numId w:val="25"/>
        </w:numPr>
        <w:shd w:val="clear" w:color="auto" w:fill="FFFFFF"/>
        <w:tabs>
          <w:tab w:val="num" w:pos="567"/>
        </w:tabs>
        <w:spacing w:line="240" w:lineRule="auto"/>
        <w:ind w:left="567" w:hanging="218"/>
        <w:rPr>
          <w:rFonts w:ascii="Arial" w:eastAsia="Times New Roman" w:hAnsi="Arial" w:cs="Arial"/>
          <w:b w:val="0"/>
          <w:bCs/>
          <w:color w:val="808080" w:themeColor="background1" w:themeShade="80"/>
          <w:spacing w:val="-6"/>
          <w:sz w:val="24"/>
          <w:szCs w:val="24"/>
          <w:lang w:eastAsia="fr-CA"/>
        </w:rPr>
      </w:pPr>
      <w:r w:rsidRPr="00BE1B72">
        <w:rPr>
          <w:rFonts w:ascii="Arial" w:eastAsia="Times New Roman" w:hAnsi="Arial" w:cs="Arial"/>
          <w:b w:val="0"/>
          <w:bCs/>
          <w:color w:val="808080" w:themeColor="background1" w:themeShade="80"/>
          <w:spacing w:val="-6"/>
          <w:sz w:val="24"/>
          <w:szCs w:val="24"/>
          <w:lang w:eastAsia="fr-CA"/>
        </w:rPr>
        <w:t>Poursuite de notre plan d’activités thématiques visant à dynamiser notre vie associative</w:t>
      </w:r>
    </w:p>
    <w:p w14:paraId="2B5686B1" w14:textId="56BC62D6" w:rsidR="00902404" w:rsidRPr="008B137A" w:rsidRDefault="006321FA" w:rsidP="004D6A1B">
      <w:pPr>
        <w:pStyle w:val="Paragraphedeliste"/>
        <w:numPr>
          <w:ilvl w:val="0"/>
          <w:numId w:val="25"/>
        </w:numPr>
        <w:shd w:val="clear" w:color="auto" w:fill="FFFFFF"/>
        <w:tabs>
          <w:tab w:val="num" w:pos="567"/>
        </w:tabs>
        <w:spacing w:line="240" w:lineRule="auto"/>
        <w:ind w:right="237"/>
        <w:rPr>
          <w:rFonts w:ascii="Arial" w:eastAsia="Times New Roman" w:hAnsi="Arial" w:cs="Arial"/>
          <w:b w:val="0"/>
          <w:bCs/>
          <w:color w:val="auto"/>
          <w:spacing w:val="-6"/>
          <w:sz w:val="24"/>
          <w:szCs w:val="24"/>
          <w:lang w:eastAsia="fr-CA"/>
        </w:rPr>
      </w:pPr>
      <w:r w:rsidRPr="008B137A">
        <w:rPr>
          <w:rFonts w:ascii="Arial" w:eastAsia="Times New Roman" w:hAnsi="Arial" w:cs="Arial"/>
          <w:b w:val="0"/>
          <w:bCs/>
          <w:color w:val="808080" w:themeColor="background1" w:themeShade="80"/>
          <w:spacing w:val="-6"/>
          <w:sz w:val="24"/>
          <w:szCs w:val="24"/>
          <w:lang w:eastAsia="fr-CA"/>
        </w:rPr>
        <w:t xml:space="preserve">Évaluation de </w:t>
      </w:r>
      <w:r w:rsidR="004957D1" w:rsidRPr="008B137A">
        <w:rPr>
          <w:rFonts w:ascii="Arial" w:eastAsia="Times New Roman" w:hAnsi="Arial" w:cs="Arial"/>
          <w:b w:val="0"/>
          <w:bCs/>
          <w:color w:val="808080" w:themeColor="background1" w:themeShade="80"/>
          <w:spacing w:val="-6"/>
          <w:sz w:val="24"/>
          <w:szCs w:val="24"/>
          <w:lang w:eastAsia="fr-CA"/>
        </w:rPr>
        <w:t>nos outils de communication</w:t>
      </w:r>
    </w:p>
    <w:p w14:paraId="2C6E6960" w14:textId="53D2D7D0" w:rsidR="00A05ACF" w:rsidRDefault="00A05ACF" w:rsidP="00A05ACF">
      <w:pPr>
        <w:spacing w:line="240" w:lineRule="auto"/>
        <w:rPr>
          <w:rFonts w:ascii="Arial" w:eastAsia="Times New Roman" w:hAnsi="Arial" w:cs="Arial"/>
          <w:b w:val="0"/>
          <w:i/>
          <w:color w:val="auto"/>
          <w:sz w:val="24"/>
          <w:szCs w:val="24"/>
          <w:lang w:val="fr-CA" w:bidi="hi-IN"/>
        </w:rPr>
      </w:pPr>
    </w:p>
    <w:p w14:paraId="318194DD" w14:textId="71435959" w:rsidR="00316112" w:rsidRDefault="00316112" w:rsidP="00A05ACF">
      <w:pPr>
        <w:spacing w:line="240" w:lineRule="auto"/>
        <w:rPr>
          <w:rFonts w:ascii="Arial" w:eastAsia="Times New Roman" w:hAnsi="Arial" w:cs="Arial"/>
          <w:b w:val="0"/>
          <w:i/>
          <w:color w:val="auto"/>
          <w:sz w:val="24"/>
          <w:szCs w:val="24"/>
          <w:lang w:val="fr-CA" w:bidi="hi-IN"/>
        </w:rPr>
      </w:pPr>
    </w:p>
    <w:p w14:paraId="3FC79DAC" w14:textId="77777777" w:rsidR="003C3404" w:rsidRPr="003C3404" w:rsidRDefault="003C3404" w:rsidP="00A05ACF">
      <w:pPr>
        <w:spacing w:line="240" w:lineRule="auto"/>
        <w:rPr>
          <w:rFonts w:ascii="Arial" w:eastAsia="Times New Roman" w:hAnsi="Arial" w:cs="Arial"/>
          <w:b w:val="0"/>
          <w:iCs/>
          <w:color w:val="auto"/>
          <w:sz w:val="24"/>
          <w:szCs w:val="24"/>
          <w:lang w:val="fr-CA" w:bidi="hi-IN"/>
        </w:rPr>
      </w:pPr>
    </w:p>
    <w:p w14:paraId="7D364172" w14:textId="77777777" w:rsidR="003C3404" w:rsidRDefault="003C3404" w:rsidP="00A05ACF">
      <w:pPr>
        <w:spacing w:line="240" w:lineRule="auto"/>
        <w:rPr>
          <w:rFonts w:ascii="Arial" w:eastAsia="Times New Roman" w:hAnsi="Arial" w:cs="Arial"/>
          <w:b w:val="0"/>
          <w:i/>
          <w:color w:val="auto"/>
          <w:sz w:val="24"/>
          <w:szCs w:val="24"/>
          <w:lang w:val="fr-CA" w:bidi="hi-IN"/>
        </w:rPr>
      </w:pPr>
    </w:p>
    <w:p w14:paraId="40120644" w14:textId="00E9BDFD" w:rsidR="00316112" w:rsidRDefault="00711B6F" w:rsidP="00A05ACF">
      <w:pPr>
        <w:spacing w:line="240" w:lineRule="auto"/>
        <w:rPr>
          <w:rFonts w:ascii="Arial" w:eastAsia="Times New Roman" w:hAnsi="Arial" w:cs="Arial"/>
          <w:b w:val="0"/>
          <w:iCs/>
          <w:color w:val="auto"/>
          <w:sz w:val="24"/>
          <w:szCs w:val="24"/>
          <w:lang w:val="fr-CA" w:bidi="hi-IN"/>
        </w:rPr>
      </w:pPr>
      <w:r>
        <w:rPr>
          <w:rFonts w:ascii="Arial" w:eastAsia="Times New Roman" w:hAnsi="Arial" w:cs="Arial"/>
          <w:b w:val="0"/>
          <w:iCs/>
          <w:color w:val="auto"/>
          <w:sz w:val="24"/>
          <w:szCs w:val="24"/>
          <w:lang w:val="fr-CA" w:bidi="hi-IN"/>
        </w:rPr>
        <w:t>Nous souhaitons :</w:t>
      </w:r>
    </w:p>
    <w:p w14:paraId="222A34EE" w14:textId="504C6597" w:rsidR="00711B6F" w:rsidRPr="003C3404" w:rsidRDefault="00711B6F" w:rsidP="003C3404">
      <w:pPr>
        <w:spacing w:line="240" w:lineRule="auto"/>
        <w:rPr>
          <w:rFonts w:ascii="Arial" w:eastAsia="Times New Roman" w:hAnsi="Arial" w:cs="Arial"/>
          <w:b w:val="0"/>
          <w:iCs/>
          <w:color w:val="808080" w:themeColor="background1" w:themeShade="80"/>
          <w:sz w:val="24"/>
          <w:szCs w:val="24"/>
          <w:lang w:val="fr-CA" w:bidi="hi-IN"/>
        </w:rPr>
      </w:pPr>
      <w:r w:rsidRPr="003C3404">
        <w:rPr>
          <w:rFonts w:ascii="Arial" w:eastAsia="Times New Roman" w:hAnsi="Arial" w:cs="Arial"/>
          <w:b w:val="0"/>
          <w:iCs/>
          <w:color w:val="808080" w:themeColor="background1" w:themeShade="80"/>
          <w:sz w:val="24"/>
          <w:szCs w:val="24"/>
          <w:lang w:val="fr-CA" w:bidi="hi-IN"/>
        </w:rPr>
        <w:t>Le retour de notre traditionnelle fête annuelle pour nos membres et leurs proches</w:t>
      </w:r>
      <w:r w:rsidR="003C3404">
        <w:rPr>
          <w:rFonts w:ascii="Arial" w:eastAsia="Times New Roman" w:hAnsi="Arial" w:cs="Arial"/>
          <w:b w:val="0"/>
          <w:iCs/>
          <w:color w:val="808080" w:themeColor="background1" w:themeShade="80"/>
          <w:sz w:val="24"/>
          <w:szCs w:val="24"/>
          <w:lang w:val="fr-CA" w:bidi="hi-IN"/>
        </w:rPr>
        <w:t>.</w:t>
      </w:r>
    </w:p>
    <w:p w14:paraId="74DBBACD" w14:textId="2C9A522B" w:rsidR="00316112" w:rsidRDefault="00316112" w:rsidP="00A05ACF">
      <w:pPr>
        <w:spacing w:line="240" w:lineRule="auto"/>
        <w:rPr>
          <w:rFonts w:ascii="Arial" w:eastAsia="Times New Roman" w:hAnsi="Arial" w:cs="Arial"/>
          <w:b w:val="0"/>
          <w:i/>
          <w:color w:val="auto"/>
          <w:sz w:val="24"/>
          <w:szCs w:val="24"/>
          <w:lang w:val="fr-CA" w:bidi="hi-IN"/>
        </w:rPr>
      </w:pPr>
    </w:p>
    <w:p w14:paraId="70553843" w14:textId="56C29D63" w:rsidR="00A05ACF" w:rsidRDefault="00A05ACF" w:rsidP="00A05ACF">
      <w:pPr>
        <w:spacing w:line="240" w:lineRule="auto"/>
        <w:rPr>
          <w:rFonts w:ascii="Arial" w:eastAsia="Times New Roman" w:hAnsi="Arial" w:cs="Arial"/>
          <w:b w:val="0"/>
          <w:i/>
          <w:color w:val="auto"/>
          <w:sz w:val="24"/>
          <w:szCs w:val="24"/>
          <w:lang w:val="fr-CA" w:bidi="hi-IN"/>
        </w:rPr>
      </w:pPr>
    </w:p>
    <w:p w14:paraId="3EAE34C0" w14:textId="11AB1CE0" w:rsidR="00A05ACF" w:rsidRDefault="00A05ACF" w:rsidP="00A05ACF">
      <w:pPr>
        <w:spacing w:line="240" w:lineRule="auto"/>
        <w:rPr>
          <w:rFonts w:ascii="Arial" w:eastAsia="Times New Roman" w:hAnsi="Arial" w:cs="Arial"/>
          <w:b w:val="0"/>
          <w:iCs/>
          <w:color w:val="auto"/>
          <w:sz w:val="24"/>
          <w:szCs w:val="24"/>
          <w:lang w:val="fr-CA" w:bidi="hi-IN"/>
        </w:rPr>
      </w:pPr>
    </w:p>
    <w:p w14:paraId="6C7F6948" w14:textId="77777777" w:rsidR="00E440AB" w:rsidRPr="00E440AB" w:rsidRDefault="00E440AB" w:rsidP="00A05ACF">
      <w:pPr>
        <w:spacing w:line="240" w:lineRule="auto"/>
        <w:rPr>
          <w:rFonts w:ascii="Arial" w:eastAsia="Times New Roman" w:hAnsi="Arial" w:cs="Arial"/>
          <w:b w:val="0"/>
          <w:iCs/>
          <w:color w:val="auto"/>
          <w:sz w:val="24"/>
          <w:szCs w:val="24"/>
          <w:lang w:val="fr-CA" w:bidi="hi-IN"/>
        </w:rPr>
      </w:pPr>
    </w:p>
    <w:p w14:paraId="44C7F7E2" w14:textId="14BD1081" w:rsidR="00A05ACF" w:rsidRDefault="00A05ACF" w:rsidP="00A05ACF">
      <w:pPr>
        <w:spacing w:line="240" w:lineRule="auto"/>
        <w:rPr>
          <w:rFonts w:ascii="Arial" w:eastAsia="Times New Roman" w:hAnsi="Arial" w:cs="Arial"/>
          <w:b w:val="0"/>
          <w:i/>
          <w:color w:val="auto"/>
          <w:sz w:val="24"/>
          <w:szCs w:val="24"/>
          <w:lang w:val="fr-CA" w:bidi="hi-IN"/>
        </w:rPr>
      </w:pPr>
    </w:p>
    <w:p w14:paraId="7369FB52" w14:textId="0AC03E43" w:rsidR="00E440AB" w:rsidRDefault="00D95730" w:rsidP="00E440AB">
      <w:pPr>
        <w:spacing w:line="240" w:lineRule="auto"/>
        <w:ind w:right="237"/>
        <w:rPr>
          <w:rFonts w:ascii="Arial" w:eastAsia="Times New Roman" w:hAnsi="Arial" w:cs="Arial"/>
          <w:color w:val="134163" w:themeColor="accent6" w:themeShade="80"/>
          <w:spacing w:val="-6"/>
          <w:sz w:val="32"/>
          <w:szCs w:val="32"/>
          <w:lang w:eastAsia="fr-CA"/>
        </w:rPr>
      </w:pPr>
      <w:r>
        <w:rPr>
          <w:rFonts w:ascii="Arial" w:eastAsia="Times New Roman" w:hAnsi="Arial" w:cs="Arial"/>
          <w:b w:val="0"/>
          <w:iCs/>
          <w:noProof/>
          <w:color w:val="auto"/>
          <w:sz w:val="24"/>
          <w:szCs w:val="24"/>
          <w:lang w:val="fr-CA" w:bidi="hi-IN"/>
        </w:rPr>
        <w:lastRenderedPageBreak/>
        <w:drawing>
          <wp:anchor distT="0" distB="0" distL="114300" distR="114300" simplePos="0" relativeHeight="251783679" behindDoc="1" locked="0" layoutInCell="1" allowOverlap="1" wp14:anchorId="34F5829F" wp14:editId="1C0C277C">
            <wp:simplePos x="0" y="0"/>
            <wp:positionH relativeFrom="margin">
              <wp:posOffset>-572770</wp:posOffset>
            </wp:positionH>
            <wp:positionV relativeFrom="paragraph">
              <wp:posOffset>274320</wp:posOffset>
            </wp:positionV>
            <wp:extent cx="7249795" cy="4076700"/>
            <wp:effectExtent l="0" t="0" r="8255" b="0"/>
            <wp:wrapTight wrapText="bothSides">
              <wp:wrapPolygon edited="0">
                <wp:start x="0" y="0"/>
                <wp:lineTo x="0" y="21499"/>
                <wp:lineTo x="21568" y="21499"/>
                <wp:lineTo x="21568" y="0"/>
                <wp:lineTo x="0" y="0"/>
              </wp:wrapPolygon>
            </wp:wrapTight>
            <wp:docPr id="689" name="Image 689" descr="Images de publications:&#10;sondage sur le transport adapté&#10;SQDI&#10;semaine de l'action bénévole&#10;respect des stationnement&#10;Chloé&#10;Loisirs accessibles&#10;Semaine de la famille&#10;Journée internationale des droits des femmes&#10;Unis pour la justic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 689" descr="Images de publications:&#10;sondage sur le transport adapté&#10;SQDI&#10;semaine de l'action bénévole&#10;respect des stationnement&#10;Chloé&#10;Loisirs accessibles&#10;Semaine de la famille&#10;Journée internationale des droits des femmes&#10;Unis pour la justice sociale"/>
                    <pic:cNvPicPr/>
                  </pic:nvPicPr>
                  <pic:blipFill>
                    <a:blip r:embed="rId35"/>
                    <a:stretch>
                      <a:fillRect/>
                    </a:stretch>
                  </pic:blipFill>
                  <pic:spPr>
                    <a:xfrm>
                      <a:off x="0" y="0"/>
                      <a:ext cx="7249795" cy="40767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val="0"/>
          <w:iCs/>
          <w:noProof/>
          <w:color w:val="auto"/>
          <w:sz w:val="24"/>
          <w:szCs w:val="24"/>
          <w:lang w:val="fr-CA" w:bidi="hi-IN"/>
        </w:rPr>
        <w:drawing>
          <wp:anchor distT="0" distB="0" distL="114300" distR="114300" simplePos="0" relativeHeight="251784703" behindDoc="1" locked="0" layoutInCell="1" allowOverlap="1" wp14:anchorId="74B9AA52" wp14:editId="582A85B9">
            <wp:simplePos x="0" y="0"/>
            <wp:positionH relativeFrom="margin">
              <wp:align>center</wp:align>
            </wp:positionH>
            <wp:positionV relativeFrom="margin">
              <wp:posOffset>4236720</wp:posOffset>
            </wp:positionV>
            <wp:extent cx="7459980" cy="4197985"/>
            <wp:effectExtent l="0" t="0" r="7620" b="0"/>
            <wp:wrapTight wrapText="bothSides">
              <wp:wrapPolygon edited="0">
                <wp:start x="0" y="0"/>
                <wp:lineTo x="0" y="21466"/>
                <wp:lineTo x="21567" y="21466"/>
                <wp:lineTo x="21567" y="0"/>
                <wp:lineTo x="0" y="0"/>
              </wp:wrapPolygon>
            </wp:wrapTight>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36"/>
                    <a:stretch>
                      <a:fillRect/>
                    </a:stretch>
                  </pic:blipFill>
                  <pic:spPr>
                    <a:xfrm>
                      <a:off x="0" y="0"/>
                      <a:ext cx="7459980" cy="4197985"/>
                    </a:xfrm>
                    <a:prstGeom prst="rect">
                      <a:avLst/>
                    </a:prstGeom>
                  </pic:spPr>
                </pic:pic>
              </a:graphicData>
            </a:graphic>
            <wp14:sizeRelH relativeFrom="margin">
              <wp14:pctWidth>0</wp14:pctWidth>
            </wp14:sizeRelH>
            <wp14:sizeRelV relativeFrom="margin">
              <wp14:pctHeight>0</wp14:pctHeight>
            </wp14:sizeRelV>
          </wp:anchor>
        </w:drawing>
      </w:r>
      <w:r w:rsidR="00E440AB" w:rsidRPr="00C102E6">
        <w:rPr>
          <w:rFonts w:ascii="Arial" w:eastAsia="Times New Roman" w:hAnsi="Arial" w:cs="Arial"/>
          <w:color w:val="134163" w:themeColor="accent6" w:themeShade="80"/>
          <w:spacing w:val="-6"/>
          <w:sz w:val="32"/>
          <w:szCs w:val="32"/>
          <w:lang w:eastAsia="fr-CA"/>
        </w:rPr>
        <w:t>Quelques</w:t>
      </w:r>
      <w:r w:rsidR="00E621E5">
        <w:rPr>
          <w:rFonts w:ascii="Arial" w:eastAsia="Times New Roman" w:hAnsi="Arial" w:cs="Arial"/>
          <w:color w:val="134163" w:themeColor="accent6" w:themeShade="80"/>
          <w:spacing w:val="-6"/>
          <w:sz w:val="32"/>
          <w:szCs w:val="32"/>
          <w:lang w:eastAsia="fr-CA"/>
        </w:rPr>
        <w:t>-unes de nos</w:t>
      </w:r>
      <w:r w:rsidR="00E440AB" w:rsidRPr="00C102E6">
        <w:rPr>
          <w:rFonts w:ascii="Arial" w:eastAsia="Times New Roman" w:hAnsi="Arial" w:cs="Arial"/>
          <w:color w:val="134163" w:themeColor="accent6" w:themeShade="80"/>
          <w:spacing w:val="-6"/>
          <w:sz w:val="32"/>
          <w:szCs w:val="32"/>
          <w:lang w:eastAsia="fr-CA"/>
        </w:rPr>
        <w:t xml:space="preserve"> </w:t>
      </w:r>
      <w:r w:rsidR="00E440AB">
        <w:rPr>
          <w:rFonts w:ascii="Arial" w:eastAsia="Times New Roman" w:hAnsi="Arial" w:cs="Arial"/>
          <w:color w:val="134163" w:themeColor="accent6" w:themeShade="80"/>
          <w:spacing w:val="-6"/>
          <w:sz w:val="32"/>
          <w:szCs w:val="32"/>
          <w:lang w:eastAsia="fr-CA"/>
        </w:rPr>
        <w:t>publications</w:t>
      </w:r>
    </w:p>
    <w:p w14:paraId="3CC7BC8D" w14:textId="17989E2D" w:rsidR="00946D14" w:rsidRDefault="00CF0140" w:rsidP="00A05ACF">
      <w:pPr>
        <w:spacing w:line="240" w:lineRule="auto"/>
        <w:rPr>
          <w:rFonts w:ascii="Arial" w:eastAsia="Times New Roman" w:hAnsi="Arial" w:cs="Arial"/>
          <w:b w:val="0"/>
          <w:i/>
          <w:color w:val="auto"/>
          <w:sz w:val="24"/>
          <w:szCs w:val="24"/>
          <w:lang w:val="fr-CA" w:bidi="hi-IN"/>
        </w:rPr>
      </w:pPr>
      <w:r w:rsidRPr="00CF0140">
        <w:rPr>
          <w:noProof/>
        </w:rPr>
        <w:lastRenderedPageBreak/>
        <w:t xml:space="preserve"> </w:t>
      </w:r>
      <w:r w:rsidR="00946D14" w:rsidRPr="00946D14">
        <w:rPr>
          <w:rFonts w:ascii="Arial" w:eastAsia="Times New Roman" w:hAnsi="Arial" w:cs="Arial"/>
          <w:b w:val="0"/>
          <w:i/>
          <w:noProof/>
          <w:color w:val="auto"/>
          <w:sz w:val="24"/>
          <w:szCs w:val="24"/>
          <w:lang w:val="fr-CA" w:bidi="hi-IN"/>
        </w:rPr>
        <w:drawing>
          <wp:anchor distT="0" distB="0" distL="114300" distR="114300" simplePos="0" relativeHeight="251782655" behindDoc="1" locked="0" layoutInCell="1" allowOverlap="1" wp14:anchorId="2BA0C69B" wp14:editId="54926C5D">
            <wp:simplePos x="0" y="0"/>
            <wp:positionH relativeFrom="margin">
              <wp:align>center</wp:align>
            </wp:positionH>
            <wp:positionV relativeFrom="paragraph">
              <wp:posOffset>4203</wp:posOffset>
            </wp:positionV>
            <wp:extent cx="5254244" cy="8133080"/>
            <wp:effectExtent l="0" t="0" r="3810" b="1270"/>
            <wp:wrapTight wrapText="bothSides">
              <wp:wrapPolygon edited="0">
                <wp:start x="0" y="0"/>
                <wp:lineTo x="0" y="21553"/>
                <wp:lineTo x="21537" y="21553"/>
                <wp:lineTo x="21537" y="0"/>
                <wp:lineTo x="0" y="0"/>
              </wp:wrapPolygon>
            </wp:wrapTight>
            <wp:docPr id="8" name="Image 8" descr="Image de notre modèle 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de notre modèle logiq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4244" cy="8133080"/>
                    </a:xfrm>
                    <a:prstGeom prst="rect">
                      <a:avLst/>
                    </a:prstGeom>
                    <a:noFill/>
                    <a:ln>
                      <a:noFill/>
                    </a:ln>
                  </pic:spPr>
                </pic:pic>
              </a:graphicData>
            </a:graphic>
          </wp:anchor>
        </w:drawing>
      </w:r>
    </w:p>
    <w:p w14:paraId="7641EBB8" w14:textId="1AAAAC28" w:rsidR="00946D14" w:rsidRDefault="00946D14" w:rsidP="00A05ACF">
      <w:pPr>
        <w:spacing w:line="240" w:lineRule="auto"/>
        <w:rPr>
          <w:rFonts w:ascii="Arial" w:eastAsia="Times New Roman" w:hAnsi="Arial" w:cs="Arial"/>
          <w:b w:val="0"/>
          <w:i/>
          <w:color w:val="auto"/>
          <w:sz w:val="24"/>
          <w:szCs w:val="24"/>
          <w:lang w:val="fr-CA" w:bidi="hi-IN"/>
        </w:rPr>
      </w:pPr>
    </w:p>
    <w:p w14:paraId="552DFF0B" w14:textId="77777777" w:rsidR="00A05ACF" w:rsidRDefault="00A05ACF" w:rsidP="00A05ACF">
      <w:pPr>
        <w:spacing w:line="240" w:lineRule="auto"/>
        <w:rPr>
          <w:rFonts w:ascii="Arial" w:eastAsia="Times New Roman" w:hAnsi="Arial" w:cs="Arial"/>
          <w:b w:val="0"/>
          <w:i/>
          <w:color w:val="auto"/>
          <w:sz w:val="24"/>
          <w:szCs w:val="24"/>
          <w:lang w:val="fr-CA" w:bidi="hi-IN"/>
        </w:rPr>
      </w:pPr>
    </w:p>
    <w:p w14:paraId="2CA5A92F" w14:textId="52E905E6" w:rsidR="00A05ACF" w:rsidRDefault="00A05ACF" w:rsidP="00A05ACF">
      <w:pPr>
        <w:spacing w:line="240" w:lineRule="auto"/>
        <w:rPr>
          <w:rFonts w:ascii="Arial" w:eastAsia="Times New Roman" w:hAnsi="Arial" w:cs="Arial"/>
          <w:b w:val="0"/>
          <w:i/>
          <w:color w:val="auto"/>
          <w:sz w:val="24"/>
          <w:szCs w:val="24"/>
          <w:lang w:val="fr-CA" w:bidi="hi-IN"/>
        </w:rPr>
      </w:pPr>
    </w:p>
    <w:p w14:paraId="4F383224" w14:textId="77777777" w:rsidR="005602F5" w:rsidRDefault="005602F5" w:rsidP="00A05ACF">
      <w:pPr>
        <w:spacing w:line="240" w:lineRule="auto"/>
        <w:rPr>
          <w:rFonts w:ascii="Arial" w:eastAsia="Times New Roman" w:hAnsi="Arial" w:cs="Arial"/>
          <w:b w:val="0"/>
          <w:i/>
          <w:color w:val="auto"/>
          <w:sz w:val="24"/>
          <w:szCs w:val="24"/>
          <w:lang w:val="fr-CA" w:bidi="hi-IN"/>
        </w:rPr>
      </w:pPr>
    </w:p>
    <w:p w14:paraId="24920B19" w14:textId="7A8899BA" w:rsidR="005602F5" w:rsidRDefault="005602F5" w:rsidP="00A05ACF">
      <w:pPr>
        <w:spacing w:line="240" w:lineRule="auto"/>
        <w:rPr>
          <w:rFonts w:ascii="Arial" w:eastAsia="Times New Roman" w:hAnsi="Arial" w:cs="Arial"/>
          <w:b w:val="0"/>
          <w:i/>
          <w:color w:val="auto"/>
          <w:sz w:val="24"/>
          <w:szCs w:val="24"/>
          <w:lang w:val="fr-CA" w:bidi="hi-IN"/>
        </w:rPr>
      </w:pPr>
    </w:p>
    <w:p w14:paraId="23ABB043" w14:textId="4F29530B" w:rsidR="005602F5" w:rsidRDefault="005602F5" w:rsidP="00A05ACF">
      <w:pPr>
        <w:spacing w:line="240" w:lineRule="auto"/>
        <w:rPr>
          <w:rFonts w:ascii="Arial" w:eastAsia="Times New Roman" w:hAnsi="Arial" w:cs="Arial"/>
          <w:b w:val="0"/>
          <w:i/>
          <w:color w:val="auto"/>
          <w:sz w:val="24"/>
          <w:szCs w:val="24"/>
          <w:lang w:val="fr-CA" w:bidi="hi-IN"/>
        </w:rPr>
      </w:pPr>
    </w:p>
    <w:p w14:paraId="1B854B28" w14:textId="7B19DEEA" w:rsidR="00C102E6" w:rsidRDefault="00C102E6" w:rsidP="00C102E6">
      <w:pPr>
        <w:spacing w:line="240" w:lineRule="auto"/>
        <w:rPr>
          <w:rFonts w:ascii="Arial" w:eastAsia="Times New Roman" w:hAnsi="Arial" w:cs="Arial"/>
          <w:b w:val="0"/>
          <w:i/>
          <w:color w:val="auto"/>
          <w:sz w:val="24"/>
          <w:szCs w:val="24"/>
          <w:lang w:val="fr-CA" w:bidi="hi-IN"/>
        </w:rPr>
      </w:pPr>
    </w:p>
    <w:p w14:paraId="2F75F4F8" w14:textId="4A7B4703" w:rsidR="00C102E6" w:rsidRDefault="00C102E6" w:rsidP="00441C31">
      <w:pPr>
        <w:spacing w:line="240" w:lineRule="auto"/>
        <w:ind w:left="720"/>
        <w:rPr>
          <w:rFonts w:ascii="Arial" w:eastAsia="Times New Roman" w:hAnsi="Arial" w:cs="Arial"/>
          <w:b w:val="0"/>
          <w:i/>
          <w:color w:val="auto"/>
          <w:sz w:val="24"/>
          <w:szCs w:val="24"/>
          <w:lang w:val="fr-CA" w:bidi="hi-IN"/>
        </w:rPr>
      </w:pPr>
    </w:p>
    <w:p w14:paraId="4D3251A2" w14:textId="5182D111" w:rsidR="00C102E6" w:rsidRDefault="00C102E6" w:rsidP="00441C31">
      <w:pPr>
        <w:spacing w:line="240" w:lineRule="auto"/>
        <w:ind w:left="720"/>
        <w:rPr>
          <w:rFonts w:ascii="Arial" w:eastAsia="Times New Roman" w:hAnsi="Arial" w:cs="Arial"/>
          <w:b w:val="0"/>
          <w:i/>
          <w:color w:val="auto"/>
          <w:sz w:val="24"/>
          <w:szCs w:val="24"/>
          <w:lang w:val="fr-CA" w:bidi="hi-IN"/>
        </w:rPr>
      </w:pPr>
    </w:p>
    <w:p w14:paraId="229B6CDE" w14:textId="3FAC4582" w:rsidR="005A04A5" w:rsidRDefault="005A04A5" w:rsidP="00441C31">
      <w:pPr>
        <w:spacing w:line="240" w:lineRule="auto"/>
        <w:ind w:left="720"/>
        <w:rPr>
          <w:rFonts w:ascii="Arial" w:eastAsia="Times New Roman" w:hAnsi="Arial" w:cs="Arial"/>
          <w:b w:val="0"/>
          <w:i/>
          <w:color w:val="auto"/>
          <w:sz w:val="24"/>
          <w:szCs w:val="24"/>
          <w:lang w:val="fr-CA" w:bidi="hi-IN"/>
        </w:rPr>
      </w:pPr>
    </w:p>
    <w:p w14:paraId="4EF3634B" w14:textId="6A3510A1" w:rsidR="005A04A5" w:rsidRDefault="005A04A5" w:rsidP="00441C31">
      <w:pPr>
        <w:spacing w:line="240" w:lineRule="auto"/>
        <w:ind w:left="720"/>
        <w:rPr>
          <w:rFonts w:ascii="Arial" w:eastAsia="Times New Roman" w:hAnsi="Arial" w:cs="Arial"/>
          <w:b w:val="0"/>
          <w:i/>
          <w:color w:val="auto"/>
          <w:sz w:val="24"/>
          <w:szCs w:val="24"/>
          <w:lang w:val="fr-CA" w:bidi="hi-IN"/>
        </w:rPr>
      </w:pPr>
    </w:p>
    <w:p w14:paraId="10CBEF45" w14:textId="7AA6EA6D" w:rsidR="005A04A5" w:rsidRDefault="005A04A5" w:rsidP="00441C31">
      <w:pPr>
        <w:spacing w:line="240" w:lineRule="auto"/>
        <w:ind w:left="720"/>
        <w:rPr>
          <w:rFonts w:ascii="Arial" w:eastAsia="Times New Roman" w:hAnsi="Arial" w:cs="Arial"/>
          <w:b w:val="0"/>
          <w:i/>
          <w:color w:val="auto"/>
          <w:sz w:val="24"/>
          <w:szCs w:val="24"/>
          <w:lang w:val="fr-CA" w:bidi="hi-IN"/>
        </w:rPr>
      </w:pPr>
    </w:p>
    <w:p w14:paraId="707C58EC" w14:textId="6D6C435A" w:rsidR="005A04A5" w:rsidRDefault="005A04A5" w:rsidP="00441C31">
      <w:pPr>
        <w:spacing w:line="240" w:lineRule="auto"/>
        <w:ind w:left="720"/>
        <w:rPr>
          <w:rFonts w:ascii="Arial" w:eastAsia="Times New Roman" w:hAnsi="Arial" w:cs="Arial"/>
          <w:b w:val="0"/>
          <w:i/>
          <w:color w:val="auto"/>
          <w:sz w:val="24"/>
          <w:szCs w:val="24"/>
          <w:lang w:val="fr-CA" w:bidi="hi-IN"/>
        </w:rPr>
      </w:pPr>
    </w:p>
    <w:p w14:paraId="6D60CA01" w14:textId="35328160" w:rsidR="005A04A5" w:rsidRDefault="005A04A5" w:rsidP="00441C31">
      <w:pPr>
        <w:spacing w:line="240" w:lineRule="auto"/>
        <w:ind w:left="720"/>
        <w:rPr>
          <w:rFonts w:ascii="Arial" w:eastAsia="Times New Roman" w:hAnsi="Arial" w:cs="Arial"/>
          <w:b w:val="0"/>
          <w:i/>
          <w:color w:val="auto"/>
          <w:sz w:val="24"/>
          <w:szCs w:val="24"/>
          <w:lang w:val="fr-CA" w:bidi="hi-IN"/>
        </w:rPr>
      </w:pPr>
    </w:p>
    <w:p w14:paraId="6D9A00D6" w14:textId="481EFE17" w:rsidR="005A04A5" w:rsidRDefault="005A04A5" w:rsidP="00441C31">
      <w:pPr>
        <w:spacing w:line="240" w:lineRule="auto"/>
        <w:ind w:left="720"/>
        <w:rPr>
          <w:rFonts w:ascii="Arial" w:eastAsia="Times New Roman" w:hAnsi="Arial" w:cs="Arial"/>
          <w:b w:val="0"/>
          <w:i/>
          <w:color w:val="auto"/>
          <w:sz w:val="24"/>
          <w:szCs w:val="24"/>
          <w:lang w:val="fr-CA" w:bidi="hi-IN"/>
        </w:rPr>
      </w:pPr>
    </w:p>
    <w:p w14:paraId="68068501" w14:textId="5D297099" w:rsidR="005A04A5" w:rsidRDefault="005A04A5" w:rsidP="00441C31">
      <w:pPr>
        <w:spacing w:line="240" w:lineRule="auto"/>
        <w:ind w:left="720"/>
        <w:rPr>
          <w:rFonts w:ascii="Arial" w:eastAsia="Times New Roman" w:hAnsi="Arial" w:cs="Arial"/>
          <w:b w:val="0"/>
          <w:i/>
          <w:color w:val="auto"/>
          <w:sz w:val="24"/>
          <w:szCs w:val="24"/>
          <w:lang w:val="fr-CA" w:bidi="hi-IN"/>
        </w:rPr>
      </w:pPr>
    </w:p>
    <w:p w14:paraId="19D17361" w14:textId="134402E5" w:rsidR="005A04A5" w:rsidRDefault="005A04A5" w:rsidP="00441C31">
      <w:pPr>
        <w:spacing w:line="240" w:lineRule="auto"/>
        <w:ind w:left="720"/>
        <w:rPr>
          <w:rFonts w:ascii="Arial" w:eastAsia="Times New Roman" w:hAnsi="Arial" w:cs="Arial"/>
          <w:b w:val="0"/>
          <w:i/>
          <w:color w:val="auto"/>
          <w:sz w:val="24"/>
          <w:szCs w:val="24"/>
          <w:lang w:val="fr-CA" w:bidi="hi-IN"/>
        </w:rPr>
      </w:pPr>
    </w:p>
    <w:p w14:paraId="332FB693" w14:textId="487C05C3" w:rsidR="005A04A5" w:rsidRDefault="005A04A5" w:rsidP="00441C31">
      <w:pPr>
        <w:spacing w:line="240" w:lineRule="auto"/>
        <w:ind w:left="720"/>
        <w:rPr>
          <w:rFonts w:ascii="Arial" w:eastAsia="Times New Roman" w:hAnsi="Arial" w:cs="Arial"/>
          <w:b w:val="0"/>
          <w:i/>
          <w:color w:val="auto"/>
          <w:sz w:val="24"/>
          <w:szCs w:val="24"/>
          <w:lang w:val="fr-CA" w:bidi="hi-IN"/>
        </w:rPr>
      </w:pPr>
    </w:p>
    <w:p w14:paraId="58F5D3F1" w14:textId="69D0B70A" w:rsidR="005A04A5" w:rsidRDefault="005A04A5" w:rsidP="00441C31">
      <w:pPr>
        <w:spacing w:line="240" w:lineRule="auto"/>
        <w:ind w:left="720"/>
        <w:rPr>
          <w:rFonts w:ascii="Arial" w:eastAsia="Times New Roman" w:hAnsi="Arial" w:cs="Arial"/>
          <w:b w:val="0"/>
          <w:i/>
          <w:color w:val="auto"/>
          <w:sz w:val="24"/>
          <w:szCs w:val="24"/>
          <w:lang w:val="fr-CA" w:bidi="hi-IN"/>
        </w:rPr>
      </w:pPr>
    </w:p>
    <w:p w14:paraId="070AE975" w14:textId="48AAD36B" w:rsidR="005A04A5" w:rsidRDefault="005A04A5" w:rsidP="00441C31">
      <w:pPr>
        <w:spacing w:line="240" w:lineRule="auto"/>
        <w:ind w:left="720"/>
        <w:rPr>
          <w:rFonts w:ascii="Arial" w:eastAsia="Times New Roman" w:hAnsi="Arial" w:cs="Arial"/>
          <w:b w:val="0"/>
          <w:i/>
          <w:color w:val="auto"/>
          <w:sz w:val="24"/>
          <w:szCs w:val="24"/>
          <w:lang w:val="fr-CA" w:bidi="hi-IN"/>
        </w:rPr>
      </w:pPr>
    </w:p>
    <w:p w14:paraId="5C7D8643" w14:textId="5694A2BD" w:rsidR="005A04A5" w:rsidRDefault="005A04A5" w:rsidP="00441C31">
      <w:pPr>
        <w:spacing w:line="240" w:lineRule="auto"/>
        <w:ind w:left="720"/>
        <w:rPr>
          <w:rFonts w:ascii="Arial" w:eastAsia="Times New Roman" w:hAnsi="Arial" w:cs="Arial"/>
          <w:b w:val="0"/>
          <w:i/>
          <w:color w:val="auto"/>
          <w:sz w:val="24"/>
          <w:szCs w:val="24"/>
          <w:lang w:val="fr-CA" w:bidi="hi-IN"/>
        </w:rPr>
      </w:pPr>
    </w:p>
    <w:p w14:paraId="1F3403CE" w14:textId="2982B2D4" w:rsidR="005A04A5" w:rsidRDefault="005A04A5" w:rsidP="00441C31">
      <w:pPr>
        <w:spacing w:line="240" w:lineRule="auto"/>
        <w:ind w:left="720"/>
        <w:rPr>
          <w:rFonts w:ascii="Arial" w:eastAsia="Times New Roman" w:hAnsi="Arial" w:cs="Arial"/>
          <w:b w:val="0"/>
          <w:i/>
          <w:color w:val="auto"/>
          <w:sz w:val="24"/>
          <w:szCs w:val="24"/>
          <w:lang w:val="fr-CA" w:bidi="hi-IN"/>
        </w:rPr>
      </w:pPr>
    </w:p>
    <w:p w14:paraId="16134350" w14:textId="7C0A14CC" w:rsidR="005A04A5" w:rsidRDefault="005A04A5" w:rsidP="00441C31">
      <w:pPr>
        <w:spacing w:line="240" w:lineRule="auto"/>
        <w:ind w:left="720"/>
        <w:rPr>
          <w:rFonts w:ascii="Arial" w:eastAsia="Times New Roman" w:hAnsi="Arial" w:cs="Arial"/>
          <w:b w:val="0"/>
          <w:i/>
          <w:color w:val="auto"/>
          <w:sz w:val="24"/>
          <w:szCs w:val="24"/>
          <w:lang w:val="fr-CA" w:bidi="hi-IN"/>
        </w:rPr>
      </w:pPr>
    </w:p>
    <w:p w14:paraId="29CCD3EA" w14:textId="31EA90F3" w:rsidR="005A04A5" w:rsidRDefault="005A04A5" w:rsidP="00441C31">
      <w:pPr>
        <w:spacing w:line="240" w:lineRule="auto"/>
        <w:ind w:left="720"/>
        <w:rPr>
          <w:rFonts w:ascii="Arial" w:eastAsia="Times New Roman" w:hAnsi="Arial" w:cs="Arial"/>
          <w:b w:val="0"/>
          <w:i/>
          <w:color w:val="auto"/>
          <w:sz w:val="24"/>
          <w:szCs w:val="24"/>
          <w:lang w:val="fr-CA" w:bidi="hi-IN"/>
        </w:rPr>
      </w:pPr>
    </w:p>
    <w:p w14:paraId="0EC7850F" w14:textId="17484E91" w:rsidR="005A04A5" w:rsidRDefault="005A04A5" w:rsidP="00441C31">
      <w:pPr>
        <w:spacing w:line="240" w:lineRule="auto"/>
        <w:ind w:left="720"/>
        <w:rPr>
          <w:rFonts w:ascii="Arial" w:eastAsia="Times New Roman" w:hAnsi="Arial" w:cs="Arial"/>
          <w:b w:val="0"/>
          <w:i/>
          <w:color w:val="auto"/>
          <w:sz w:val="24"/>
          <w:szCs w:val="24"/>
          <w:lang w:val="fr-CA" w:bidi="hi-IN"/>
        </w:rPr>
      </w:pPr>
    </w:p>
    <w:p w14:paraId="4BFADA68" w14:textId="7199976D" w:rsidR="005A04A5" w:rsidRDefault="005A04A5" w:rsidP="00441C31">
      <w:pPr>
        <w:spacing w:line="240" w:lineRule="auto"/>
        <w:ind w:left="720"/>
        <w:rPr>
          <w:rFonts w:ascii="Arial" w:eastAsia="Times New Roman" w:hAnsi="Arial" w:cs="Arial"/>
          <w:b w:val="0"/>
          <w:i/>
          <w:color w:val="auto"/>
          <w:sz w:val="24"/>
          <w:szCs w:val="24"/>
          <w:lang w:val="fr-CA" w:bidi="hi-IN"/>
        </w:rPr>
      </w:pPr>
    </w:p>
    <w:p w14:paraId="2C533406" w14:textId="0EFF94BD" w:rsidR="005A04A5" w:rsidRDefault="005A04A5" w:rsidP="00441C31">
      <w:pPr>
        <w:spacing w:line="240" w:lineRule="auto"/>
        <w:ind w:left="720"/>
        <w:rPr>
          <w:rFonts w:ascii="Arial" w:eastAsia="Times New Roman" w:hAnsi="Arial" w:cs="Arial"/>
          <w:b w:val="0"/>
          <w:i/>
          <w:color w:val="auto"/>
          <w:sz w:val="24"/>
          <w:szCs w:val="24"/>
          <w:lang w:val="fr-CA" w:bidi="hi-IN"/>
        </w:rPr>
      </w:pPr>
    </w:p>
    <w:p w14:paraId="7DF9BFDE" w14:textId="7142A41A" w:rsidR="005A04A5" w:rsidRDefault="005A04A5" w:rsidP="00441C31">
      <w:pPr>
        <w:spacing w:line="240" w:lineRule="auto"/>
        <w:ind w:left="720"/>
        <w:rPr>
          <w:rFonts w:ascii="Arial" w:eastAsia="Times New Roman" w:hAnsi="Arial" w:cs="Arial"/>
          <w:b w:val="0"/>
          <w:i/>
          <w:color w:val="auto"/>
          <w:sz w:val="24"/>
          <w:szCs w:val="24"/>
          <w:lang w:val="fr-CA" w:bidi="hi-IN"/>
        </w:rPr>
      </w:pPr>
    </w:p>
    <w:p w14:paraId="249E6E69" w14:textId="6CFE7A73" w:rsidR="005A04A5" w:rsidRDefault="005A04A5" w:rsidP="00441C31">
      <w:pPr>
        <w:spacing w:line="240" w:lineRule="auto"/>
        <w:ind w:left="720"/>
        <w:rPr>
          <w:rFonts w:ascii="Arial" w:eastAsia="Times New Roman" w:hAnsi="Arial" w:cs="Arial"/>
          <w:b w:val="0"/>
          <w:i/>
          <w:color w:val="auto"/>
          <w:sz w:val="24"/>
          <w:szCs w:val="24"/>
          <w:lang w:val="fr-CA" w:bidi="hi-IN"/>
        </w:rPr>
      </w:pPr>
    </w:p>
    <w:p w14:paraId="79AC727A" w14:textId="67B0B751" w:rsidR="005A04A5" w:rsidRDefault="005A04A5" w:rsidP="00441C31">
      <w:pPr>
        <w:spacing w:line="240" w:lineRule="auto"/>
        <w:ind w:left="720"/>
        <w:rPr>
          <w:rFonts w:ascii="Arial" w:eastAsia="Times New Roman" w:hAnsi="Arial" w:cs="Arial"/>
          <w:b w:val="0"/>
          <w:i/>
          <w:color w:val="auto"/>
          <w:sz w:val="24"/>
          <w:szCs w:val="24"/>
          <w:lang w:val="fr-CA" w:bidi="hi-IN"/>
        </w:rPr>
      </w:pPr>
    </w:p>
    <w:p w14:paraId="01758827" w14:textId="14F4FEF6" w:rsidR="005A04A5" w:rsidRDefault="005A04A5" w:rsidP="00441C31">
      <w:pPr>
        <w:spacing w:line="240" w:lineRule="auto"/>
        <w:ind w:left="720"/>
        <w:rPr>
          <w:rFonts w:ascii="Arial" w:eastAsia="Times New Roman" w:hAnsi="Arial" w:cs="Arial"/>
          <w:b w:val="0"/>
          <w:i/>
          <w:color w:val="auto"/>
          <w:sz w:val="24"/>
          <w:szCs w:val="24"/>
          <w:lang w:val="fr-CA" w:bidi="hi-IN"/>
        </w:rPr>
      </w:pPr>
    </w:p>
    <w:p w14:paraId="15E5DF17" w14:textId="2EAC2B6B" w:rsidR="005A04A5" w:rsidRDefault="005A04A5" w:rsidP="00441C31">
      <w:pPr>
        <w:spacing w:line="240" w:lineRule="auto"/>
        <w:ind w:left="720"/>
        <w:rPr>
          <w:rFonts w:ascii="Arial" w:eastAsia="Times New Roman" w:hAnsi="Arial" w:cs="Arial"/>
          <w:b w:val="0"/>
          <w:i/>
          <w:color w:val="auto"/>
          <w:sz w:val="24"/>
          <w:szCs w:val="24"/>
          <w:lang w:val="fr-CA" w:bidi="hi-IN"/>
        </w:rPr>
      </w:pPr>
    </w:p>
    <w:p w14:paraId="1E0A7097" w14:textId="118E2258" w:rsidR="005A04A5" w:rsidRDefault="005A04A5" w:rsidP="00441C31">
      <w:pPr>
        <w:spacing w:line="240" w:lineRule="auto"/>
        <w:ind w:left="720"/>
        <w:rPr>
          <w:rFonts w:ascii="Arial" w:eastAsia="Times New Roman" w:hAnsi="Arial" w:cs="Arial"/>
          <w:b w:val="0"/>
          <w:i/>
          <w:color w:val="auto"/>
          <w:sz w:val="24"/>
          <w:szCs w:val="24"/>
          <w:lang w:val="fr-CA" w:bidi="hi-IN"/>
        </w:rPr>
      </w:pPr>
    </w:p>
    <w:p w14:paraId="14C83EC2" w14:textId="611C5DD2" w:rsidR="005A04A5" w:rsidRDefault="005A04A5" w:rsidP="00441C31">
      <w:pPr>
        <w:spacing w:line="240" w:lineRule="auto"/>
        <w:ind w:left="720"/>
        <w:rPr>
          <w:rFonts w:ascii="Arial" w:eastAsia="Times New Roman" w:hAnsi="Arial" w:cs="Arial"/>
          <w:b w:val="0"/>
          <w:i/>
          <w:color w:val="auto"/>
          <w:sz w:val="24"/>
          <w:szCs w:val="24"/>
          <w:lang w:val="fr-CA" w:bidi="hi-IN"/>
        </w:rPr>
      </w:pPr>
    </w:p>
    <w:p w14:paraId="18483279" w14:textId="24C4FA6A" w:rsidR="005A04A5" w:rsidRDefault="005A04A5" w:rsidP="00441C31">
      <w:pPr>
        <w:spacing w:line="240" w:lineRule="auto"/>
        <w:ind w:left="720"/>
        <w:rPr>
          <w:rFonts w:ascii="Arial" w:eastAsia="Times New Roman" w:hAnsi="Arial" w:cs="Arial"/>
          <w:b w:val="0"/>
          <w:i/>
          <w:color w:val="auto"/>
          <w:sz w:val="24"/>
          <w:szCs w:val="24"/>
          <w:lang w:val="fr-CA" w:bidi="hi-IN"/>
        </w:rPr>
      </w:pPr>
    </w:p>
    <w:p w14:paraId="33C77FA9" w14:textId="0779575B" w:rsidR="005A04A5" w:rsidRDefault="005A04A5" w:rsidP="00441C31">
      <w:pPr>
        <w:spacing w:line="240" w:lineRule="auto"/>
        <w:ind w:left="720"/>
        <w:rPr>
          <w:rFonts w:ascii="Arial" w:eastAsia="Times New Roman" w:hAnsi="Arial" w:cs="Arial"/>
          <w:b w:val="0"/>
          <w:i/>
          <w:color w:val="auto"/>
          <w:sz w:val="24"/>
          <w:szCs w:val="24"/>
          <w:lang w:val="fr-CA" w:bidi="hi-IN"/>
        </w:rPr>
      </w:pPr>
    </w:p>
    <w:p w14:paraId="5518F32F" w14:textId="39362399" w:rsidR="005A04A5" w:rsidRDefault="005A04A5" w:rsidP="00441C31">
      <w:pPr>
        <w:spacing w:line="240" w:lineRule="auto"/>
        <w:ind w:left="720"/>
        <w:rPr>
          <w:rFonts w:ascii="Arial" w:eastAsia="Times New Roman" w:hAnsi="Arial" w:cs="Arial"/>
          <w:b w:val="0"/>
          <w:i/>
          <w:color w:val="auto"/>
          <w:sz w:val="24"/>
          <w:szCs w:val="24"/>
          <w:lang w:val="fr-CA" w:bidi="hi-IN"/>
        </w:rPr>
      </w:pPr>
    </w:p>
    <w:p w14:paraId="6D007008" w14:textId="44D6DFBD" w:rsidR="005A04A5" w:rsidRDefault="005A04A5" w:rsidP="00441C31">
      <w:pPr>
        <w:spacing w:line="240" w:lineRule="auto"/>
        <w:ind w:left="720"/>
        <w:rPr>
          <w:rFonts w:ascii="Arial" w:eastAsia="Times New Roman" w:hAnsi="Arial" w:cs="Arial"/>
          <w:b w:val="0"/>
          <w:i/>
          <w:color w:val="auto"/>
          <w:sz w:val="24"/>
          <w:szCs w:val="24"/>
          <w:lang w:val="fr-CA" w:bidi="hi-IN"/>
        </w:rPr>
      </w:pPr>
    </w:p>
    <w:p w14:paraId="025220D1" w14:textId="23C1AC86" w:rsidR="005A04A5" w:rsidRDefault="005A04A5" w:rsidP="00441C31">
      <w:pPr>
        <w:spacing w:line="240" w:lineRule="auto"/>
        <w:ind w:left="720"/>
        <w:rPr>
          <w:rFonts w:ascii="Arial" w:eastAsia="Times New Roman" w:hAnsi="Arial" w:cs="Arial"/>
          <w:b w:val="0"/>
          <w:i/>
          <w:color w:val="auto"/>
          <w:sz w:val="24"/>
          <w:szCs w:val="24"/>
          <w:lang w:val="fr-CA" w:bidi="hi-IN"/>
        </w:rPr>
      </w:pPr>
    </w:p>
    <w:p w14:paraId="580445CE" w14:textId="36F6D85D" w:rsidR="005A04A5" w:rsidRDefault="005A04A5" w:rsidP="00441C31">
      <w:pPr>
        <w:spacing w:line="240" w:lineRule="auto"/>
        <w:ind w:left="720"/>
        <w:rPr>
          <w:rFonts w:ascii="Arial" w:eastAsia="Times New Roman" w:hAnsi="Arial" w:cs="Arial"/>
          <w:b w:val="0"/>
          <w:i/>
          <w:color w:val="auto"/>
          <w:sz w:val="24"/>
          <w:szCs w:val="24"/>
          <w:lang w:val="fr-CA" w:bidi="hi-IN"/>
        </w:rPr>
      </w:pPr>
    </w:p>
    <w:p w14:paraId="36D72A2C" w14:textId="7779B146" w:rsidR="005A04A5" w:rsidRDefault="005A04A5" w:rsidP="00441C31">
      <w:pPr>
        <w:spacing w:line="240" w:lineRule="auto"/>
        <w:ind w:left="720"/>
        <w:rPr>
          <w:rFonts w:ascii="Arial" w:eastAsia="Times New Roman" w:hAnsi="Arial" w:cs="Arial"/>
          <w:b w:val="0"/>
          <w:i/>
          <w:color w:val="auto"/>
          <w:sz w:val="24"/>
          <w:szCs w:val="24"/>
          <w:lang w:val="fr-CA" w:bidi="hi-IN"/>
        </w:rPr>
      </w:pPr>
    </w:p>
    <w:p w14:paraId="1292BBB9" w14:textId="22387443" w:rsidR="005A04A5" w:rsidRDefault="005A04A5" w:rsidP="00441C31">
      <w:pPr>
        <w:spacing w:line="240" w:lineRule="auto"/>
        <w:ind w:left="720"/>
        <w:rPr>
          <w:rFonts w:ascii="Arial" w:eastAsia="Times New Roman" w:hAnsi="Arial" w:cs="Arial"/>
          <w:b w:val="0"/>
          <w:i/>
          <w:color w:val="auto"/>
          <w:sz w:val="24"/>
          <w:szCs w:val="24"/>
          <w:lang w:val="fr-CA" w:bidi="hi-IN"/>
        </w:rPr>
      </w:pPr>
    </w:p>
    <w:p w14:paraId="6AD0EFD3" w14:textId="6C8D6869" w:rsidR="005A04A5" w:rsidRDefault="005A04A5" w:rsidP="00441C31">
      <w:pPr>
        <w:spacing w:line="240" w:lineRule="auto"/>
        <w:ind w:left="720"/>
        <w:rPr>
          <w:rFonts w:ascii="Arial" w:eastAsia="Times New Roman" w:hAnsi="Arial" w:cs="Arial"/>
          <w:b w:val="0"/>
          <w:i/>
          <w:color w:val="auto"/>
          <w:sz w:val="24"/>
          <w:szCs w:val="24"/>
          <w:lang w:val="fr-CA" w:bidi="hi-IN"/>
        </w:rPr>
      </w:pPr>
    </w:p>
    <w:p w14:paraId="07EB809B" w14:textId="70B1628B" w:rsidR="005A04A5" w:rsidRDefault="005A04A5" w:rsidP="00441C31">
      <w:pPr>
        <w:spacing w:line="240" w:lineRule="auto"/>
        <w:ind w:left="720"/>
        <w:rPr>
          <w:rFonts w:ascii="Arial" w:eastAsia="Times New Roman" w:hAnsi="Arial" w:cs="Arial"/>
          <w:b w:val="0"/>
          <w:i/>
          <w:color w:val="auto"/>
          <w:sz w:val="24"/>
          <w:szCs w:val="24"/>
          <w:lang w:val="fr-CA" w:bidi="hi-IN"/>
        </w:rPr>
      </w:pPr>
    </w:p>
    <w:p w14:paraId="601E5D17" w14:textId="07E61918" w:rsidR="005A04A5" w:rsidRDefault="005A04A5" w:rsidP="00441C31">
      <w:pPr>
        <w:spacing w:line="240" w:lineRule="auto"/>
        <w:ind w:left="720"/>
        <w:rPr>
          <w:rFonts w:ascii="Arial" w:eastAsia="Times New Roman" w:hAnsi="Arial" w:cs="Arial"/>
          <w:b w:val="0"/>
          <w:i/>
          <w:color w:val="auto"/>
          <w:sz w:val="24"/>
          <w:szCs w:val="24"/>
          <w:lang w:val="fr-CA" w:bidi="hi-IN"/>
        </w:rPr>
      </w:pPr>
    </w:p>
    <w:p w14:paraId="215D6A1D" w14:textId="17BC9D73" w:rsidR="005A04A5" w:rsidRDefault="005A04A5" w:rsidP="00441C31">
      <w:pPr>
        <w:spacing w:line="240" w:lineRule="auto"/>
        <w:ind w:left="720"/>
        <w:rPr>
          <w:rFonts w:ascii="Arial" w:eastAsia="Times New Roman" w:hAnsi="Arial" w:cs="Arial"/>
          <w:b w:val="0"/>
          <w:i/>
          <w:color w:val="auto"/>
          <w:sz w:val="24"/>
          <w:szCs w:val="24"/>
          <w:lang w:val="fr-CA" w:bidi="hi-IN"/>
        </w:rPr>
      </w:pPr>
    </w:p>
    <w:p w14:paraId="39F1001F" w14:textId="6D9E79B4" w:rsidR="005A04A5" w:rsidRDefault="005A04A5" w:rsidP="00441C31">
      <w:pPr>
        <w:spacing w:line="240" w:lineRule="auto"/>
        <w:ind w:left="720"/>
        <w:rPr>
          <w:rFonts w:ascii="Arial" w:eastAsia="Times New Roman" w:hAnsi="Arial" w:cs="Arial"/>
          <w:b w:val="0"/>
          <w:i/>
          <w:color w:val="auto"/>
          <w:sz w:val="24"/>
          <w:szCs w:val="24"/>
          <w:lang w:val="fr-CA" w:bidi="hi-IN"/>
        </w:rPr>
      </w:pPr>
    </w:p>
    <w:p w14:paraId="73AFE36D" w14:textId="3DB4C24F" w:rsidR="005A04A5" w:rsidRDefault="005A04A5" w:rsidP="00441C31">
      <w:pPr>
        <w:spacing w:line="240" w:lineRule="auto"/>
        <w:ind w:left="720"/>
        <w:rPr>
          <w:rFonts w:ascii="Arial" w:eastAsia="Times New Roman" w:hAnsi="Arial" w:cs="Arial"/>
          <w:b w:val="0"/>
          <w:i/>
          <w:color w:val="auto"/>
          <w:sz w:val="24"/>
          <w:szCs w:val="24"/>
          <w:lang w:val="fr-CA" w:bidi="hi-IN"/>
        </w:rPr>
      </w:pPr>
    </w:p>
    <w:p w14:paraId="5A8F3853" w14:textId="4370AA02" w:rsidR="005A04A5" w:rsidRDefault="005A04A5" w:rsidP="00441C31">
      <w:pPr>
        <w:spacing w:line="240" w:lineRule="auto"/>
        <w:ind w:left="720"/>
        <w:rPr>
          <w:rFonts w:ascii="Arial" w:eastAsia="Times New Roman" w:hAnsi="Arial" w:cs="Arial"/>
          <w:b w:val="0"/>
          <w:i/>
          <w:color w:val="auto"/>
          <w:sz w:val="24"/>
          <w:szCs w:val="24"/>
          <w:lang w:val="fr-CA" w:bidi="hi-IN"/>
        </w:rPr>
      </w:pPr>
    </w:p>
    <w:p w14:paraId="5436F11B" w14:textId="5ACC859A" w:rsidR="005A04A5" w:rsidRDefault="005A04A5" w:rsidP="00441C31">
      <w:pPr>
        <w:spacing w:line="240" w:lineRule="auto"/>
        <w:ind w:left="720"/>
        <w:rPr>
          <w:rFonts w:ascii="Arial" w:eastAsia="Times New Roman" w:hAnsi="Arial" w:cs="Arial"/>
          <w:b w:val="0"/>
          <w:i/>
          <w:color w:val="auto"/>
          <w:sz w:val="24"/>
          <w:szCs w:val="24"/>
          <w:lang w:val="fr-CA" w:bidi="hi-IN"/>
        </w:rPr>
      </w:pPr>
    </w:p>
    <w:p w14:paraId="732E5B41" w14:textId="77777777" w:rsidR="005A04A5" w:rsidRDefault="005A04A5" w:rsidP="00441C31">
      <w:pPr>
        <w:spacing w:line="240" w:lineRule="auto"/>
        <w:ind w:left="720"/>
        <w:rPr>
          <w:rFonts w:ascii="Arial" w:eastAsia="Times New Roman" w:hAnsi="Arial" w:cs="Arial"/>
          <w:b w:val="0"/>
          <w:i/>
          <w:color w:val="auto"/>
          <w:sz w:val="24"/>
          <w:szCs w:val="24"/>
          <w:lang w:val="fr-CA" w:bidi="hi-IN"/>
        </w:rPr>
      </w:pPr>
    </w:p>
    <w:p w14:paraId="2E2534C8" w14:textId="497B4DA5" w:rsidR="00C102E6" w:rsidRDefault="00C102E6" w:rsidP="00441C31">
      <w:pPr>
        <w:spacing w:line="240" w:lineRule="auto"/>
        <w:ind w:left="720"/>
        <w:rPr>
          <w:rFonts w:ascii="Arial" w:eastAsia="Times New Roman" w:hAnsi="Arial" w:cs="Arial"/>
          <w:b w:val="0"/>
          <w:i/>
          <w:color w:val="auto"/>
          <w:sz w:val="24"/>
          <w:szCs w:val="24"/>
          <w:lang w:val="fr-CA" w:bidi="hi-IN"/>
        </w:rPr>
      </w:pPr>
    </w:p>
    <w:p w14:paraId="50FB9442" w14:textId="16C3BEF5" w:rsidR="00C102E6" w:rsidRDefault="00946D14" w:rsidP="00441C31">
      <w:pPr>
        <w:spacing w:line="240" w:lineRule="auto"/>
        <w:ind w:left="720"/>
        <w:rPr>
          <w:rFonts w:ascii="Arial" w:eastAsia="Times New Roman" w:hAnsi="Arial" w:cs="Arial"/>
          <w:b w:val="0"/>
          <w:i/>
          <w:color w:val="auto"/>
          <w:sz w:val="24"/>
          <w:szCs w:val="24"/>
          <w:lang w:val="fr-CA" w:bidi="hi-IN"/>
        </w:rPr>
      </w:pPr>
      <w:r>
        <w:rPr>
          <w:rFonts w:ascii="Arial" w:eastAsia="Times New Roman" w:hAnsi="Arial" w:cs="Arial"/>
          <w:b w:val="0"/>
          <w:i/>
          <w:noProof/>
          <w:color w:val="auto"/>
          <w:sz w:val="24"/>
          <w:szCs w:val="24"/>
          <w:lang w:val="fr-CA" w:bidi="hi-IN"/>
        </w:rPr>
        <w:drawing>
          <wp:anchor distT="0" distB="0" distL="114300" distR="114300" simplePos="0" relativeHeight="251733503" behindDoc="1" locked="0" layoutInCell="1" allowOverlap="1" wp14:anchorId="386F55A1" wp14:editId="54FF1E03">
            <wp:simplePos x="0" y="0"/>
            <wp:positionH relativeFrom="column">
              <wp:posOffset>382905</wp:posOffset>
            </wp:positionH>
            <wp:positionV relativeFrom="paragraph">
              <wp:posOffset>348615</wp:posOffset>
            </wp:positionV>
            <wp:extent cx="5295900" cy="2544445"/>
            <wp:effectExtent l="781050" t="114300" r="114300" b="179705"/>
            <wp:wrapTight wrapText="bothSides">
              <wp:wrapPolygon edited="0">
                <wp:start x="-466" y="-970"/>
                <wp:lineTo x="-466" y="14878"/>
                <wp:lineTo x="-3186" y="14878"/>
                <wp:lineTo x="-3108" y="20053"/>
                <wp:lineTo x="-1709" y="20053"/>
                <wp:lineTo x="-1709" y="21832"/>
                <wp:lineTo x="-155" y="22640"/>
                <wp:lineTo x="-155" y="22964"/>
                <wp:lineTo x="21522" y="22964"/>
                <wp:lineTo x="21522" y="22640"/>
                <wp:lineTo x="21988" y="20215"/>
                <wp:lineTo x="21988" y="-970"/>
                <wp:lineTo x="-466" y="-970"/>
              </wp:wrapPolygon>
            </wp:wrapTight>
            <wp:docPr id="672" name="Image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 672">
                      <a:extLst>
                        <a:ext uri="{C183D7F6-B498-43B3-948B-1728B52AA6E4}">
                          <adec:decorative xmlns:adec="http://schemas.microsoft.com/office/drawing/2017/decorative" val="1"/>
                        </a:ext>
                      </a:extLst>
                    </pic:cNvPr>
                    <pic:cNvPicPr/>
                  </pic:nvPicPr>
                  <pic:blipFill>
                    <a:blip r:embed="rId38"/>
                    <a:stretch>
                      <a:fillRect/>
                    </a:stretch>
                  </pic:blipFill>
                  <pic:spPr>
                    <a:xfrm>
                      <a:off x="0" y="0"/>
                      <a:ext cx="5295900" cy="25444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3DA177A" w14:textId="20F45CCC" w:rsidR="00C102E6" w:rsidRDefault="00C102E6" w:rsidP="00441C31">
      <w:pPr>
        <w:spacing w:line="240" w:lineRule="auto"/>
        <w:ind w:left="720"/>
        <w:rPr>
          <w:rFonts w:ascii="Arial" w:eastAsia="Times New Roman" w:hAnsi="Arial" w:cs="Arial"/>
          <w:b w:val="0"/>
          <w:i/>
          <w:color w:val="auto"/>
          <w:sz w:val="24"/>
          <w:szCs w:val="24"/>
          <w:lang w:val="fr-CA" w:bidi="hi-IN"/>
        </w:rPr>
      </w:pPr>
    </w:p>
    <w:p w14:paraId="16F0DAE4" w14:textId="77777777"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5BD10903" w14:textId="77777777"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0A06A9A7" w14:textId="77777777"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419CE533" w14:textId="77777777"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0B0D163F" w14:textId="59BC725D"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2D7C2E02" w14:textId="0FFDBC80" w:rsidR="00946D14" w:rsidRDefault="00946D14" w:rsidP="00C102E6">
      <w:pPr>
        <w:spacing w:line="240" w:lineRule="auto"/>
        <w:ind w:left="720"/>
        <w:jc w:val="both"/>
        <w:rPr>
          <w:rFonts w:ascii="Arial" w:eastAsia="Times New Roman" w:hAnsi="Arial" w:cs="Arial"/>
          <w:b w:val="0"/>
          <w:i/>
          <w:color w:val="auto"/>
          <w:sz w:val="24"/>
          <w:szCs w:val="24"/>
          <w:lang w:val="fr-CA" w:bidi="hi-IN"/>
        </w:rPr>
      </w:pPr>
    </w:p>
    <w:p w14:paraId="49F1C749" w14:textId="77777777" w:rsidR="00946D14" w:rsidRDefault="00946D14" w:rsidP="00C102E6">
      <w:pPr>
        <w:spacing w:line="240" w:lineRule="auto"/>
        <w:ind w:left="720"/>
        <w:jc w:val="both"/>
        <w:rPr>
          <w:rFonts w:ascii="Arial" w:eastAsia="Times New Roman" w:hAnsi="Arial" w:cs="Arial"/>
          <w:b w:val="0"/>
          <w:i/>
          <w:color w:val="auto"/>
          <w:sz w:val="24"/>
          <w:szCs w:val="24"/>
          <w:lang w:val="fr-CA" w:bidi="hi-IN"/>
        </w:rPr>
      </w:pPr>
    </w:p>
    <w:p w14:paraId="4F3244AA" w14:textId="4004C99B" w:rsidR="00C102E6" w:rsidRDefault="00C102E6" w:rsidP="00C102E6">
      <w:pPr>
        <w:spacing w:line="240" w:lineRule="auto"/>
        <w:ind w:left="720"/>
        <w:jc w:val="both"/>
        <w:rPr>
          <w:rFonts w:ascii="Arial" w:eastAsia="Times New Roman" w:hAnsi="Arial" w:cs="Arial"/>
          <w:b w:val="0"/>
          <w:i/>
          <w:color w:val="auto"/>
          <w:sz w:val="24"/>
          <w:szCs w:val="24"/>
          <w:lang w:val="fr-CA" w:bidi="hi-IN"/>
        </w:rPr>
      </w:pPr>
    </w:p>
    <w:p w14:paraId="2F9B0B90" w14:textId="1166195A" w:rsidR="00A05ACF" w:rsidRPr="00A05ACF" w:rsidRDefault="00A05ACF" w:rsidP="00C102E6">
      <w:pPr>
        <w:spacing w:line="240" w:lineRule="auto"/>
        <w:ind w:left="720"/>
        <w:jc w:val="both"/>
        <w:rPr>
          <w:rFonts w:ascii="Arial" w:eastAsia="Times New Roman" w:hAnsi="Arial" w:cs="Arial"/>
          <w:b w:val="0"/>
          <w:i/>
          <w:color w:val="auto"/>
          <w:sz w:val="24"/>
          <w:szCs w:val="24"/>
          <w:lang w:val="fr-CA" w:bidi="hi-IN"/>
        </w:rPr>
      </w:pPr>
      <w:r w:rsidRPr="00A05ACF">
        <w:rPr>
          <w:rFonts w:ascii="Arial" w:eastAsia="Times New Roman" w:hAnsi="Arial" w:cs="Arial"/>
          <w:b w:val="0"/>
          <w:i/>
          <w:color w:val="auto"/>
          <w:sz w:val="24"/>
          <w:szCs w:val="24"/>
          <w:lang w:val="fr-CA" w:bidi="hi-IN"/>
        </w:rPr>
        <w:t xml:space="preserve">En soutien à la réalisation de sa mission, l’APHRSO peut compter sur la </w:t>
      </w:r>
      <w:r w:rsidR="004F440A">
        <w:rPr>
          <w:rFonts w:ascii="Arial" w:eastAsia="Times New Roman" w:hAnsi="Arial" w:cs="Arial"/>
          <w:b w:val="0"/>
          <w:i/>
          <w:color w:val="auto"/>
          <w:sz w:val="24"/>
          <w:szCs w:val="24"/>
          <w:lang w:val="fr-CA" w:bidi="hi-IN"/>
        </w:rPr>
        <w:t>contribution</w:t>
      </w:r>
      <w:r w:rsidRPr="00A05ACF">
        <w:rPr>
          <w:rFonts w:ascii="Arial" w:eastAsia="Times New Roman" w:hAnsi="Arial" w:cs="Arial"/>
          <w:b w:val="0"/>
          <w:i/>
          <w:color w:val="auto"/>
          <w:sz w:val="24"/>
          <w:szCs w:val="24"/>
          <w:lang w:val="fr-CA" w:bidi="hi-IN"/>
        </w:rPr>
        <w:t xml:space="preserve"> financière du CISSS Montérégie-Centre et de Centraide du Grand Montréal.</w:t>
      </w:r>
    </w:p>
    <w:p w14:paraId="793EB710" w14:textId="73B5E9D1" w:rsidR="001A6BB6" w:rsidRPr="003D62A1" w:rsidRDefault="00946D14" w:rsidP="00AF4096">
      <w:pPr>
        <w:spacing w:after="200"/>
        <w:rPr>
          <w:b w:val="0"/>
          <w:bCs/>
        </w:rPr>
      </w:pPr>
      <w:r w:rsidRPr="00A05ACF">
        <w:rPr>
          <w:rFonts w:ascii="Arial" w:eastAsia="Times New Roman" w:hAnsi="Arial" w:cs="Arial"/>
          <w:b w:val="0"/>
          <w:noProof/>
          <w:color w:val="auto"/>
          <w:sz w:val="24"/>
          <w:szCs w:val="24"/>
          <w:lang w:val="fr-CA" w:eastAsia="fr-CA"/>
        </w:rPr>
        <w:drawing>
          <wp:anchor distT="0" distB="0" distL="114300" distR="114300" simplePos="0" relativeHeight="251719167" behindDoc="1" locked="0" layoutInCell="1" allowOverlap="1" wp14:anchorId="056C5046" wp14:editId="71816653">
            <wp:simplePos x="0" y="0"/>
            <wp:positionH relativeFrom="margin">
              <wp:posOffset>2436495</wp:posOffset>
            </wp:positionH>
            <wp:positionV relativeFrom="page">
              <wp:posOffset>9175750</wp:posOffset>
            </wp:positionV>
            <wp:extent cx="1085850" cy="1085850"/>
            <wp:effectExtent l="0" t="0" r="0" b="0"/>
            <wp:wrapTight wrapText="bothSides">
              <wp:wrapPolygon edited="0">
                <wp:start x="0" y="0"/>
                <wp:lineTo x="0" y="21221"/>
                <wp:lineTo x="21221" y="21221"/>
                <wp:lineTo x="21221"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val="0"/>
          <w:i/>
          <w:noProof/>
          <w:color w:val="auto"/>
          <w:sz w:val="24"/>
          <w:szCs w:val="24"/>
          <w:lang w:val="fr-CA" w:bidi="hi-IN"/>
        </w:rPr>
        <w:drawing>
          <wp:anchor distT="0" distB="0" distL="114300" distR="114300" simplePos="0" relativeHeight="251770367" behindDoc="1" locked="0" layoutInCell="1" allowOverlap="1" wp14:anchorId="62AEDAE2" wp14:editId="105415BD">
            <wp:simplePos x="0" y="0"/>
            <wp:positionH relativeFrom="margin">
              <wp:posOffset>5932805</wp:posOffset>
            </wp:positionH>
            <wp:positionV relativeFrom="page">
              <wp:posOffset>330200</wp:posOffset>
            </wp:positionV>
            <wp:extent cx="792480" cy="743585"/>
            <wp:effectExtent l="0" t="0" r="7620" b="0"/>
            <wp:wrapTight wrapText="bothSides">
              <wp:wrapPolygon edited="0">
                <wp:start x="0" y="0"/>
                <wp:lineTo x="0" y="21028"/>
                <wp:lineTo x="21288" y="21028"/>
                <wp:lineTo x="21288" y="0"/>
                <wp:lineTo x="0" y="0"/>
              </wp:wrapPolygon>
            </wp:wrapTight>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2480" cy="743585"/>
                    </a:xfrm>
                    <a:prstGeom prst="rect">
                      <a:avLst/>
                    </a:prstGeom>
                    <a:noFill/>
                  </pic:spPr>
                </pic:pic>
              </a:graphicData>
            </a:graphic>
          </wp:anchor>
        </w:drawing>
      </w:r>
    </w:p>
    <w:sectPr w:rsidR="001A6BB6" w:rsidRPr="003D62A1" w:rsidSect="0051019E">
      <w:headerReference w:type="even" r:id="rId41"/>
      <w:headerReference w:type="default" r:id="rId42"/>
      <w:footerReference w:type="even" r:id="rId43"/>
      <w:headerReference w:type="first" r:id="rId44"/>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FD244" w14:textId="77777777" w:rsidR="00942A7A" w:rsidRDefault="00942A7A" w:rsidP="007057F4">
      <w:r>
        <w:separator/>
      </w:r>
    </w:p>
  </w:endnote>
  <w:endnote w:type="continuationSeparator" w:id="0">
    <w:p w14:paraId="72EE72A5" w14:textId="77777777" w:rsidR="00942A7A" w:rsidRDefault="00942A7A"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B8E8" w14:textId="77777777" w:rsidR="00774F62" w:rsidRDefault="00942A7A" w:rsidP="007057F4">
    <w:pPr>
      <w:pStyle w:val="Pieddepage"/>
    </w:pPr>
    <w:sdt>
      <w:sdtPr>
        <w:rPr>
          <w:rFonts w:asciiTheme="majorHAnsi" w:eastAsiaTheme="majorEastAsia" w:hAnsiTheme="majorHAnsi" w:cstheme="majorBidi"/>
        </w:rPr>
        <w:id w:val="306900621"/>
        <w:placeholder>
          <w:docPart w:val="2CBA96C854F645CA95764C86B88F17C1"/>
        </w:placeholder>
        <w:temporary/>
        <w:showingPlcHdr/>
      </w:sdtPr>
      <w:sdtEndPr/>
      <w:sdtContent>
        <w:r w:rsidR="00774F62">
          <w:rPr>
            <w:lang w:bidi="fr-FR"/>
          </w:rPr>
          <w:t>Entrez le titre du chapitre (niveau 1)</w:t>
        </w:r>
      </w:sdtContent>
    </w:sdt>
    <w:r w:rsidR="00774F62">
      <w:rPr>
        <w:rFonts w:asciiTheme="majorHAnsi" w:eastAsiaTheme="majorEastAsia" w:hAnsiTheme="majorHAnsi" w:cstheme="majorBidi"/>
        <w:lang w:bidi="fr-FR"/>
      </w:rPr>
      <w:ptab w:relativeTo="margin" w:alignment="right" w:leader="none"/>
    </w:r>
    <w:r w:rsidR="00774F62">
      <w:rPr>
        <w:rFonts w:asciiTheme="majorHAnsi" w:eastAsiaTheme="majorEastAsia" w:hAnsiTheme="majorHAnsi" w:cstheme="majorBidi"/>
        <w:lang w:bidi="fr-FR"/>
      </w:rPr>
      <w:t xml:space="preserve">Page </w:t>
    </w:r>
    <w:r w:rsidR="00774F62">
      <w:rPr>
        <w:lang w:bidi="fr-FR"/>
      </w:rPr>
      <w:fldChar w:fldCharType="begin"/>
    </w:r>
    <w:r w:rsidR="00774F62">
      <w:rPr>
        <w:lang w:bidi="fr-FR"/>
      </w:rPr>
      <w:instrText xml:space="preserve"> PAGE   \* MERGEFORMAT </w:instrText>
    </w:r>
    <w:r w:rsidR="00774F62">
      <w:rPr>
        <w:lang w:bidi="fr-FR"/>
      </w:rPr>
      <w:fldChar w:fldCharType="separate"/>
    </w:r>
    <w:r w:rsidR="00774F62">
      <w:rPr>
        <w:rFonts w:asciiTheme="majorHAnsi" w:eastAsiaTheme="majorEastAsia" w:hAnsiTheme="majorHAnsi" w:cstheme="majorBidi"/>
        <w:noProof/>
        <w:lang w:bidi="fr-FR"/>
      </w:rPr>
      <w:t>4</w:t>
    </w:r>
    <w:r w:rsidR="00774F62">
      <w:rPr>
        <w:rFonts w:asciiTheme="majorHAnsi" w:eastAsiaTheme="majorEastAsia" w:hAnsiTheme="majorHAnsi" w:cstheme="majorBidi"/>
        <w:noProof/>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73B75" w14:textId="77777777" w:rsidR="00942A7A" w:rsidRDefault="00942A7A" w:rsidP="007057F4">
      <w:r>
        <w:separator/>
      </w:r>
    </w:p>
  </w:footnote>
  <w:footnote w:type="continuationSeparator" w:id="0">
    <w:p w14:paraId="04B2AD4B" w14:textId="77777777" w:rsidR="00942A7A" w:rsidRDefault="00942A7A"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72DD" w14:textId="77777777" w:rsidR="00774F62" w:rsidRDefault="00774F62" w:rsidP="007057F4">
    <w:pPr>
      <w:pStyle w:val="En-tte"/>
    </w:pPr>
    <w:r>
      <w:rPr>
        <w:lang w:bidi="fr-FR"/>
      </w:rPr>
      <w:t>Plan marketing d’Adventure Works</w:t>
    </w:r>
  </w:p>
  <w:p w14:paraId="7BB36425" w14:textId="77777777" w:rsidR="00774F62" w:rsidRDefault="00774F62" w:rsidP="007057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74F62" w14:paraId="1EC67B93" w14:textId="16C89FB4" w:rsidTr="007057F4">
      <w:trPr>
        <w:trHeight w:val="1712"/>
      </w:trPr>
      <w:tc>
        <w:tcPr>
          <w:tcW w:w="12311" w:type="dxa"/>
          <w:tcBorders>
            <w:top w:val="nil"/>
            <w:left w:val="nil"/>
            <w:bottom w:val="nil"/>
            <w:right w:val="nil"/>
          </w:tcBorders>
        </w:tcPr>
        <w:p w14:paraId="5C6B631F" w14:textId="4EFD0F56" w:rsidR="00774F62" w:rsidRDefault="00774F62" w:rsidP="007057F4">
          <w:pPr>
            <w:pStyle w:val="En-tte"/>
          </w:pPr>
          <w:r>
            <w:rPr>
              <w:noProof/>
              <w:lang w:bidi="fr-FR"/>
            </w:rPr>
            <mc:AlternateContent>
              <mc:Choice Requires="wps">
                <w:drawing>
                  <wp:anchor distT="0" distB="0" distL="114300" distR="114300" simplePos="0" relativeHeight="251665408" behindDoc="0" locked="0" layoutInCell="1" allowOverlap="1" wp14:anchorId="19967C10" wp14:editId="3D2232ED">
                    <wp:simplePos x="0" y="0"/>
                    <wp:positionH relativeFrom="column">
                      <wp:posOffset>7118161</wp:posOffset>
                    </wp:positionH>
                    <wp:positionV relativeFrom="paragraph">
                      <wp:posOffset>242518</wp:posOffset>
                    </wp:positionV>
                    <wp:extent cx="778476" cy="298483"/>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72DF51F9" w14:textId="77777777" w:rsidR="00774F62" w:rsidRPr="004F2231" w:rsidRDefault="00774F62" w:rsidP="004F2231">
                                <w:pPr>
                                  <w:rPr>
                                    <w:sz w:val="32"/>
                                  </w:rPr>
                                </w:pPr>
                                <w:r w:rsidRPr="004F2231">
                                  <w:rPr>
                                    <w:sz w:val="32"/>
                                    <w:szCs w:val="32"/>
                                    <w:lang w:bidi="fr-FR"/>
                                  </w:rPr>
                                  <w:fldChar w:fldCharType="begin"/>
                                </w:r>
                                <w:r w:rsidRPr="004F2231">
                                  <w:rPr>
                                    <w:sz w:val="32"/>
                                    <w:szCs w:val="32"/>
                                    <w:lang w:bidi="fr-FR"/>
                                  </w:rPr>
                                  <w:instrText xml:space="preserve"> PAGE  \* Arabic  \* MERGEFORMAT </w:instrText>
                                </w:r>
                                <w:r w:rsidRPr="004F2231">
                                  <w:rPr>
                                    <w:sz w:val="32"/>
                                    <w:szCs w:val="32"/>
                                    <w:lang w:bidi="fr-FR"/>
                                  </w:rPr>
                                  <w:fldChar w:fldCharType="separate"/>
                                </w:r>
                                <w:r>
                                  <w:rPr>
                                    <w:noProof/>
                                    <w:sz w:val="32"/>
                                    <w:szCs w:val="32"/>
                                    <w:lang w:bidi="fr-FR"/>
                                  </w:rPr>
                                  <w:t>1</w:t>
                                </w:r>
                                <w:r w:rsidRPr="004F2231">
                                  <w:rPr>
                                    <w:sz w:val="32"/>
                                    <w:szCs w:val="32"/>
                                    <w:lang w:bidi="fr-FR"/>
                                  </w:rPr>
                                  <w:fldChar w:fldCharType="end"/>
                                </w:r>
                              </w:p>
                              <w:p w14:paraId="7C58A5E7" w14:textId="77777777" w:rsidR="00774F62" w:rsidRPr="004F2231" w:rsidRDefault="00774F62"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967C10" id="_x0000_t202" coordsize="21600,21600" o:spt="202" path="m,l,21600r21600,l21600,xe">
                    <v:stroke joinstyle="miter"/>
                    <v:path gradientshapeok="t" o:connecttype="rect"/>
                  </v:shapetype>
                  <v:shape id="Zone de texte 21" o:spid="_x0000_s1029"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" filled="f" stroked="f" strokeweight=".5pt">
                    <v:textbox>
                      <w:txbxContent>
                        <w:p w14:paraId="72DF51F9" w14:textId="77777777" w:rsidR="00774F62" w:rsidRPr="004F2231" w:rsidRDefault="00774F62" w:rsidP="004F2231">
                          <w:pPr>
                            <w:rPr>
                              <w:sz w:val="32"/>
                            </w:rPr>
                          </w:pPr>
                          <w:r w:rsidRPr="004F2231">
                            <w:rPr>
                              <w:sz w:val="32"/>
                              <w:szCs w:val="32"/>
                              <w:lang w:bidi="fr-FR"/>
                            </w:rPr>
                            <w:fldChar w:fldCharType="begin"/>
                          </w:r>
                          <w:r w:rsidRPr="004F2231">
                            <w:rPr>
                              <w:sz w:val="32"/>
                              <w:szCs w:val="32"/>
                              <w:lang w:bidi="fr-FR"/>
                            </w:rPr>
                            <w:instrText xml:space="preserve"> PAGE  \* Arabic  \* MERGEFORMAT </w:instrText>
                          </w:r>
                          <w:r w:rsidRPr="004F2231">
                            <w:rPr>
                              <w:sz w:val="32"/>
                              <w:szCs w:val="32"/>
                              <w:lang w:bidi="fr-FR"/>
                            </w:rPr>
                            <w:fldChar w:fldCharType="separate"/>
                          </w:r>
                          <w:r>
                            <w:rPr>
                              <w:noProof/>
                              <w:sz w:val="32"/>
                              <w:szCs w:val="32"/>
                              <w:lang w:bidi="fr-FR"/>
                            </w:rPr>
                            <w:t>1</w:t>
                          </w:r>
                          <w:r w:rsidRPr="004F2231">
                            <w:rPr>
                              <w:sz w:val="32"/>
                              <w:szCs w:val="32"/>
                              <w:lang w:bidi="fr-FR"/>
                            </w:rPr>
                            <w:fldChar w:fldCharType="end"/>
                          </w:r>
                        </w:p>
                        <w:p w14:paraId="7C58A5E7" w14:textId="77777777" w:rsidR="00774F62" w:rsidRPr="004F2231" w:rsidRDefault="00774F62" w:rsidP="004F2231">
                          <w:pPr>
                            <w:rPr>
                              <w:sz w:val="32"/>
                            </w:rPr>
                          </w:pPr>
                        </w:p>
                      </w:txbxContent>
                    </v:textbox>
                  </v:shape>
                </w:pict>
              </mc:Fallback>
            </mc:AlternateContent>
          </w:r>
          <w:r>
            <w:rPr>
              <w:noProof/>
              <w:lang w:bidi="fr-FR"/>
            </w:rPr>
            <mc:AlternateContent>
              <mc:Choice Requires="wpg">
                <w:drawing>
                  <wp:inline distT="0" distB="0" distL="0" distR="0" wp14:anchorId="64088204" wp14:editId="66B92C66">
                    <wp:extent cx="8035162" cy="1540990"/>
                    <wp:effectExtent l="0" t="0" r="4445" b="2540"/>
                    <wp:docPr id="20" name="Groupe 20" descr="rectangle coloré pour le titre"/>
                    <wp:cNvGraphicFramePr/>
                    <a:graphic xmlns:a="http://schemas.openxmlformats.org/drawingml/2006/main">
                      <a:graphicData uri="http://schemas.microsoft.com/office/word/2010/wordprocessingGroup">
                        <wpg:wgp>
                          <wpg:cNvGrpSpPr/>
                          <wpg:grpSpPr>
                            <a:xfrm>
                              <a:off x="0" y="0"/>
                              <a:ext cx="8035162" cy="1540990"/>
                              <a:chOff x="0" y="0"/>
                              <a:chExt cx="7884949" cy="1512570"/>
                            </a:xfrm>
                            <a:solidFill>
                              <a:schemeClr val="accent6">
                                <a:lumMod val="75000"/>
                              </a:schemeClr>
                            </a:solidFill>
                          </wpg:grpSpPr>
                          <pic:pic xmlns:pic="http://schemas.openxmlformats.org/drawingml/2006/picture">
                            <pic:nvPicPr>
                              <pic:cNvPr id="14" name="Graphisme 14" descr="rectangle coloré"/>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sme 16" descr="rectangle coloré"/>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sme 19" descr="rectangle gris"/>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51497751" id="Groupe 20" o:spid="_x0000_s1026" alt="rectangle coloré pour le titre"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14" o:spid="_x0000_s1027" type="#_x0000_t75" alt="rectangle coloré"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">
                      <v:imagedata r:id="rId7" o:title="rectangle coloré"/>
                    </v:shape>
                    <v:shape id="Graphisme 16" o:spid="_x0000_s1028" type="#_x0000_t75" alt="rectangle coloré"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">
                      <v:imagedata r:id="rId8" o:title="rectangle coloré"/>
                    </v:shape>
                    <v:shape id="Graphisme 19" o:spid="_x0000_s1029" type="#_x0000_t75" alt="rectangle gris"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">
                      <v:imagedata r:id="rId9" o:title="rectangle gris"/>
                    </v:shape>
                    <w10:anchorlock/>
                  </v:group>
                </w:pict>
              </mc:Fallback>
            </mc:AlternateContent>
          </w:r>
        </w:p>
      </w:tc>
    </w:tr>
  </w:tbl>
  <w:p w14:paraId="3F7F6BAD" w14:textId="77777777" w:rsidR="00774F62" w:rsidRDefault="00774F62" w:rsidP="007057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17B7" w14:textId="190D7217" w:rsidR="00774F62" w:rsidRDefault="00774F62">
    <w:pPr>
      <w:pStyle w:val="En-tte"/>
    </w:pPr>
    <w:r>
      <w:rPr>
        <w:noProof/>
      </w:rPr>
      <w:drawing>
        <wp:anchor distT="0" distB="0" distL="114300" distR="114300" simplePos="0" relativeHeight="251667456" behindDoc="1" locked="0" layoutInCell="1" allowOverlap="1" wp14:anchorId="33DEAAF5" wp14:editId="21D83080">
          <wp:simplePos x="0" y="0"/>
          <wp:positionH relativeFrom="margin">
            <wp:posOffset>-723596</wp:posOffset>
          </wp:positionH>
          <wp:positionV relativeFrom="paragraph">
            <wp:posOffset>489966</wp:posOffset>
          </wp:positionV>
          <wp:extent cx="4331395" cy="992730"/>
          <wp:effectExtent l="0" t="0" r="0" b="0"/>
          <wp:wrapTight wrapText="bothSides">
            <wp:wrapPolygon edited="0">
              <wp:start x="0" y="0"/>
              <wp:lineTo x="0" y="21144"/>
              <wp:lineTo x="18810" y="21144"/>
              <wp:lineTo x="19095" y="19900"/>
              <wp:lineTo x="20805" y="6633"/>
              <wp:lineTo x="21470" y="829"/>
              <wp:lineTo x="21470" y="0"/>
              <wp:lineTo x="0" y="0"/>
            </wp:wrapPolygon>
          </wp:wrapTight>
          <wp:docPr id="31" name="Graphisme 14" descr="rectangle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sme 14" descr="rectangle coloré"/>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4331395" cy="9927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E5D3D"/>
    <w:multiLevelType w:val="hybridMultilevel"/>
    <w:tmpl w:val="7B6EB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E9734E"/>
    <w:multiLevelType w:val="hybridMultilevel"/>
    <w:tmpl w:val="A8CA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F953B3"/>
    <w:multiLevelType w:val="multilevel"/>
    <w:tmpl w:val="648CC85A"/>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480"/>
        </w:tabs>
        <w:ind w:left="-480" w:hanging="360"/>
      </w:pPr>
      <w:rPr>
        <w:rFonts w:ascii="Wingdings" w:hAnsi="Wingdings" w:hint="default"/>
        <w:sz w:val="20"/>
      </w:rPr>
    </w:lvl>
    <w:lvl w:ilvl="3">
      <w:start w:val="1"/>
      <w:numFmt w:val="bullet"/>
      <w:lvlText w:val=""/>
      <w:lvlJc w:val="left"/>
      <w:pPr>
        <w:tabs>
          <w:tab w:val="num" w:pos="240"/>
        </w:tabs>
        <w:ind w:left="240" w:hanging="360"/>
      </w:pPr>
      <w:rPr>
        <w:rFonts w:ascii="Wingdings" w:hAnsi="Wingdings" w:hint="default"/>
        <w:sz w:val="20"/>
      </w:rPr>
    </w:lvl>
    <w:lvl w:ilvl="4">
      <w:start w:val="1"/>
      <w:numFmt w:val="bullet"/>
      <w:lvlText w:val=""/>
      <w:lvlJc w:val="left"/>
      <w:pPr>
        <w:tabs>
          <w:tab w:val="num" w:pos="960"/>
        </w:tabs>
        <w:ind w:left="960" w:hanging="360"/>
      </w:pPr>
      <w:rPr>
        <w:rFonts w:ascii="Symbol" w:hAnsi="Symbol" w:hint="default"/>
        <w:sz w:val="20"/>
      </w:rPr>
    </w:lvl>
    <w:lvl w:ilvl="5" w:tentative="1">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3" w15:restartNumberingAfterBreak="0">
    <w:nsid w:val="170A1475"/>
    <w:multiLevelType w:val="hybridMultilevel"/>
    <w:tmpl w:val="150CC7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D83720"/>
    <w:multiLevelType w:val="hybridMultilevel"/>
    <w:tmpl w:val="4C34DEA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850190"/>
    <w:multiLevelType w:val="hybridMultilevel"/>
    <w:tmpl w:val="BD8405F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3CB51EA"/>
    <w:multiLevelType w:val="hybridMultilevel"/>
    <w:tmpl w:val="444A2B84"/>
    <w:lvl w:ilvl="0" w:tplc="B5A02A1E">
      <w:start w:val="1"/>
      <w:numFmt w:val="bullet"/>
      <w:lvlText w:val=""/>
      <w:lvlJc w:val="left"/>
      <w:pPr>
        <w:ind w:left="720" w:hanging="360"/>
      </w:pPr>
      <w:rPr>
        <w:rFonts w:ascii="Symbol" w:hAnsi="Symbol" w:hint="default"/>
        <w:color w:val="58B6C0" w:themeColor="accent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76F022F"/>
    <w:multiLevelType w:val="hybridMultilevel"/>
    <w:tmpl w:val="0DD641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3D6D71"/>
    <w:multiLevelType w:val="multilevel"/>
    <w:tmpl w:val="AF84E484"/>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480"/>
        </w:tabs>
        <w:ind w:left="-480" w:hanging="360"/>
      </w:pPr>
      <w:rPr>
        <w:rFonts w:ascii="Wingdings" w:hAnsi="Wingdings" w:hint="default"/>
        <w:sz w:val="20"/>
      </w:rPr>
    </w:lvl>
    <w:lvl w:ilvl="3">
      <w:start w:val="1"/>
      <w:numFmt w:val="bullet"/>
      <w:lvlText w:val=""/>
      <w:lvlJc w:val="left"/>
      <w:pPr>
        <w:tabs>
          <w:tab w:val="num" w:pos="240"/>
        </w:tabs>
        <w:ind w:left="240" w:hanging="360"/>
      </w:pPr>
      <w:rPr>
        <w:rFonts w:ascii="Wingdings" w:hAnsi="Wingdings" w:hint="default"/>
        <w:sz w:val="20"/>
      </w:rPr>
    </w:lvl>
    <w:lvl w:ilvl="4">
      <w:start w:val="1"/>
      <w:numFmt w:val="bullet"/>
      <w:lvlText w:val=""/>
      <w:lvlJc w:val="left"/>
      <w:pPr>
        <w:tabs>
          <w:tab w:val="num" w:pos="960"/>
        </w:tabs>
        <w:ind w:left="960" w:hanging="360"/>
      </w:pPr>
      <w:rPr>
        <w:rFonts w:ascii="Wingdings" w:hAnsi="Wingdings" w:hint="default"/>
        <w:sz w:val="20"/>
      </w:rPr>
    </w:lvl>
    <w:lvl w:ilvl="5" w:tentative="1">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9" w15:restartNumberingAfterBreak="0">
    <w:nsid w:val="2E4E2A8D"/>
    <w:multiLevelType w:val="hybridMultilevel"/>
    <w:tmpl w:val="3A4E1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5A5E20"/>
    <w:multiLevelType w:val="hybridMultilevel"/>
    <w:tmpl w:val="5E183F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D311C1"/>
    <w:multiLevelType w:val="hybridMultilevel"/>
    <w:tmpl w:val="9E500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922AED"/>
    <w:multiLevelType w:val="hybridMultilevel"/>
    <w:tmpl w:val="EB9077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5455AB"/>
    <w:multiLevelType w:val="hybridMultilevel"/>
    <w:tmpl w:val="A92EEB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EC141E0"/>
    <w:multiLevelType w:val="hybridMultilevel"/>
    <w:tmpl w:val="729AFC58"/>
    <w:lvl w:ilvl="0" w:tplc="0C0C0001">
      <w:start w:val="1"/>
      <w:numFmt w:val="bullet"/>
      <w:lvlText w:val=""/>
      <w:lvlJc w:val="left"/>
      <w:pPr>
        <w:ind w:left="600" w:hanging="360"/>
      </w:pPr>
      <w:rPr>
        <w:rFonts w:ascii="Symbol" w:hAnsi="Symbol" w:hint="default"/>
      </w:rPr>
    </w:lvl>
    <w:lvl w:ilvl="1" w:tplc="0C0C0003" w:tentative="1">
      <w:start w:val="1"/>
      <w:numFmt w:val="bullet"/>
      <w:lvlText w:val="o"/>
      <w:lvlJc w:val="left"/>
      <w:pPr>
        <w:ind w:left="1320" w:hanging="360"/>
      </w:pPr>
      <w:rPr>
        <w:rFonts w:ascii="Courier New" w:hAnsi="Courier New" w:cs="Courier New" w:hint="default"/>
      </w:rPr>
    </w:lvl>
    <w:lvl w:ilvl="2" w:tplc="0C0C0005" w:tentative="1">
      <w:start w:val="1"/>
      <w:numFmt w:val="bullet"/>
      <w:lvlText w:val=""/>
      <w:lvlJc w:val="left"/>
      <w:pPr>
        <w:ind w:left="2040" w:hanging="360"/>
      </w:pPr>
      <w:rPr>
        <w:rFonts w:ascii="Wingdings" w:hAnsi="Wingdings" w:hint="default"/>
      </w:rPr>
    </w:lvl>
    <w:lvl w:ilvl="3" w:tplc="0C0C0001" w:tentative="1">
      <w:start w:val="1"/>
      <w:numFmt w:val="bullet"/>
      <w:lvlText w:val=""/>
      <w:lvlJc w:val="left"/>
      <w:pPr>
        <w:ind w:left="2760" w:hanging="360"/>
      </w:pPr>
      <w:rPr>
        <w:rFonts w:ascii="Symbol" w:hAnsi="Symbol" w:hint="default"/>
      </w:rPr>
    </w:lvl>
    <w:lvl w:ilvl="4" w:tplc="0C0C0003" w:tentative="1">
      <w:start w:val="1"/>
      <w:numFmt w:val="bullet"/>
      <w:lvlText w:val="o"/>
      <w:lvlJc w:val="left"/>
      <w:pPr>
        <w:ind w:left="3480" w:hanging="360"/>
      </w:pPr>
      <w:rPr>
        <w:rFonts w:ascii="Courier New" w:hAnsi="Courier New" w:cs="Courier New" w:hint="default"/>
      </w:rPr>
    </w:lvl>
    <w:lvl w:ilvl="5" w:tplc="0C0C0005" w:tentative="1">
      <w:start w:val="1"/>
      <w:numFmt w:val="bullet"/>
      <w:lvlText w:val=""/>
      <w:lvlJc w:val="left"/>
      <w:pPr>
        <w:ind w:left="4200" w:hanging="360"/>
      </w:pPr>
      <w:rPr>
        <w:rFonts w:ascii="Wingdings" w:hAnsi="Wingdings" w:hint="default"/>
      </w:rPr>
    </w:lvl>
    <w:lvl w:ilvl="6" w:tplc="0C0C0001" w:tentative="1">
      <w:start w:val="1"/>
      <w:numFmt w:val="bullet"/>
      <w:lvlText w:val=""/>
      <w:lvlJc w:val="left"/>
      <w:pPr>
        <w:ind w:left="4920" w:hanging="360"/>
      </w:pPr>
      <w:rPr>
        <w:rFonts w:ascii="Symbol" w:hAnsi="Symbol" w:hint="default"/>
      </w:rPr>
    </w:lvl>
    <w:lvl w:ilvl="7" w:tplc="0C0C0003" w:tentative="1">
      <w:start w:val="1"/>
      <w:numFmt w:val="bullet"/>
      <w:lvlText w:val="o"/>
      <w:lvlJc w:val="left"/>
      <w:pPr>
        <w:ind w:left="5640" w:hanging="360"/>
      </w:pPr>
      <w:rPr>
        <w:rFonts w:ascii="Courier New" w:hAnsi="Courier New" w:cs="Courier New" w:hint="default"/>
      </w:rPr>
    </w:lvl>
    <w:lvl w:ilvl="8" w:tplc="0C0C0005" w:tentative="1">
      <w:start w:val="1"/>
      <w:numFmt w:val="bullet"/>
      <w:lvlText w:val=""/>
      <w:lvlJc w:val="left"/>
      <w:pPr>
        <w:ind w:left="6360" w:hanging="360"/>
      </w:pPr>
      <w:rPr>
        <w:rFonts w:ascii="Wingdings" w:hAnsi="Wingdings" w:hint="default"/>
      </w:rPr>
    </w:lvl>
  </w:abstractNum>
  <w:abstractNum w:abstractNumId="15" w15:restartNumberingAfterBreak="0">
    <w:nsid w:val="428A633D"/>
    <w:multiLevelType w:val="hybridMultilevel"/>
    <w:tmpl w:val="9320D08A"/>
    <w:lvl w:ilvl="0" w:tplc="D2CA4A0A">
      <w:start w:val="1"/>
      <w:numFmt w:val="bullet"/>
      <w:lvlText w:val=""/>
      <w:lvlJc w:val="left"/>
      <w:pPr>
        <w:ind w:left="720" w:hanging="360"/>
      </w:pPr>
      <w:rPr>
        <w:rFonts w:ascii="Symbol" w:hAnsi="Symbol" w:hint="default"/>
        <w:color w:val="808080" w:themeColor="background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C6154D"/>
    <w:multiLevelType w:val="multilevel"/>
    <w:tmpl w:val="6998759A"/>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start w:val="1"/>
      <w:numFmt w:val="bullet"/>
      <w:lvlText w:val=""/>
      <w:lvlJc w:val="left"/>
      <w:pPr>
        <w:tabs>
          <w:tab w:val="num" w:pos="-480"/>
        </w:tabs>
        <w:ind w:left="-480" w:hanging="360"/>
      </w:pPr>
      <w:rPr>
        <w:rFonts w:ascii="Wingdings" w:hAnsi="Wingdings" w:hint="default"/>
        <w:sz w:val="20"/>
      </w:rPr>
    </w:lvl>
    <w:lvl w:ilvl="3">
      <w:start w:val="1"/>
      <w:numFmt w:val="decimal"/>
      <w:lvlText w:val="%4."/>
      <w:lvlJc w:val="left"/>
      <w:pPr>
        <w:tabs>
          <w:tab w:val="num" w:pos="240"/>
        </w:tabs>
        <w:ind w:left="240" w:hanging="360"/>
      </w:pPr>
      <w:rPr>
        <w:rFonts w:hint="default"/>
        <w:sz w:val="20"/>
      </w:rPr>
    </w:lvl>
    <w:lvl w:ilvl="4">
      <w:start w:val="1"/>
      <w:numFmt w:val="bullet"/>
      <w:lvlText w:val=""/>
      <w:lvlJc w:val="left"/>
      <w:pPr>
        <w:tabs>
          <w:tab w:val="num" w:pos="960"/>
        </w:tabs>
        <w:ind w:left="960" w:hanging="360"/>
      </w:pPr>
      <w:rPr>
        <w:rFonts w:ascii="Symbol" w:hAnsi="Symbol" w:hint="default"/>
        <w:sz w:val="20"/>
      </w:rPr>
    </w:lvl>
    <w:lvl w:ilvl="5">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17" w15:restartNumberingAfterBreak="0">
    <w:nsid w:val="45493665"/>
    <w:multiLevelType w:val="hybridMultilevel"/>
    <w:tmpl w:val="BF7A5B38"/>
    <w:lvl w:ilvl="0" w:tplc="5A4CB126">
      <w:start w:val="1"/>
      <w:numFmt w:val="bullet"/>
      <w:lvlText w:val=""/>
      <w:lvlJc w:val="left"/>
      <w:pPr>
        <w:ind w:left="720" w:hanging="360"/>
      </w:pPr>
      <w:rPr>
        <w:rFonts w:ascii="Symbol" w:hAnsi="Symbol" w:hint="default"/>
        <w:color w:val="808080" w:themeColor="background1" w:themeShade="8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19090F"/>
    <w:multiLevelType w:val="hybridMultilevel"/>
    <w:tmpl w:val="6BC0008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1631830"/>
    <w:multiLevelType w:val="multilevel"/>
    <w:tmpl w:val="3E4A17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26240E5"/>
    <w:multiLevelType w:val="hybridMultilevel"/>
    <w:tmpl w:val="DCFEADB2"/>
    <w:lvl w:ilvl="0" w:tplc="21E6E29E">
      <w:start w:val="1"/>
      <w:numFmt w:val="bullet"/>
      <w:pStyle w:val="Listepuce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CF7D73"/>
    <w:multiLevelType w:val="hybridMultilevel"/>
    <w:tmpl w:val="40AECF34"/>
    <w:lvl w:ilvl="0" w:tplc="0C0C0001">
      <w:start w:val="1"/>
      <w:numFmt w:val="bullet"/>
      <w:lvlText w:val=""/>
      <w:lvlJc w:val="left"/>
      <w:pPr>
        <w:ind w:left="780" w:hanging="360"/>
      </w:pPr>
      <w:rPr>
        <w:rFonts w:ascii="Symbol" w:hAnsi="Symbol" w:hint="default"/>
      </w:rPr>
    </w:lvl>
    <w:lvl w:ilvl="1" w:tplc="0C0C0003">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2" w15:restartNumberingAfterBreak="0">
    <w:nsid w:val="5581032D"/>
    <w:multiLevelType w:val="hybridMultilevel"/>
    <w:tmpl w:val="7BCA8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6EE2610"/>
    <w:multiLevelType w:val="multilevel"/>
    <w:tmpl w:val="1F8218BE"/>
    <w:lvl w:ilvl="0">
      <w:start w:val="1"/>
      <w:numFmt w:val="bullet"/>
      <w:lvlText w:val=""/>
      <w:lvlJc w:val="left"/>
      <w:pPr>
        <w:tabs>
          <w:tab w:val="num" w:pos="-1920"/>
        </w:tabs>
        <w:ind w:left="-1920" w:hanging="360"/>
      </w:pPr>
      <w:rPr>
        <w:rFonts w:ascii="Symbol" w:hAnsi="Symbol" w:hint="default"/>
        <w:sz w:val="20"/>
      </w:rPr>
    </w:lvl>
    <w:lvl w:ilvl="1">
      <w:start w:val="1"/>
      <w:numFmt w:val="bullet"/>
      <w:lvlText w:val="o"/>
      <w:lvlJc w:val="left"/>
      <w:pPr>
        <w:tabs>
          <w:tab w:val="num" w:pos="-1200"/>
        </w:tabs>
        <w:ind w:left="-1200" w:hanging="360"/>
      </w:pPr>
      <w:rPr>
        <w:rFonts w:ascii="Courier New" w:hAnsi="Courier New" w:hint="default"/>
        <w:sz w:val="20"/>
      </w:rPr>
    </w:lvl>
    <w:lvl w:ilvl="2">
      <w:start w:val="1"/>
      <w:numFmt w:val="bullet"/>
      <w:lvlText w:val=""/>
      <w:lvlJc w:val="left"/>
      <w:pPr>
        <w:tabs>
          <w:tab w:val="num" w:pos="-480"/>
        </w:tabs>
        <w:ind w:left="-480" w:hanging="360"/>
      </w:pPr>
      <w:rPr>
        <w:rFonts w:ascii="Wingdings" w:hAnsi="Wingdings" w:hint="default"/>
        <w:sz w:val="20"/>
      </w:rPr>
    </w:lvl>
    <w:lvl w:ilvl="3">
      <w:start w:val="1"/>
      <w:numFmt w:val="bullet"/>
      <w:lvlText w:val=""/>
      <w:lvlJc w:val="left"/>
      <w:pPr>
        <w:tabs>
          <w:tab w:val="num" w:pos="240"/>
        </w:tabs>
        <w:ind w:left="240" w:hanging="360"/>
      </w:pPr>
      <w:rPr>
        <w:rFonts w:ascii="Symbol" w:hAnsi="Symbol" w:hint="default"/>
        <w:sz w:val="20"/>
      </w:rPr>
    </w:lvl>
    <w:lvl w:ilvl="4">
      <w:start w:val="1"/>
      <w:numFmt w:val="bullet"/>
      <w:lvlText w:val=""/>
      <w:lvlJc w:val="left"/>
      <w:pPr>
        <w:tabs>
          <w:tab w:val="num" w:pos="960"/>
        </w:tabs>
        <w:ind w:left="960" w:hanging="360"/>
      </w:pPr>
      <w:rPr>
        <w:rFonts w:ascii="Symbol" w:hAnsi="Symbol" w:hint="default"/>
        <w:color w:val="808080" w:themeColor="background1" w:themeShade="80"/>
        <w:sz w:val="20"/>
      </w:rPr>
    </w:lvl>
    <w:lvl w:ilvl="5">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24" w15:restartNumberingAfterBreak="0">
    <w:nsid w:val="68415841"/>
    <w:multiLevelType w:val="hybridMultilevel"/>
    <w:tmpl w:val="C428AE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EEC25FE"/>
    <w:multiLevelType w:val="hybridMultilevel"/>
    <w:tmpl w:val="6E3ED99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72406021"/>
    <w:multiLevelType w:val="multilevel"/>
    <w:tmpl w:val="6998759A"/>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start w:val="1"/>
      <w:numFmt w:val="bullet"/>
      <w:lvlText w:val=""/>
      <w:lvlJc w:val="left"/>
      <w:pPr>
        <w:tabs>
          <w:tab w:val="num" w:pos="-480"/>
        </w:tabs>
        <w:ind w:left="-480" w:hanging="360"/>
      </w:pPr>
      <w:rPr>
        <w:rFonts w:ascii="Wingdings" w:hAnsi="Wingdings" w:hint="default"/>
        <w:sz w:val="20"/>
      </w:rPr>
    </w:lvl>
    <w:lvl w:ilvl="3">
      <w:start w:val="1"/>
      <w:numFmt w:val="decimal"/>
      <w:lvlText w:val="%4."/>
      <w:lvlJc w:val="left"/>
      <w:pPr>
        <w:tabs>
          <w:tab w:val="num" w:pos="240"/>
        </w:tabs>
        <w:ind w:left="240" w:hanging="360"/>
      </w:pPr>
      <w:rPr>
        <w:rFonts w:hint="default"/>
        <w:sz w:val="20"/>
      </w:rPr>
    </w:lvl>
    <w:lvl w:ilvl="4">
      <w:start w:val="1"/>
      <w:numFmt w:val="bullet"/>
      <w:lvlText w:val=""/>
      <w:lvlJc w:val="left"/>
      <w:pPr>
        <w:tabs>
          <w:tab w:val="num" w:pos="960"/>
        </w:tabs>
        <w:ind w:left="960" w:hanging="360"/>
      </w:pPr>
      <w:rPr>
        <w:rFonts w:ascii="Symbol" w:hAnsi="Symbol" w:hint="default"/>
        <w:sz w:val="20"/>
      </w:rPr>
    </w:lvl>
    <w:lvl w:ilvl="5" w:tentative="1">
      <w:start w:val="1"/>
      <w:numFmt w:val="bullet"/>
      <w:lvlText w:val=""/>
      <w:lvlJc w:val="left"/>
      <w:pPr>
        <w:tabs>
          <w:tab w:val="num" w:pos="1680"/>
        </w:tabs>
        <w:ind w:left="1680" w:hanging="360"/>
      </w:pPr>
      <w:rPr>
        <w:rFonts w:ascii="Wingdings" w:hAnsi="Wingdings" w:hint="default"/>
        <w:sz w:val="20"/>
      </w:rPr>
    </w:lvl>
    <w:lvl w:ilvl="6" w:tentative="1">
      <w:start w:val="1"/>
      <w:numFmt w:val="bullet"/>
      <w:lvlText w:val=""/>
      <w:lvlJc w:val="left"/>
      <w:pPr>
        <w:tabs>
          <w:tab w:val="num" w:pos="2400"/>
        </w:tabs>
        <w:ind w:left="2400" w:hanging="360"/>
      </w:pPr>
      <w:rPr>
        <w:rFonts w:ascii="Wingdings" w:hAnsi="Wingdings" w:hint="default"/>
        <w:sz w:val="20"/>
      </w:rPr>
    </w:lvl>
    <w:lvl w:ilvl="7" w:tentative="1">
      <w:start w:val="1"/>
      <w:numFmt w:val="bullet"/>
      <w:lvlText w:val=""/>
      <w:lvlJc w:val="left"/>
      <w:pPr>
        <w:tabs>
          <w:tab w:val="num" w:pos="3120"/>
        </w:tabs>
        <w:ind w:left="3120" w:hanging="360"/>
      </w:pPr>
      <w:rPr>
        <w:rFonts w:ascii="Wingdings" w:hAnsi="Wingdings" w:hint="default"/>
        <w:sz w:val="20"/>
      </w:rPr>
    </w:lvl>
    <w:lvl w:ilvl="8" w:tentative="1">
      <w:start w:val="1"/>
      <w:numFmt w:val="bullet"/>
      <w:lvlText w:val=""/>
      <w:lvlJc w:val="left"/>
      <w:pPr>
        <w:tabs>
          <w:tab w:val="num" w:pos="3840"/>
        </w:tabs>
        <w:ind w:left="3840" w:hanging="360"/>
      </w:pPr>
      <w:rPr>
        <w:rFonts w:ascii="Wingdings" w:hAnsi="Wingdings" w:hint="default"/>
        <w:sz w:val="20"/>
      </w:rPr>
    </w:lvl>
  </w:abstractNum>
  <w:abstractNum w:abstractNumId="27" w15:restartNumberingAfterBreak="0">
    <w:nsid w:val="79AC0104"/>
    <w:multiLevelType w:val="multilevel"/>
    <w:tmpl w:val="C37E5FFE"/>
    <w:lvl w:ilvl="0">
      <w:start w:val="1"/>
      <w:numFmt w:val="decimal"/>
      <w:pStyle w:val="Listenum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28" w15:restartNumberingAfterBreak="0">
    <w:nsid w:val="7B5A043C"/>
    <w:multiLevelType w:val="hybridMultilevel"/>
    <w:tmpl w:val="43B042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12850540">
    <w:abstractNumId w:val="27"/>
  </w:num>
  <w:num w:numId="2" w16cid:durableId="404881653">
    <w:abstractNumId w:val="20"/>
  </w:num>
  <w:num w:numId="3" w16cid:durableId="653800273">
    <w:abstractNumId w:val="19"/>
  </w:num>
  <w:num w:numId="4" w16cid:durableId="1063067635">
    <w:abstractNumId w:val="16"/>
  </w:num>
  <w:num w:numId="5" w16cid:durableId="335962307">
    <w:abstractNumId w:val="23"/>
  </w:num>
  <w:num w:numId="6" w16cid:durableId="2090230196">
    <w:abstractNumId w:val="25"/>
  </w:num>
  <w:num w:numId="7" w16cid:durableId="2100514680">
    <w:abstractNumId w:val="8"/>
  </w:num>
  <w:num w:numId="8" w16cid:durableId="1921599705">
    <w:abstractNumId w:val="2"/>
  </w:num>
  <w:num w:numId="9" w16cid:durableId="1729761397">
    <w:abstractNumId w:val="18"/>
  </w:num>
  <w:num w:numId="10" w16cid:durableId="1534002457">
    <w:abstractNumId w:val="26"/>
  </w:num>
  <w:num w:numId="11" w16cid:durableId="1614704744">
    <w:abstractNumId w:val="7"/>
  </w:num>
  <w:num w:numId="12" w16cid:durableId="353112067">
    <w:abstractNumId w:val="6"/>
  </w:num>
  <w:num w:numId="13" w16cid:durableId="1836913695">
    <w:abstractNumId w:val="4"/>
  </w:num>
  <w:num w:numId="14" w16cid:durableId="1397704709">
    <w:abstractNumId w:val="5"/>
  </w:num>
  <w:num w:numId="15" w16cid:durableId="851843713">
    <w:abstractNumId w:val="28"/>
  </w:num>
  <w:num w:numId="16" w16cid:durableId="1836726531">
    <w:abstractNumId w:val="22"/>
  </w:num>
  <w:num w:numId="17" w16cid:durableId="87193407">
    <w:abstractNumId w:val="0"/>
  </w:num>
  <w:num w:numId="18" w16cid:durableId="1314483488">
    <w:abstractNumId w:val="9"/>
  </w:num>
  <w:num w:numId="19" w16cid:durableId="1488588658">
    <w:abstractNumId w:val="13"/>
  </w:num>
  <w:num w:numId="20" w16cid:durableId="1322856870">
    <w:abstractNumId w:val="24"/>
  </w:num>
  <w:num w:numId="21" w16cid:durableId="430198162">
    <w:abstractNumId w:val="3"/>
  </w:num>
  <w:num w:numId="22" w16cid:durableId="1068575120">
    <w:abstractNumId w:val="14"/>
  </w:num>
  <w:num w:numId="23" w16cid:durableId="1935825466">
    <w:abstractNumId w:val="12"/>
  </w:num>
  <w:num w:numId="24" w16cid:durableId="416831798">
    <w:abstractNumId w:val="11"/>
  </w:num>
  <w:num w:numId="25" w16cid:durableId="804934295">
    <w:abstractNumId w:val="15"/>
  </w:num>
  <w:num w:numId="26" w16cid:durableId="2125925163">
    <w:abstractNumId w:val="1"/>
  </w:num>
  <w:num w:numId="27" w16cid:durableId="2055494897">
    <w:abstractNumId w:val="21"/>
  </w:num>
  <w:num w:numId="28" w16cid:durableId="1002392128">
    <w:abstractNumId w:val="17"/>
  </w:num>
  <w:num w:numId="29" w16cid:durableId="1133912997">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4DA"/>
    <w:rsid w:val="00003E46"/>
    <w:rsid w:val="00004C15"/>
    <w:rsid w:val="00006941"/>
    <w:rsid w:val="000072BC"/>
    <w:rsid w:val="000074DA"/>
    <w:rsid w:val="0000762B"/>
    <w:rsid w:val="00014C36"/>
    <w:rsid w:val="00015812"/>
    <w:rsid w:val="000174F2"/>
    <w:rsid w:val="00024A70"/>
    <w:rsid w:val="0003186F"/>
    <w:rsid w:val="00045E5F"/>
    <w:rsid w:val="00046CBD"/>
    <w:rsid w:val="00052E30"/>
    <w:rsid w:val="00056F40"/>
    <w:rsid w:val="00067C92"/>
    <w:rsid w:val="0007067D"/>
    <w:rsid w:val="000769CA"/>
    <w:rsid w:val="00082EF3"/>
    <w:rsid w:val="00083712"/>
    <w:rsid w:val="00087053"/>
    <w:rsid w:val="00090515"/>
    <w:rsid w:val="00094FA9"/>
    <w:rsid w:val="00097909"/>
    <w:rsid w:val="000B49DF"/>
    <w:rsid w:val="000B4BEC"/>
    <w:rsid w:val="000D0042"/>
    <w:rsid w:val="000E28AB"/>
    <w:rsid w:val="000F2909"/>
    <w:rsid w:val="000F38B4"/>
    <w:rsid w:val="0010333D"/>
    <w:rsid w:val="00103557"/>
    <w:rsid w:val="001153E3"/>
    <w:rsid w:val="00125EBD"/>
    <w:rsid w:val="0012650E"/>
    <w:rsid w:val="00136006"/>
    <w:rsid w:val="0013626E"/>
    <w:rsid w:val="00142DB0"/>
    <w:rsid w:val="00143BF5"/>
    <w:rsid w:val="001449EC"/>
    <w:rsid w:val="00146A39"/>
    <w:rsid w:val="00146CD2"/>
    <w:rsid w:val="00160BD3"/>
    <w:rsid w:val="00161364"/>
    <w:rsid w:val="00161FAD"/>
    <w:rsid w:val="001670A7"/>
    <w:rsid w:val="00172868"/>
    <w:rsid w:val="00175162"/>
    <w:rsid w:val="0017545E"/>
    <w:rsid w:val="001833F9"/>
    <w:rsid w:val="0018413F"/>
    <w:rsid w:val="00190122"/>
    <w:rsid w:val="001A0422"/>
    <w:rsid w:val="001A56FB"/>
    <w:rsid w:val="001A6BB6"/>
    <w:rsid w:val="001B361F"/>
    <w:rsid w:val="001B5A3A"/>
    <w:rsid w:val="001B5F01"/>
    <w:rsid w:val="001B61BE"/>
    <w:rsid w:val="001D10D5"/>
    <w:rsid w:val="001D132E"/>
    <w:rsid w:val="001D3352"/>
    <w:rsid w:val="001E12DC"/>
    <w:rsid w:val="001E2072"/>
    <w:rsid w:val="001E4EA9"/>
    <w:rsid w:val="001F0AF0"/>
    <w:rsid w:val="001F0DF0"/>
    <w:rsid w:val="001F1F6E"/>
    <w:rsid w:val="001F4F46"/>
    <w:rsid w:val="001F4FE4"/>
    <w:rsid w:val="001F5F7A"/>
    <w:rsid w:val="002027EF"/>
    <w:rsid w:val="00206C12"/>
    <w:rsid w:val="00211820"/>
    <w:rsid w:val="00214D12"/>
    <w:rsid w:val="002178B9"/>
    <w:rsid w:val="00217FE5"/>
    <w:rsid w:val="0022464A"/>
    <w:rsid w:val="002325AE"/>
    <w:rsid w:val="002357E7"/>
    <w:rsid w:val="002523C1"/>
    <w:rsid w:val="00253399"/>
    <w:rsid w:val="00266CA2"/>
    <w:rsid w:val="00267DA6"/>
    <w:rsid w:val="002712D3"/>
    <w:rsid w:val="002737E8"/>
    <w:rsid w:val="00285F88"/>
    <w:rsid w:val="00291712"/>
    <w:rsid w:val="002943D9"/>
    <w:rsid w:val="002A1D65"/>
    <w:rsid w:val="002A3439"/>
    <w:rsid w:val="002B31A6"/>
    <w:rsid w:val="002B5C24"/>
    <w:rsid w:val="002B698B"/>
    <w:rsid w:val="002C3298"/>
    <w:rsid w:val="002C7E97"/>
    <w:rsid w:val="002E0194"/>
    <w:rsid w:val="002E4150"/>
    <w:rsid w:val="002E4693"/>
    <w:rsid w:val="002F39DD"/>
    <w:rsid w:val="002F5907"/>
    <w:rsid w:val="00303EF8"/>
    <w:rsid w:val="00310B80"/>
    <w:rsid w:val="00316112"/>
    <w:rsid w:val="00330F17"/>
    <w:rsid w:val="003357B1"/>
    <w:rsid w:val="003379A8"/>
    <w:rsid w:val="0034752F"/>
    <w:rsid w:val="00352D7E"/>
    <w:rsid w:val="00352FE8"/>
    <w:rsid w:val="003620E2"/>
    <w:rsid w:val="00372518"/>
    <w:rsid w:val="003739E4"/>
    <w:rsid w:val="00377505"/>
    <w:rsid w:val="00377632"/>
    <w:rsid w:val="003834CB"/>
    <w:rsid w:val="0038694A"/>
    <w:rsid w:val="00387B34"/>
    <w:rsid w:val="003902AD"/>
    <w:rsid w:val="00397403"/>
    <w:rsid w:val="003977C4"/>
    <w:rsid w:val="003B0880"/>
    <w:rsid w:val="003B1FB0"/>
    <w:rsid w:val="003C3404"/>
    <w:rsid w:val="003D62A1"/>
    <w:rsid w:val="003F3C4A"/>
    <w:rsid w:val="003F5051"/>
    <w:rsid w:val="003F7D1E"/>
    <w:rsid w:val="00401A78"/>
    <w:rsid w:val="004029C0"/>
    <w:rsid w:val="004043FC"/>
    <w:rsid w:val="00410DC2"/>
    <w:rsid w:val="00413568"/>
    <w:rsid w:val="00420DF5"/>
    <w:rsid w:val="004319D9"/>
    <w:rsid w:val="004371B6"/>
    <w:rsid w:val="00441C31"/>
    <w:rsid w:val="00444C7B"/>
    <w:rsid w:val="0044756F"/>
    <w:rsid w:val="00450FA0"/>
    <w:rsid w:val="00451EF4"/>
    <w:rsid w:val="00455F46"/>
    <w:rsid w:val="00456FAC"/>
    <w:rsid w:val="004575B0"/>
    <w:rsid w:val="0047197E"/>
    <w:rsid w:val="0047506F"/>
    <w:rsid w:val="00484E63"/>
    <w:rsid w:val="00485F5A"/>
    <w:rsid w:val="0048718B"/>
    <w:rsid w:val="0049185C"/>
    <w:rsid w:val="00494539"/>
    <w:rsid w:val="004957D1"/>
    <w:rsid w:val="00496574"/>
    <w:rsid w:val="004A38B4"/>
    <w:rsid w:val="004B0BEB"/>
    <w:rsid w:val="004B4F17"/>
    <w:rsid w:val="004B6D49"/>
    <w:rsid w:val="004D31CA"/>
    <w:rsid w:val="004D34F5"/>
    <w:rsid w:val="004D6A1B"/>
    <w:rsid w:val="004D6F29"/>
    <w:rsid w:val="004E71DC"/>
    <w:rsid w:val="004F2231"/>
    <w:rsid w:val="004F440A"/>
    <w:rsid w:val="005005E0"/>
    <w:rsid w:val="00504B42"/>
    <w:rsid w:val="00506510"/>
    <w:rsid w:val="0051019E"/>
    <w:rsid w:val="0051059E"/>
    <w:rsid w:val="005112D1"/>
    <w:rsid w:val="005149C5"/>
    <w:rsid w:val="005165B7"/>
    <w:rsid w:val="0052283E"/>
    <w:rsid w:val="00522C0A"/>
    <w:rsid w:val="00526546"/>
    <w:rsid w:val="0053094A"/>
    <w:rsid w:val="00536060"/>
    <w:rsid w:val="005427C2"/>
    <w:rsid w:val="005434F6"/>
    <w:rsid w:val="005438A0"/>
    <w:rsid w:val="005449AB"/>
    <w:rsid w:val="0055035B"/>
    <w:rsid w:val="005516C2"/>
    <w:rsid w:val="0055437B"/>
    <w:rsid w:val="00555985"/>
    <w:rsid w:val="00555CB0"/>
    <w:rsid w:val="005602F5"/>
    <w:rsid w:val="0057053C"/>
    <w:rsid w:val="0057258E"/>
    <w:rsid w:val="00576512"/>
    <w:rsid w:val="00583074"/>
    <w:rsid w:val="00587E05"/>
    <w:rsid w:val="00591573"/>
    <w:rsid w:val="00595979"/>
    <w:rsid w:val="005A04A5"/>
    <w:rsid w:val="005A2FC5"/>
    <w:rsid w:val="005B0347"/>
    <w:rsid w:val="005B57E2"/>
    <w:rsid w:val="005C13E9"/>
    <w:rsid w:val="005C2E42"/>
    <w:rsid w:val="005C3643"/>
    <w:rsid w:val="005C4C25"/>
    <w:rsid w:val="005D4490"/>
    <w:rsid w:val="005D588C"/>
    <w:rsid w:val="005D642F"/>
    <w:rsid w:val="005E6041"/>
    <w:rsid w:val="005F20B2"/>
    <w:rsid w:val="005F71B7"/>
    <w:rsid w:val="006019C6"/>
    <w:rsid w:val="0060208B"/>
    <w:rsid w:val="006175CB"/>
    <w:rsid w:val="00617E64"/>
    <w:rsid w:val="00622F28"/>
    <w:rsid w:val="0063122F"/>
    <w:rsid w:val="006321FA"/>
    <w:rsid w:val="00646649"/>
    <w:rsid w:val="006506FC"/>
    <w:rsid w:val="00660008"/>
    <w:rsid w:val="00666A25"/>
    <w:rsid w:val="006768C1"/>
    <w:rsid w:val="00676DCA"/>
    <w:rsid w:val="00677A31"/>
    <w:rsid w:val="0068500D"/>
    <w:rsid w:val="00694DF4"/>
    <w:rsid w:val="006A1E17"/>
    <w:rsid w:val="006A1E38"/>
    <w:rsid w:val="006A3BF8"/>
    <w:rsid w:val="006A731D"/>
    <w:rsid w:val="006B5439"/>
    <w:rsid w:val="006B6047"/>
    <w:rsid w:val="006C24C6"/>
    <w:rsid w:val="006D5163"/>
    <w:rsid w:val="006D62EE"/>
    <w:rsid w:val="006F042D"/>
    <w:rsid w:val="006F3D34"/>
    <w:rsid w:val="006F58CE"/>
    <w:rsid w:val="006F6FE2"/>
    <w:rsid w:val="006F7329"/>
    <w:rsid w:val="00701F0E"/>
    <w:rsid w:val="007057F4"/>
    <w:rsid w:val="00706D19"/>
    <w:rsid w:val="00711B6F"/>
    <w:rsid w:val="00726A89"/>
    <w:rsid w:val="007417B3"/>
    <w:rsid w:val="00742102"/>
    <w:rsid w:val="00750AC4"/>
    <w:rsid w:val="007526C6"/>
    <w:rsid w:val="00753983"/>
    <w:rsid w:val="00754C65"/>
    <w:rsid w:val="00760466"/>
    <w:rsid w:val="0076385D"/>
    <w:rsid w:val="00766841"/>
    <w:rsid w:val="00766AB8"/>
    <w:rsid w:val="0077023F"/>
    <w:rsid w:val="00773B66"/>
    <w:rsid w:val="00774F62"/>
    <w:rsid w:val="00780BFD"/>
    <w:rsid w:val="007811D5"/>
    <w:rsid w:val="00784C6E"/>
    <w:rsid w:val="00791538"/>
    <w:rsid w:val="007A596A"/>
    <w:rsid w:val="007B131A"/>
    <w:rsid w:val="007C0AB8"/>
    <w:rsid w:val="007C1984"/>
    <w:rsid w:val="007C3BF2"/>
    <w:rsid w:val="007C45F1"/>
    <w:rsid w:val="007C4A3C"/>
    <w:rsid w:val="007C4DD8"/>
    <w:rsid w:val="007C7473"/>
    <w:rsid w:val="007C77AC"/>
    <w:rsid w:val="007D14A0"/>
    <w:rsid w:val="007D1C2B"/>
    <w:rsid w:val="007D26F1"/>
    <w:rsid w:val="007D3306"/>
    <w:rsid w:val="007E1DD8"/>
    <w:rsid w:val="007E22E0"/>
    <w:rsid w:val="007E42D9"/>
    <w:rsid w:val="007E5499"/>
    <w:rsid w:val="007E6E3B"/>
    <w:rsid w:val="007E78D3"/>
    <w:rsid w:val="007F3D4D"/>
    <w:rsid w:val="008010CE"/>
    <w:rsid w:val="00804833"/>
    <w:rsid w:val="00804C25"/>
    <w:rsid w:val="00814DA5"/>
    <w:rsid w:val="008177B5"/>
    <w:rsid w:val="00821E95"/>
    <w:rsid w:val="008253A5"/>
    <w:rsid w:val="00825763"/>
    <w:rsid w:val="00827864"/>
    <w:rsid w:val="008311FE"/>
    <w:rsid w:val="00834AE4"/>
    <w:rsid w:val="008417CE"/>
    <w:rsid w:val="0084277E"/>
    <w:rsid w:val="00844B77"/>
    <w:rsid w:val="008537E5"/>
    <w:rsid w:val="00854479"/>
    <w:rsid w:val="00855303"/>
    <w:rsid w:val="00855472"/>
    <w:rsid w:val="00860C8D"/>
    <w:rsid w:val="0086157C"/>
    <w:rsid w:val="0086178B"/>
    <w:rsid w:val="00864DA1"/>
    <w:rsid w:val="00866F6A"/>
    <w:rsid w:val="0088361E"/>
    <w:rsid w:val="00891F02"/>
    <w:rsid w:val="00892A7A"/>
    <w:rsid w:val="00893E38"/>
    <w:rsid w:val="00895352"/>
    <w:rsid w:val="00897DEC"/>
    <w:rsid w:val="008A1211"/>
    <w:rsid w:val="008A3C95"/>
    <w:rsid w:val="008B137A"/>
    <w:rsid w:val="008B4EF9"/>
    <w:rsid w:val="008C2A0E"/>
    <w:rsid w:val="008C386D"/>
    <w:rsid w:val="008C5106"/>
    <w:rsid w:val="008D3C8E"/>
    <w:rsid w:val="008D5829"/>
    <w:rsid w:val="008D5A82"/>
    <w:rsid w:val="008D7DF4"/>
    <w:rsid w:val="008E1B55"/>
    <w:rsid w:val="008E6A67"/>
    <w:rsid w:val="008F0AC6"/>
    <w:rsid w:val="008F6602"/>
    <w:rsid w:val="008F6745"/>
    <w:rsid w:val="00902404"/>
    <w:rsid w:val="009054E8"/>
    <w:rsid w:val="00917184"/>
    <w:rsid w:val="009174D9"/>
    <w:rsid w:val="00917801"/>
    <w:rsid w:val="009206EB"/>
    <w:rsid w:val="009233F0"/>
    <w:rsid w:val="009264C3"/>
    <w:rsid w:val="0093114D"/>
    <w:rsid w:val="0093165C"/>
    <w:rsid w:val="00933ED0"/>
    <w:rsid w:val="00942A7A"/>
    <w:rsid w:val="00946D14"/>
    <w:rsid w:val="00946F55"/>
    <w:rsid w:val="00950EF3"/>
    <w:rsid w:val="009532FA"/>
    <w:rsid w:val="0095391E"/>
    <w:rsid w:val="009541EF"/>
    <w:rsid w:val="00965BD5"/>
    <w:rsid w:val="00966636"/>
    <w:rsid w:val="0098039D"/>
    <w:rsid w:val="00982D0E"/>
    <w:rsid w:val="0098361A"/>
    <w:rsid w:val="009875C8"/>
    <w:rsid w:val="00987ADA"/>
    <w:rsid w:val="00991D08"/>
    <w:rsid w:val="00992B76"/>
    <w:rsid w:val="009A594D"/>
    <w:rsid w:val="009A5E5C"/>
    <w:rsid w:val="009B024A"/>
    <w:rsid w:val="009B26CC"/>
    <w:rsid w:val="009B2E4C"/>
    <w:rsid w:val="009B5B26"/>
    <w:rsid w:val="009B62EA"/>
    <w:rsid w:val="009B7227"/>
    <w:rsid w:val="009C1BEB"/>
    <w:rsid w:val="009C33A0"/>
    <w:rsid w:val="009C44FA"/>
    <w:rsid w:val="009E2359"/>
    <w:rsid w:val="009E3E16"/>
    <w:rsid w:val="009F7DE9"/>
    <w:rsid w:val="00A05ACF"/>
    <w:rsid w:val="00A166D8"/>
    <w:rsid w:val="00A225C9"/>
    <w:rsid w:val="00A23886"/>
    <w:rsid w:val="00A31CED"/>
    <w:rsid w:val="00A323BE"/>
    <w:rsid w:val="00A35890"/>
    <w:rsid w:val="00A54EFE"/>
    <w:rsid w:val="00A55368"/>
    <w:rsid w:val="00A6131A"/>
    <w:rsid w:val="00A6151C"/>
    <w:rsid w:val="00A63DE6"/>
    <w:rsid w:val="00A63EF7"/>
    <w:rsid w:val="00A64F01"/>
    <w:rsid w:val="00A802FE"/>
    <w:rsid w:val="00A936B4"/>
    <w:rsid w:val="00A950E0"/>
    <w:rsid w:val="00A96AE3"/>
    <w:rsid w:val="00AA7813"/>
    <w:rsid w:val="00AB088D"/>
    <w:rsid w:val="00AB637D"/>
    <w:rsid w:val="00AC2151"/>
    <w:rsid w:val="00AC3BD0"/>
    <w:rsid w:val="00AC45B6"/>
    <w:rsid w:val="00AC7ABF"/>
    <w:rsid w:val="00AD2F15"/>
    <w:rsid w:val="00AD41A5"/>
    <w:rsid w:val="00AE5561"/>
    <w:rsid w:val="00AF4096"/>
    <w:rsid w:val="00AF5283"/>
    <w:rsid w:val="00AF74D1"/>
    <w:rsid w:val="00B003DC"/>
    <w:rsid w:val="00B00CF7"/>
    <w:rsid w:val="00B01A7F"/>
    <w:rsid w:val="00B028C1"/>
    <w:rsid w:val="00B0688D"/>
    <w:rsid w:val="00B07F38"/>
    <w:rsid w:val="00B1034F"/>
    <w:rsid w:val="00B22159"/>
    <w:rsid w:val="00B24D58"/>
    <w:rsid w:val="00B33878"/>
    <w:rsid w:val="00B40525"/>
    <w:rsid w:val="00B4176C"/>
    <w:rsid w:val="00B41D82"/>
    <w:rsid w:val="00B442CF"/>
    <w:rsid w:val="00B53661"/>
    <w:rsid w:val="00B61905"/>
    <w:rsid w:val="00B64417"/>
    <w:rsid w:val="00B8152C"/>
    <w:rsid w:val="00B82454"/>
    <w:rsid w:val="00B82D91"/>
    <w:rsid w:val="00B90346"/>
    <w:rsid w:val="00B91EDD"/>
    <w:rsid w:val="00B92F1F"/>
    <w:rsid w:val="00B9412F"/>
    <w:rsid w:val="00BA76B0"/>
    <w:rsid w:val="00BB3BD3"/>
    <w:rsid w:val="00BB6CAC"/>
    <w:rsid w:val="00BC19F9"/>
    <w:rsid w:val="00BC3855"/>
    <w:rsid w:val="00BD1743"/>
    <w:rsid w:val="00BE1B72"/>
    <w:rsid w:val="00BE697F"/>
    <w:rsid w:val="00BE7253"/>
    <w:rsid w:val="00BE728A"/>
    <w:rsid w:val="00BF0BCD"/>
    <w:rsid w:val="00BF24D6"/>
    <w:rsid w:val="00BF392B"/>
    <w:rsid w:val="00BF52B7"/>
    <w:rsid w:val="00BF69DA"/>
    <w:rsid w:val="00C04C62"/>
    <w:rsid w:val="00C102E6"/>
    <w:rsid w:val="00C1093E"/>
    <w:rsid w:val="00C20E91"/>
    <w:rsid w:val="00C23411"/>
    <w:rsid w:val="00C26C9C"/>
    <w:rsid w:val="00C36F34"/>
    <w:rsid w:val="00C50BBB"/>
    <w:rsid w:val="00C55D2A"/>
    <w:rsid w:val="00C807D4"/>
    <w:rsid w:val="00C87BB6"/>
    <w:rsid w:val="00C95D18"/>
    <w:rsid w:val="00CA1409"/>
    <w:rsid w:val="00CA16E0"/>
    <w:rsid w:val="00CA32CA"/>
    <w:rsid w:val="00CA5852"/>
    <w:rsid w:val="00CA6118"/>
    <w:rsid w:val="00CA7BA2"/>
    <w:rsid w:val="00CA7BB2"/>
    <w:rsid w:val="00CC3DC0"/>
    <w:rsid w:val="00CD22A4"/>
    <w:rsid w:val="00CD451E"/>
    <w:rsid w:val="00CD4B93"/>
    <w:rsid w:val="00CD5CB2"/>
    <w:rsid w:val="00CD605F"/>
    <w:rsid w:val="00CE0BC9"/>
    <w:rsid w:val="00CE72A0"/>
    <w:rsid w:val="00CE7580"/>
    <w:rsid w:val="00CF0140"/>
    <w:rsid w:val="00CF0264"/>
    <w:rsid w:val="00CF2C2D"/>
    <w:rsid w:val="00D01E62"/>
    <w:rsid w:val="00D02A65"/>
    <w:rsid w:val="00D03078"/>
    <w:rsid w:val="00D04CF2"/>
    <w:rsid w:val="00D06F2E"/>
    <w:rsid w:val="00D10B05"/>
    <w:rsid w:val="00D2045C"/>
    <w:rsid w:val="00D31324"/>
    <w:rsid w:val="00D352D6"/>
    <w:rsid w:val="00D45B1A"/>
    <w:rsid w:val="00D47914"/>
    <w:rsid w:val="00D540AF"/>
    <w:rsid w:val="00D563A6"/>
    <w:rsid w:val="00D6093C"/>
    <w:rsid w:val="00D638C1"/>
    <w:rsid w:val="00D63C2E"/>
    <w:rsid w:val="00D73D44"/>
    <w:rsid w:val="00D81965"/>
    <w:rsid w:val="00D85685"/>
    <w:rsid w:val="00D85F90"/>
    <w:rsid w:val="00D87000"/>
    <w:rsid w:val="00D87345"/>
    <w:rsid w:val="00D90069"/>
    <w:rsid w:val="00D90A72"/>
    <w:rsid w:val="00D91F65"/>
    <w:rsid w:val="00D95730"/>
    <w:rsid w:val="00D967AC"/>
    <w:rsid w:val="00DA74E1"/>
    <w:rsid w:val="00DB13A0"/>
    <w:rsid w:val="00DB7240"/>
    <w:rsid w:val="00DC0359"/>
    <w:rsid w:val="00DE0D8E"/>
    <w:rsid w:val="00DE4B2C"/>
    <w:rsid w:val="00DE7978"/>
    <w:rsid w:val="00DF30F1"/>
    <w:rsid w:val="00DF3D94"/>
    <w:rsid w:val="00DF6265"/>
    <w:rsid w:val="00DF7B91"/>
    <w:rsid w:val="00DF7F58"/>
    <w:rsid w:val="00E23F52"/>
    <w:rsid w:val="00E31305"/>
    <w:rsid w:val="00E42406"/>
    <w:rsid w:val="00E427AE"/>
    <w:rsid w:val="00E431B0"/>
    <w:rsid w:val="00E43E25"/>
    <w:rsid w:val="00E440AB"/>
    <w:rsid w:val="00E478F0"/>
    <w:rsid w:val="00E47C83"/>
    <w:rsid w:val="00E50A4D"/>
    <w:rsid w:val="00E621E5"/>
    <w:rsid w:val="00E675BF"/>
    <w:rsid w:val="00E70500"/>
    <w:rsid w:val="00E73B8F"/>
    <w:rsid w:val="00E757E7"/>
    <w:rsid w:val="00E758BC"/>
    <w:rsid w:val="00E768F2"/>
    <w:rsid w:val="00E77F3A"/>
    <w:rsid w:val="00E82C2E"/>
    <w:rsid w:val="00E92572"/>
    <w:rsid w:val="00E95AFE"/>
    <w:rsid w:val="00EA0907"/>
    <w:rsid w:val="00EB3190"/>
    <w:rsid w:val="00EC4770"/>
    <w:rsid w:val="00EC5A2A"/>
    <w:rsid w:val="00ED1E6A"/>
    <w:rsid w:val="00ED3756"/>
    <w:rsid w:val="00ED722F"/>
    <w:rsid w:val="00ED7349"/>
    <w:rsid w:val="00EE0AEA"/>
    <w:rsid w:val="00EE1F2A"/>
    <w:rsid w:val="00F108A8"/>
    <w:rsid w:val="00F13C5F"/>
    <w:rsid w:val="00F1542C"/>
    <w:rsid w:val="00F2316B"/>
    <w:rsid w:val="00F24EDB"/>
    <w:rsid w:val="00F27B86"/>
    <w:rsid w:val="00F4334B"/>
    <w:rsid w:val="00F43A02"/>
    <w:rsid w:val="00F45884"/>
    <w:rsid w:val="00F458CC"/>
    <w:rsid w:val="00F46407"/>
    <w:rsid w:val="00F535ED"/>
    <w:rsid w:val="00F553FE"/>
    <w:rsid w:val="00F63939"/>
    <w:rsid w:val="00F64798"/>
    <w:rsid w:val="00F658F0"/>
    <w:rsid w:val="00F7175C"/>
    <w:rsid w:val="00F74873"/>
    <w:rsid w:val="00F81AB3"/>
    <w:rsid w:val="00F82B34"/>
    <w:rsid w:val="00F87B21"/>
    <w:rsid w:val="00F91613"/>
    <w:rsid w:val="00F91AD0"/>
    <w:rsid w:val="00F923C4"/>
    <w:rsid w:val="00FA1B39"/>
    <w:rsid w:val="00FA6445"/>
    <w:rsid w:val="00FA6755"/>
    <w:rsid w:val="00FB05E4"/>
    <w:rsid w:val="00FB20FF"/>
    <w:rsid w:val="00FB3994"/>
    <w:rsid w:val="00FB3A7D"/>
    <w:rsid w:val="00FC245D"/>
    <w:rsid w:val="00FC2AF5"/>
    <w:rsid w:val="00FC4062"/>
    <w:rsid w:val="00FC6249"/>
    <w:rsid w:val="00FC7EDE"/>
    <w:rsid w:val="00FD1F3C"/>
    <w:rsid w:val="00FE274F"/>
    <w:rsid w:val="00FE2932"/>
    <w:rsid w:val="00FE3DB3"/>
    <w:rsid w:val="00FF0B06"/>
    <w:rsid w:val="00FF4D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6D5EDD"/>
  <w15:chartTrackingRefBased/>
  <w15:docId w15:val="{327957E5-C326-4800-8FA2-43C577C2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F6A"/>
    <w:pPr>
      <w:spacing w:after="0"/>
    </w:pPr>
    <w:rPr>
      <w:b/>
      <w:color w:val="000000" w:themeColor="text1"/>
      <w:sz w:val="28"/>
      <w:lang w:eastAsia="en-US"/>
    </w:rPr>
  </w:style>
  <w:style w:type="paragraph" w:styleId="Titre1">
    <w:name w:val="heading 1"/>
    <w:basedOn w:val="Normal"/>
    <w:next w:val="Normal"/>
    <w:link w:val="Titre1Car"/>
    <w:uiPriority w:val="9"/>
    <w:qFormat/>
    <w:rsid w:val="001B5F01"/>
    <w:pPr>
      <w:keepNext/>
      <w:keepLines/>
      <w:framePr w:hSpace="180" w:wrap="around" w:vAnchor="page" w:hAnchor="margin" w:y="974"/>
      <w:contextualSpacing/>
      <w:jc w:val="both"/>
      <w:outlineLvl w:val="0"/>
    </w:pPr>
    <w:rPr>
      <w:rFonts w:asciiTheme="majorHAnsi" w:eastAsiaTheme="majorEastAsia" w:hAnsiTheme="majorHAnsi" w:cstheme="majorBidi"/>
      <w:bCs/>
      <w:sz w:val="40"/>
      <w:szCs w:val="28"/>
    </w:rPr>
  </w:style>
  <w:style w:type="paragraph" w:styleId="Titre2">
    <w:name w:val="heading 2"/>
    <w:basedOn w:val="Normal"/>
    <w:next w:val="Normal"/>
    <w:link w:val="Titre2Car"/>
    <w:uiPriority w:val="9"/>
    <w:unhideWhenUsed/>
    <w:qFormat/>
    <w:rsid w:val="002178B9"/>
    <w:pPr>
      <w:framePr w:hSpace="180" w:wrap="around" w:vAnchor="page" w:hAnchor="margin" w:y="3427"/>
      <w:spacing w:after="200"/>
      <w:outlineLvl w:val="1"/>
    </w:pPr>
    <w:rPr>
      <w:rFonts w:asciiTheme="majorHAnsi" w:hAnsiTheme="majorHAnsi"/>
      <w:color w:val="3494BA" w:themeColor="accent1"/>
      <w:sz w:val="40"/>
      <w:szCs w:val="40"/>
    </w:rPr>
  </w:style>
  <w:style w:type="paragraph" w:styleId="Titre3">
    <w:name w:val="heading 3"/>
    <w:basedOn w:val="Normal"/>
    <w:next w:val="Normal"/>
    <w:link w:val="Titre3Car"/>
    <w:uiPriority w:val="9"/>
    <w:unhideWhenUsed/>
    <w:qFormat/>
    <w:rsid w:val="007057F4"/>
    <w:pPr>
      <w:outlineLvl w:val="2"/>
    </w:pPr>
    <w:rPr>
      <w:rFonts w:asciiTheme="majorHAnsi" w:hAnsiTheme="majorHAnsi"/>
      <w:sz w:val="32"/>
      <w:szCs w:val="32"/>
    </w:rPr>
  </w:style>
  <w:style w:type="paragraph" w:styleId="Titre4">
    <w:name w:val="heading 4"/>
    <w:basedOn w:val="Normal"/>
    <w:next w:val="Normal"/>
    <w:link w:val="Titre4Car"/>
    <w:uiPriority w:val="9"/>
    <w:unhideWhenUsed/>
    <w:qFormat/>
    <w:rsid w:val="004F2231"/>
    <w:pPr>
      <w:keepNext/>
      <w:keepLines/>
      <w:spacing w:before="40"/>
      <w:outlineLvl w:val="3"/>
    </w:pPr>
    <w:rPr>
      <w:rFonts w:asciiTheme="majorHAnsi" w:eastAsiaTheme="majorEastAsia" w:hAnsiTheme="majorHAnsi" w:cstheme="majorBidi"/>
      <w:i/>
      <w:iCs/>
      <w:color w:val="276E8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3494BA" w:themeColor="accent1"/>
      <w:spacing w:val="0"/>
    </w:rPr>
  </w:style>
  <w:style w:type="character" w:customStyle="1" w:styleId="Titre1Car">
    <w:name w:val="Titre 1 Car"/>
    <w:basedOn w:val="Policepardfaut"/>
    <w:link w:val="Titre1"/>
    <w:uiPriority w:val="9"/>
    <w:rsid w:val="001B5F01"/>
    <w:rPr>
      <w:rFonts w:asciiTheme="majorHAnsi" w:eastAsiaTheme="majorEastAsia" w:hAnsiTheme="majorHAnsi" w:cstheme="majorBidi"/>
      <w:b/>
      <w:bCs/>
      <w:color w:val="000000" w:themeColor="text1"/>
      <w:sz w:val="40"/>
      <w:szCs w:val="28"/>
      <w:lang w:eastAsia="en-US"/>
    </w:rPr>
  </w:style>
  <w:style w:type="character" w:customStyle="1" w:styleId="Titre2Car">
    <w:name w:val="Titre 2 Car"/>
    <w:basedOn w:val="Policepardfaut"/>
    <w:link w:val="Titre2"/>
    <w:uiPriority w:val="9"/>
    <w:rsid w:val="002178B9"/>
    <w:rPr>
      <w:rFonts w:asciiTheme="majorHAnsi" w:hAnsiTheme="majorHAnsi"/>
      <w:b/>
      <w:color w:val="3494BA" w:themeColor="accent1"/>
      <w:sz w:val="40"/>
      <w:szCs w:val="40"/>
      <w:lang w:eastAsia="en-US"/>
    </w:rPr>
  </w:style>
  <w:style w:type="paragraph" w:styleId="Listepuces">
    <w:name w:val="List Bullet"/>
    <w:basedOn w:val="Contenu"/>
    <w:uiPriority w:val="11"/>
    <w:qFormat/>
    <w:rsid w:val="005C3643"/>
    <w:pPr>
      <w:framePr w:wrap="around"/>
      <w:numPr>
        <w:numId w:val="2"/>
      </w:numPr>
    </w:pPr>
    <w:rPr>
      <w:noProof/>
    </w:rPr>
  </w:style>
  <w:style w:type="paragraph" w:customStyle="1" w:styleId="AlignedText">
    <w:name w:val="Aligned Text"/>
    <w:basedOn w:val="Titre3"/>
    <w:uiPriority w:val="2"/>
    <w:qFormat/>
    <w:rsid w:val="004F2231"/>
  </w:style>
  <w:style w:type="paragraph" w:styleId="TM1">
    <w:name w:val="toc 1"/>
    <w:basedOn w:val="Normal"/>
    <w:uiPriority w:val="39"/>
    <w:pPr>
      <w:tabs>
        <w:tab w:val="right" w:leader="dot" w:pos="5040"/>
      </w:tabs>
    </w:pPr>
  </w:style>
  <w:style w:type="paragraph" w:styleId="TM2">
    <w:name w:val="toc 2"/>
    <w:basedOn w:val="Normal"/>
    <w:uiPriority w:val="39"/>
    <w:pPr>
      <w:tabs>
        <w:tab w:val="right" w:leader="dot" w:pos="5040"/>
      </w:tabs>
    </w:pPr>
  </w:style>
  <w:style w:type="paragraph" w:styleId="Titre">
    <w:name w:val="Title"/>
    <w:basedOn w:val="Normal"/>
    <w:link w:val="TitreCar"/>
    <w:uiPriority w:val="10"/>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reCar">
    <w:name w:val="Titre Car"/>
    <w:basedOn w:val="Policepardfaut"/>
    <w:link w:val="Titre"/>
    <w:uiPriority w:val="10"/>
    <w:rsid w:val="002E0194"/>
    <w:rPr>
      <w:rFonts w:asciiTheme="majorHAnsi" w:eastAsiaTheme="majorEastAsia" w:hAnsiTheme="majorHAnsi" w:cstheme="majorBidi"/>
      <w:b/>
      <w:color w:val="000000" w:themeColor="text1"/>
      <w:kern w:val="28"/>
      <w:sz w:val="80"/>
      <w:szCs w:val="80"/>
      <w:lang w:eastAsia="en-US"/>
    </w:rPr>
  </w:style>
  <w:style w:type="paragraph" w:styleId="En-ttedetabledesmatires">
    <w:name w:val="TOC Heading"/>
    <w:basedOn w:val="Titre1"/>
    <w:next w:val="Normal"/>
    <w:uiPriority w:val="39"/>
    <w:qFormat/>
    <w:rsid w:val="001B5F01"/>
    <w:pPr>
      <w:pageBreakBefore/>
      <w:framePr w:wrap="around"/>
      <w:outlineLvl w:val="9"/>
    </w:pPr>
    <w:rPr>
      <w:caps/>
    </w:rPr>
  </w:style>
  <w:style w:type="paragraph" w:styleId="Pieddepage">
    <w:name w:val="footer"/>
    <w:basedOn w:val="Normal"/>
    <w:link w:val="PieddepageCar"/>
    <w:uiPriority w:val="99"/>
    <w:pPr>
      <w:spacing w:line="240" w:lineRule="auto"/>
      <w:ind w:right="130"/>
      <w:jc w:val="right"/>
    </w:pPr>
  </w:style>
  <w:style w:type="character" w:customStyle="1" w:styleId="PieddepageCar">
    <w:name w:val="Pied de page Car"/>
    <w:basedOn w:val="Policepardfaut"/>
    <w:link w:val="Pieddepage"/>
    <w:uiPriority w:val="99"/>
    <w:rPr>
      <w:lang w:eastAsia="en-US"/>
    </w:rPr>
  </w:style>
  <w:style w:type="paragraph" w:styleId="En-tte">
    <w:name w:val="header"/>
    <w:basedOn w:val="Normal"/>
    <w:link w:val="En-tteCar"/>
    <w:uiPriority w:val="99"/>
    <w:pPr>
      <w:spacing w:line="240" w:lineRule="auto"/>
      <w:jc w:val="right"/>
    </w:pPr>
  </w:style>
  <w:style w:type="character" w:customStyle="1" w:styleId="En-tteCar">
    <w:name w:val="En-tête Car"/>
    <w:basedOn w:val="Policepardfaut"/>
    <w:link w:val="En-tte"/>
    <w:uiPriority w:val="99"/>
    <w:rPr>
      <w:lang w:eastAsia="en-US"/>
    </w:rPr>
  </w:style>
  <w:style w:type="table" w:styleId="Grilledutableau">
    <w:name w:val="Table Grid"/>
    <w:basedOn w:val="Tableau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eastAsia="en-US"/>
    </w:rPr>
  </w:style>
  <w:style w:type="paragraph" w:styleId="Listenumros">
    <w:name w:val="List Number"/>
    <w:basedOn w:val="Normal"/>
    <w:uiPriority w:val="10"/>
    <w:qFormat/>
    <w:rsid w:val="00B0688D"/>
    <w:pPr>
      <w:numPr>
        <w:numId w:val="1"/>
      </w:numPr>
    </w:pPr>
    <w:rPr>
      <w:rFonts w:eastAsiaTheme="minorHAnsi"/>
      <w:b w:val="0"/>
    </w:rPr>
  </w:style>
  <w:style w:type="character" w:customStyle="1" w:styleId="Titre3Car">
    <w:name w:val="Titre 3 Car"/>
    <w:basedOn w:val="Policepardfaut"/>
    <w:link w:val="Titre3"/>
    <w:uiPriority w:val="9"/>
    <w:rsid w:val="007057F4"/>
    <w:rPr>
      <w:rFonts w:asciiTheme="majorHAnsi" w:hAnsiTheme="majorHAnsi"/>
      <w:b/>
      <w:color w:val="000000" w:themeColor="text1"/>
      <w:sz w:val="32"/>
      <w:szCs w:val="32"/>
      <w:lang w:eastAsia="en-US"/>
    </w:rPr>
  </w:style>
  <w:style w:type="paragraph" w:styleId="TM3">
    <w:name w:val="toc 3"/>
    <w:basedOn w:val="Normal"/>
    <w:next w:val="Normal"/>
    <w:autoRedefine/>
    <w:uiPriority w:val="39"/>
    <w:unhideWhenUsed/>
    <w:rsid w:val="007057F4"/>
    <w:pPr>
      <w:spacing w:after="100"/>
      <w:ind w:left="560"/>
    </w:pPr>
  </w:style>
  <w:style w:type="character" w:styleId="Lienhypertexte">
    <w:name w:val="Hyperlink"/>
    <w:basedOn w:val="Policepardfaut"/>
    <w:uiPriority w:val="99"/>
    <w:unhideWhenUsed/>
    <w:rsid w:val="007057F4"/>
    <w:rPr>
      <w:color w:val="6B9F25" w:themeColor="hyperlink"/>
      <w:u w:val="single"/>
    </w:rPr>
  </w:style>
  <w:style w:type="character" w:customStyle="1" w:styleId="Titre4Car">
    <w:name w:val="Titre 4 Car"/>
    <w:basedOn w:val="Policepardfaut"/>
    <w:link w:val="Titre4"/>
    <w:uiPriority w:val="9"/>
    <w:rsid w:val="004F2231"/>
    <w:rPr>
      <w:rFonts w:asciiTheme="majorHAnsi" w:eastAsiaTheme="majorEastAsia" w:hAnsiTheme="majorHAnsi" w:cstheme="majorBidi"/>
      <w:b/>
      <w:i/>
      <w:iCs/>
      <w:color w:val="276E8B" w:themeColor="accent1" w:themeShade="BF"/>
      <w:sz w:val="28"/>
      <w:lang w:eastAsia="en-US"/>
    </w:rPr>
  </w:style>
  <w:style w:type="paragraph" w:customStyle="1" w:styleId="Contenu">
    <w:name w:val="Contenu"/>
    <w:basedOn w:val="Normal"/>
    <w:link w:val="Caractredecontenu"/>
    <w:qFormat/>
    <w:rsid w:val="002178B9"/>
    <w:pPr>
      <w:framePr w:hSpace="180" w:wrap="around" w:vAnchor="page" w:hAnchor="margin" w:y="3427"/>
      <w:spacing w:line="240" w:lineRule="auto"/>
    </w:pPr>
    <w:rPr>
      <w:b w:val="0"/>
    </w:rPr>
  </w:style>
  <w:style w:type="character" w:styleId="Accentuation">
    <w:name w:val="Emphasis"/>
    <w:basedOn w:val="Policepardfaut"/>
    <w:uiPriority w:val="20"/>
    <w:unhideWhenUsed/>
    <w:qFormat/>
    <w:rsid w:val="007C7473"/>
    <w:rPr>
      <w:i/>
      <w:iCs/>
    </w:rPr>
  </w:style>
  <w:style w:type="character" w:customStyle="1" w:styleId="Caractredecontenu">
    <w:name w:val="Caractère de contenu"/>
    <w:basedOn w:val="Policepardfaut"/>
    <w:link w:val="Contenu"/>
    <w:rsid w:val="002178B9"/>
    <w:rPr>
      <w:color w:val="000000" w:themeColor="text1"/>
      <w:sz w:val="28"/>
      <w:lang w:eastAsia="en-US"/>
    </w:rPr>
  </w:style>
  <w:style w:type="character" w:styleId="Mentionnonrsolue">
    <w:name w:val="Unresolved Mention"/>
    <w:basedOn w:val="Policepardfaut"/>
    <w:uiPriority w:val="99"/>
    <w:semiHidden/>
    <w:unhideWhenUsed/>
    <w:rsid w:val="00A166D8"/>
    <w:rPr>
      <w:color w:val="605E5C"/>
      <w:shd w:val="clear" w:color="auto" w:fill="E1DFDD"/>
    </w:rPr>
  </w:style>
  <w:style w:type="paragraph" w:customStyle="1" w:styleId="Paragraphestandard">
    <w:name w:val="[Paragraphe standard]"/>
    <w:basedOn w:val="Normal"/>
    <w:uiPriority w:val="99"/>
    <w:rsid w:val="005149C5"/>
    <w:pPr>
      <w:widowControl w:val="0"/>
      <w:autoSpaceDE w:val="0"/>
      <w:autoSpaceDN w:val="0"/>
      <w:adjustRightInd w:val="0"/>
      <w:spacing w:line="288" w:lineRule="auto"/>
      <w:textAlignment w:val="center"/>
    </w:pPr>
    <w:rPr>
      <w:rFonts w:ascii="MinionPro-Regular" w:hAnsi="MinionPro-Regular" w:cs="MinionPro-Regular"/>
      <w:b w:val="0"/>
      <w:color w:val="000000"/>
      <w:sz w:val="24"/>
      <w:szCs w:val="24"/>
      <w:lang w:eastAsia="fr-FR"/>
    </w:rPr>
  </w:style>
  <w:style w:type="paragraph" w:styleId="Paragraphedeliste">
    <w:name w:val="List Paragraph"/>
    <w:basedOn w:val="Normal"/>
    <w:uiPriority w:val="34"/>
    <w:unhideWhenUsed/>
    <w:qFormat/>
    <w:rsid w:val="00AD41A5"/>
    <w:pPr>
      <w:ind w:left="720"/>
      <w:contextualSpacing/>
    </w:pPr>
  </w:style>
  <w:style w:type="character" w:customStyle="1" w:styleId="defsousentree-style">
    <w:name w:val="def_sous_entree-style"/>
    <w:basedOn w:val="Policepardfaut"/>
    <w:rsid w:val="003D62A1"/>
  </w:style>
  <w:style w:type="character" w:customStyle="1" w:styleId="espaceapres">
    <w:name w:val="espaceapres"/>
    <w:basedOn w:val="Policepardfaut"/>
    <w:rsid w:val="003D62A1"/>
  </w:style>
  <w:style w:type="character" w:styleId="Lienhypertextesuivivisit">
    <w:name w:val="FollowedHyperlink"/>
    <w:basedOn w:val="Policepardfaut"/>
    <w:uiPriority w:val="99"/>
    <w:semiHidden/>
    <w:unhideWhenUsed/>
    <w:rsid w:val="00FD1F3C"/>
    <w:rPr>
      <w:color w:val="9F6715" w:themeColor="followedHyperlink"/>
      <w:u w:val="single"/>
    </w:rPr>
  </w:style>
  <w:style w:type="paragraph" w:styleId="Formuledepolitesse">
    <w:name w:val="Closing"/>
    <w:basedOn w:val="Normal"/>
    <w:link w:val="FormuledepolitesseCar"/>
    <w:uiPriority w:val="99"/>
    <w:semiHidden/>
    <w:unhideWhenUsed/>
    <w:rsid w:val="007C3BF2"/>
    <w:pPr>
      <w:spacing w:line="240" w:lineRule="auto"/>
      <w:ind w:left="4252"/>
    </w:pPr>
  </w:style>
  <w:style w:type="character" w:customStyle="1" w:styleId="FormuledepolitesseCar">
    <w:name w:val="Formule de politesse Car"/>
    <w:basedOn w:val="Policepardfaut"/>
    <w:link w:val="Formuledepolitesse"/>
    <w:uiPriority w:val="99"/>
    <w:semiHidden/>
    <w:rsid w:val="007C3BF2"/>
    <w:rPr>
      <w:b/>
      <w:color w:val="000000" w:themeColor="text1"/>
      <w:sz w:val="28"/>
      <w:lang w:eastAsia="en-US"/>
    </w:rPr>
  </w:style>
  <w:style w:type="paragraph" w:styleId="Signature">
    <w:name w:val="Signature"/>
    <w:basedOn w:val="Normal"/>
    <w:link w:val="SignatureCar"/>
    <w:uiPriority w:val="99"/>
    <w:semiHidden/>
    <w:unhideWhenUsed/>
    <w:rsid w:val="00E47C83"/>
    <w:pPr>
      <w:spacing w:line="240" w:lineRule="auto"/>
      <w:ind w:left="4252"/>
    </w:pPr>
  </w:style>
  <w:style w:type="character" w:customStyle="1" w:styleId="SignatureCar">
    <w:name w:val="Signature Car"/>
    <w:basedOn w:val="Policepardfaut"/>
    <w:link w:val="Signature"/>
    <w:uiPriority w:val="99"/>
    <w:semiHidden/>
    <w:rsid w:val="00E47C83"/>
    <w:rPr>
      <w:b/>
      <w:color w:val="000000"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pc\Documents\Gestion%20et%20gouvernance\AGA\2021\Rapport%20annuel%202020-2021.docx" TargetMode="Externa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acebook.com/aphrso"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pc\Documents\Gestion%20et%20gouvernance\AGA\2021\Rapport%20annuel%202020-2021.docx"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journaldunet.fr/business/dictionnaire-economique-et-financier/1199369-gouvernance-definition-traduction/"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hso.org" TargetMode="External"/><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19.png"/><Relationship Id="rId10" Type="http://schemas.openxmlformats.org/officeDocument/2006/relationships/hyperlink" Target="mailto:info@aphrso.org" TargetMode="External"/><Relationship Id="rId19" Type="http://schemas.openxmlformats.org/officeDocument/2006/relationships/image" Target="media/image7.png"/><Relationship Id="rId31" Type="http://schemas.openxmlformats.org/officeDocument/2006/relationships/hyperlink" Target="http://www.aphrso.org"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51.png"/><Relationship Id="rId3" Type="http://schemas.openxmlformats.org/officeDocument/2006/relationships/image" Target="media/image26.png"/><Relationship Id="rId7" Type="http://schemas.openxmlformats.org/officeDocument/2006/relationships/image" Target="media/image50.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svg"/><Relationship Id="rId5" Type="http://schemas.openxmlformats.org/officeDocument/2006/relationships/image" Target="media/image28.png"/><Relationship Id="rId4" Type="http://schemas.openxmlformats.org/officeDocument/2006/relationships/image" Target="media/image27.svg"/><Relationship Id="rId9" Type="http://schemas.openxmlformats.org/officeDocument/2006/relationships/image" Target="media/image52.png"/></Relationships>
</file>

<file path=word/_rels/header3.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Rapport%20commercial%20(conception%20graphiqu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Groupe d'âge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ÂGE</c:v>
                </c:pt>
              </c:strCache>
            </c:strRef>
          </c:tx>
          <c:spPr>
            <a:solidFill>
              <a:schemeClr val="accent1"/>
            </a:solidFill>
            <a:ln>
              <a:noFill/>
            </a:ln>
            <a:effectLst/>
          </c:spPr>
          <c:invertIfNegative val="0"/>
          <c:cat>
            <c:strRef>
              <c:f>Feuil1!$A$2:$A$6</c:f>
              <c:strCache>
                <c:ptCount val="5"/>
                <c:pt idx="0">
                  <c:v>0-12 ANS</c:v>
                </c:pt>
                <c:pt idx="1">
                  <c:v>13-17 ANS</c:v>
                </c:pt>
                <c:pt idx="2">
                  <c:v>18-34 ANS</c:v>
                </c:pt>
                <c:pt idx="3">
                  <c:v>35-54 ANS</c:v>
                </c:pt>
                <c:pt idx="4">
                  <c:v>55 ANS ET PLUS</c:v>
                </c:pt>
              </c:strCache>
            </c:strRef>
          </c:cat>
          <c:val>
            <c:numRef>
              <c:f>Feuil1!$B$2:$B$6</c:f>
              <c:numCache>
                <c:formatCode>General</c:formatCode>
                <c:ptCount val="5"/>
                <c:pt idx="0">
                  <c:v>0</c:v>
                </c:pt>
                <c:pt idx="1">
                  <c:v>0</c:v>
                </c:pt>
                <c:pt idx="2">
                  <c:v>72</c:v>
                </c:pt>
                <c:pt idx="3">
                  <c:v>80</c:v>
                </c:pt>
                <c:pt idx="4">
                  <c:v>41</c:v>
                </c:pt>
              </c:numCache>
            </c:numRef>
          </c:val>
          <c:extLst>
            <c:ext xmlns:c16="http://schemas.microsoft.com/office/drawing/2014/chart" uri="{C3380CC4-5D6E-409C-BE32-E72D297353CC}">
              <c16:uniqueId val="{00000000-61EC-4519-A0C7-25EA26AB591A}"/>
            </c:ext>
          </c:extLst>
        </c:ser>
        <c:dLbls>
          <c:showLegendKey val="0"/>
          <c:showVal val="0"/>
          <c:showCatName val="0"/>
          <c:showSerName val="0"/>
          <c:showPercent val="0"/>
          <c:showBubbleSize val="0"/>
        </c:dLbls>
        <c:gapWidth val="219"/>
        <c:overlap val="-27"/>
        <c:axId val="437160296"/>
        <c:axId val="437160624"/>
      </c:barChart>
      <c:catAx>
        <c:axId val="43716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160624"/>
        <c:crosses val="autoZero"/>
        <c:auto val="1"/>
        <c:lblAlgn val="ctr"/>
        <c:lblOffset val="100"/>
        <c:noMultiLvlLbl val="0"/>
      </c:catAx>
      <c:valAx>
        <c:axId val="4371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7160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de limitations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limitation fonctionnelle</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7F-401E-B452-780572E11C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7F-401E-B452-780572E11C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7F-401E-B452-780572E11C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7F-401E-B452-780572E11C0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7F-401E-B452-780572E11C06}"/>
              </c:ext>
            </c:extLst>
          </c:dPt>
          <c:dLbls>
            <c:dLbl>
              <c:idx val="0"/>
              <c:layout>
                <c:manualLayout>
                  <c:x val="5.0425944914133894E-2"/>
                  <c:y val="-6.410642712982188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7F-401E-B452-780572E11C06}"/>
                </c:ext>
              </c:extLst>
            </c:dLbl>
            <c:dLbl>
              <c:idx val="1"/>
              <c:layout>
                <c:manualLayout>
                  <c:x val="3.7603624776295627E-2"/>
                  <c:y val="4.09934970071312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7147845769893014"/>
                      <c:h val="9.5276538086168816E-2"/>
                    </c:manualLayout>
                  </c15:layout>
                </c:ext>
                <c:ext xmlns:c16="http://schemas.microsoft.com/office/drawing/2014/chart" uri="{C3380CC4-5D6E-409C-BE32-E72D297353CC}">
                  <c16:uniqueId val="{00000003-367F-401E-B452-780572E11C06}"/>
                </c:ext>
              </c:extLst>
            </c:dLbl>
            <c:dLbl>
              <c:idx val="2"/>
              <c:layout>
                <c:manualLayout>
                  <c:x val="-4.1949608878744614E-4"/>
                  <c:y val="1.24818783933596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7F-401E-B452-780572E11C06}"/>
                </c:ext>
              </c:extLst>
            </c:dLbl>
            <c:dLbl>
              <c:idx val="3"/>
              <c:layout>
                <c:manualLayout>
                  <c:x val="-5.1875318410751485E-2"/>
                  <c:y val="-9.404284753214567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7F-401E-B452-780572E11C06}"/>
                </c:ext>
              </c:extLst>
            </c:dLbl>
            <c:dLbl>
              <c:idx val="4"/>
              <c:layout>
                <c:manualLayout>
                  <c:x val="3.2675230706726767E-2"/>
                  <c:y val="2.693557709618427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7F-401E-B452-780572E11C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DI</c:v>
                </c:pt>
                <c:pt idx="1">
                  <c:v>DI-TSA</c:v>
                </c:pt>
                <c:pt idx="2">
                  <c:v>DI-DP</c:v>
                </c:pt>
                <c:pt idx="3">
                  <c:v>DP</c:v>
                </c:pt>
                <c:pt idx="4">
                  <c:v>TSA</c:v>
                </c:pt>
              </c:strCache>
            </c:strRef>
          </c:cat>
          <c:val>
            <c:numRef>
              <c:f>Feuil1!$B$2:$B$6</c:f>
              <c:numCache>
                <c:formatCode>General</c:formatCode>
                <c:ptCount val="5"/>
                <c:pt idx="0">
                  <c:v>101</c:v>
                </c:pt>
                <c:pt idx="1">
                  <c:v>11</c:v>
                </c:pt>
                <c:pt idx="2">
                  <c:v>17</c:v>
                </c:pt>
                <c:pt idx="3">
                  <c:v>29</c:v>
                </c:pt>
                <c:pt idx="4">
                  <c:v>11</c:v>
                </c:pt>
              </c:numCache>
            </c:numRef>
          </c:val>
          <c:extLst>
            <c:ext xmlns:c16="http://schemas.microsoft.com/office/drawing/2014/chart" uri="{C3380CC4-5D6E-409C-BE32-E72D297353CC}">
              <c16:uniqueId val="{0000000A-367F-401E-B452-780572E11C06}"/>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membres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31B-45E5-81DF-BC37DE28032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31B-45E5-81DF-BC37DE28032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31B-45E5-81DF-BC37DE28032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31B-45E5-81DF-BC37DE28032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31B-45E5-81DF-BC37DE28032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31B-45E5-81DF-BC37DE28032A}"/>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31B-45E5-81DF-BC37DE28032A}"/>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31B-45E5-81DF-BC37DE28032A}"/>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31B-45E5-81DF-BC37DE28032A}"/>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31B-45E5-81DF-BC37DE28032A}"/>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D31B-45E5-81DF-BC37DE28032A}"/>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D31B-45E5-81DF-BC37DE28032A}"/>
              </c:ext>
            </c:extLst>
          </c:dPt>
          <c:dLbls>
            <c:dLbl>
              <c:idx val="0"/>
              <c:layout>
                <c:manualLayout>
                  <c:x val="0.10583141223316667"/>
                  <c:y val="0.133044619422572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B-45E5-81DF-BC37DE28032A}"/>
                </c:ext>
              </c:extLst>
            </c:dLbl>
            <c:dLbl>
              <c:idx val="1"/>
              <c:layout>
                <c:manualLayout>
                  <c:x val="5.590496156533892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B-45E5-81DF-BC37DE28032A}"/>
                </c:ext>
              </c:extLst>
            </c:dLbl>
            <c:dLbl>
              <c:idx val="2"/>
              <c:layout>
                <c:manualLayout>
                  <c:x val="-8.798264523018273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1B-45E5-81DF-BC37DE28032A}"/>
                </c:ext>
              </c:extLst>
            </c:dLbl>
            <c:dLbl>
              <c:idx val="3"/>
              <c:layout>
                <c:manualLayout>
                  <c:x val="-2.8743373239371952E-2"/>
                  <c:y val="-5.68877343940255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1B-45E5-81DF-BC37DE28032A}"/>
                </c:ext>
              </c:extLst>
            </c:dLbl>
            <c:dLbl>
              <c:idx val="4"/>
              <c:layout>
                <c:manualLayout>
                  <c:x val="-0.13037437560678311"/>
                  <c:y val="0.1045897935438482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1B-45E5-81DF-BC37DE28032A}"/>
                </c:ext>
              </c:extLst>
            </c:dLbl>
            <c:dLbl>
              <c:idx val="5"/>
              <c:layout>
                <c:manualLayout>
                  <c:x val="-9.8108214886208092E-2"/>
                  <c:y val="0.1217360716508374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1B-45E5-81DF-BC37DE28032A}"/>
                </c:ext>
              </c:extLst>
            </c:dLbl>
            <c:dLbl>
              <c:idx val="6"/>
              <c:layout>
                <c:manualLayout>
                  <c:x val="-1.8240970829216697E-2"/>
                  <c:y val="5.3296800737745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1B-45E5-81DF-BC37DE28032A}"/>
                </c:ext>
              </c:extLst>
            </c:dLbl>
            <c:dLbl>
              <c:idx val="7"/>
              <c:layout>
                <c:manualLayout>
                  <c:x val="-0.16318583718458762"/>
                  <c:y val="1.26775712314311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1B-45E5-81DF-BC37DE28032A}"/>
                </c:ext>
              </c:extLst>
            </c:dLbl>
            <c:dLbl>
              <c:idx val="8"/>
              <c:layout>
                <c:manualLayout>
                  <c:x val="-0.10624500408860794"/>
                  <c:y val="-0.1021401561273912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layout>
                    <c:manualLayout>
                      <c:w val="0.24058935361216727"/>
                      <c:h val="9.6441441441441442E-2"/>
                    </c:manualLayout>
                  </c15:layout>
                </c:ext>
                <c:ext xmlns:c16="http://schemas.microsoft.com/office/drawing/2014/chart" uri="{C3380CC4-5D6E-409C-BE32-E72D297353CC}">
                  <c16:uniqueId val="{00000011-D31B-45E5-81DF-BC37DE28032A}"/>
                </c:ext>
              </c:extLst>
            </c:dLbl>
            <c:dLbl>
              <c:idx val="9"/>
              <c:layout>
                <c:manualLayout>
                  <c:x val="-3.8818652627581413E-2"/>
                  <c:y val="-7.7232662283193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1B-45E5-81DF-BC37DE28032A}"/>
                </c:ext>
              </c:extLst>
            </c:dLbl>
            <c:dLbl>
              <c:idx val="10"/>
              <c:layout>
                <c:manualLayout>
                  <c:x val="0.13099853912659984"/>
                  <c:y val="-4.29553264604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1B-45E5-81DF-BC37DE28032A}"/>
                </c:ext>
              </c:extLst>
            </c:dLbl>
            <c:dLbl>
              <c:idx val="11"/>
              <c:layout>
                <c:manualLayout>
                  <c:x val="0.23257412452720977"/>
                  <c:y val="2.41083209193445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1B-45E5-81DF-BC37DE28032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Feuil1!$A$2:$A$13</c:f>
              <c:strCache>
                <c:ptCount val="12"/>
                <c:pt idx="0">
                  <c:v>La Prairie</c:v>
                </c:pt>
                <c:pt idx="1">
                  <c:v>St-Constant</c:v>
                </c:pt>
                <c:pt idx="2">
                  <c:v>Ste-Catherine</c:v>
                </c:pt>
                <c:pt idx="3">
                  <c:v>Candiac</c:v>
                </c:pt>
                <c:pt idx="4">
                  <c:v>Delson</c:v>
                </c:pt>
                <c:pt idx="5">
                  <c:v>St-Philippe</c:v>
                </c:pt>
                <c:pt idx="6">
                  <c:v>St-Mathieu</c:v>
                </c:pt>
                <c:pt idx="7">
                  <c:v>Mercier</c:v>
                </c:pt>
                <c:pt idx="8">
                  <c:v>Châteauguay</c:v>
                </c:pt>
                <c:pt idx="9">
                  <c:v>St-Isidore</c:v>
                </c:pt>
                <c:pt idx="10">
                  <c:v>Hors Territoire</c:v>
                </c:pt>
                <c:pt idx="11">
                  <c:v>Léry</c:v>
                </c:pt>
              </c:strCache>
            </c:strRef>
          </c:cat>
          <c:val>
            <c:numRef>
              <c:f>Feuil1!$B$2:$B$13</c:f>
              <c:numCache>
                <c:formatCode>General</c:formatCode>
                <c:ptCount val="12"/>
                <c:pt idx="0">
                  <c:v>45</c:v>
                </c:pt>
                <c:pt idx="1">
                  <c:v>53</c:v>
                </c:pt>
                <c:pt idx="2">
                  <c:v>28</c:v>
                </c:pt>
                <c:pt idx="3">
                  <c:v>26</c:v>
                </c:pt>
                <c:pt idx="4">
                  <c:v>21</c:v>
                </c:pt>
                <c:pt idx="5">
                  <c:v>3</c:v>
                </c:pt>
                <c:pt idx="6">
                  <c:v>2</c:v>
                </c:pt>
                <c:pt idx="7">
                  <c:v>2</c:v>
                </c:pt>
                <c:pt idx="8">
                  <c:v>4</c:v>
                </c:pt>
                <c:pt idx="9">
                  <c:v>1</c:v>
                </c:pt>
                <c:pt idx="10">
                  <c:v>22</c:v>
                </c:pt>
                <c:pt idx="11">
                  <c:v>1</c:v>
                </c:pt>
              </c:numCache>
            </c:numRef>
          </c:val>
          <c:extLst>
            <c:ext xmlns:c16="http://schemas.microsoft.com/office/drawing/2014/chart" uri="{C3380CC4-5D6E-409C-BE32-E72D297353CC}">
              <c16:uniqueId val="{00000018-D31B-45E5-81DF-BC37DE28032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BA96C854F645CA95764C86B88F17C1"/>
        <w:category>
          <w:name w:val="Général"/>
          <w:gallery w:val="placeholder"/>
        </w:category>
        <w:types>
          <w:type w:val="bbPlcHdr"/>
        </w:types>
        <w:behaviors>
          <w:behavior w:val="content"/>
        </w:behaviors>
        <w:guid w:val="{35CB4BE9-7AE9-44C9-B46F-C1F2475E72AB}"/>
      </w:docPartPr>
      <w:docPartBody>
        <w:p w:rsidR="00CF2E07" w:rsidRDefault="00D634A6">
          <w:pPr>
            <w:pStyle w:val="2CBA96C854F645CA95764C86B88F17C1"/>
          </w:pPr>
          <w:r>
            <w:rPr>
              <w:lang w:bidi="fr-FR"/>
            </w:rPr>
            <w:t>Entrez le titre du chapitre (niveau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84"/>
    <w:rsid w:val="00081867"/>
    <w:rsid w:val="00085507"/>
    <w:rsid w:val="001A4E87"/>
    <w:rsid w:val="002153EB"/>
    <w:rsid w:val="002404E2"/>
    <w:rsid w:val="00251133"/>
    <w:rsid w:val="00253DE7"/>
    <w:rsid w:val="002858C7"/>
    <w:rsid w:val="002B1A13"/>
    <w:rsid w:val="002D26E2"/>
    <w:rsid w:val="00326003"/>
    <w:rsid w:val="00335033"/>
    <w:rsid w:val="00412AB2"/>
    <w:rsid w:val="00430624"/>
    <w:rsid w:val="00480D45"/>
    <w:rsid w:val="004B2847"/>
    <w:rsid w:val="004E7850"/>
    <w:rsid w:val="005100B0"/>
    <w:rsid w:val="00574D58"/>
    <w:rsid w:val="005B25EB"/>
    <w:rsid w:val="005C530B"/>
    <w:rsid w:val="00603DD8"/>
    <w:rsid w:val="00615CE6"/>
    <w:rsid w:val="00685084"/>
    <w:rsid w:val="00686EAC"/>
    <w:rsid w:val="00716645"/>
    <w:rsid w:val="007263B8"/>
    <w:rsid w:val="007300C2"/>
    <w:rsid w:val="0077740B"/>
    <w:rsid w:val="00791CEB"/>
    <w:rsid w:val="007922D4"/>
    <w:rsid w:val="007D1304"/>
    <w:rsid w:val="00826B44"/>
    <w:rsid w:val="00833E69"/>
    <w:rsid w:val="0083427A"/>
    <w:rsid w:val="008500DB"/>
    <w:rsid w:val="00872649"/>
    <w:rsid w:val="00917BAD"/>
    <w:rsid w:val="009727E4"/>
    <w:rsid w:val="00975258"/>
    <w:rsid w:val="00985A95"/>
    <w:rsid w:val="009865A4"/>
    <w:rsid w:val="009C129B"/>
    <w:rsid w:val="009C5982"/>
    <w:rsid w:val="00A316A9"/>
    <w:rsid w:val="00A94692"/>
    <w:rsid w:val="00AA3ED5"/>
    <w:rsid w:val="00AA597A"/>
    <w:rsid w:val="00B00ED8"/>
    <w:rsid w:val="00BC29EA"/>
    <w:rsid w:val="00C22AAA"/>
    <w:rsid w:val="00C44A6A"/>
    <w:rsid w:val="00C61828"/>
    <w:rsid w:val="00C800C3"/>
    <w:rsid w:val="00CA4F74"/>
    <w:rsid w:val="00CA6824"/>
    <w:rsid w:val="00CF2E07"/>
    <w:rsid w:val="00D0335C"/>
    <w:rsid w:val="00D27132"/>
    <w:rsid w:val="00D37557"/>
    <w:rsid w:val="00D53831"/>
    <w:rsid w:val="00D634A6"/>
    <w:rsid w:val="00DE6EB6"/>
    <w:rsid w:val="00DF203B"/>
    <w:rsid w:val="00F02E73"/>
    <w:rsid w:val="00F42D08"/>
    <w:rsid w:val="00F56D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CBA96C854F645CA95764C86B88F17C1">
    <w:name w:val="2CBA96C854F645CA95764C86B88F17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Report">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F05D9-2ACC-45D7-8A14-BEC85A43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commercial (conception graphique)</Template>
  <TotalTime>1980</TotalTime>
  <Pages>1</Pages>
  <Words>4495</Words>
  <Characters>24728</Characters>
  <Application>Microsoft Office Word</Application>
  <DocSecurity>0</DocSecurity>
  <Lines>206</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Nancy Côté</cp:lastModifiedBy>
  <cp:revision>49</cp:revision>
  <cp:lastPrinted>2022-04-14T18:00:00Z</cp:lastPrinted>
  <dcterms:created xsi:type="dcterms:W3CDTF">2022-04-14T17:59:00Z</dcterms:created>
  <dcterms:modified xsi:type="dcterms:W3CDTF">2022-05-19T18:11:00Z</dcterms:modified>
</cp:coreProperties>
</file>